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b/>
          <w:sz w:val="32"/>
          <w:szCs w:val="24"/>
        </w:rPr>
      </w:pPr>
      <w:r>
        <w:rPr>
          <w:rFonts w:hint="eastAsia" w:ascii="Times New Roman" w:hAnsi="Times New Roman" w:eastAsia="宋体" w:cs="Times New Roman"/>
          <w:b/>
          <w:sz w:val="32"/>
          <w:szCs w:val="24"/>
        </w:rPr>
        <w:t>出国留学申请学</w:t>
      </w:r>
      <w:bookmarkStart w:id="0" w:name="_GoBack"/>
      <w:bookmarkEnd w:id="0"/>
      <w:r>
        <w:rPr>
          <w:rFonts w:hint="eastAsia" w:ascii="Times New Roman" w:hAnsi="Times New Roman" w:eastAsia="宋体" w:cs="Times New Roman"/>
          <w:b/>
          <w:sz w:val="32"/>
          <w:szCs w:val="24"/>
        </w:rPr>
        <w:t>院推荐意见表</w:t>
      </w:r>
    </w:p>
    <w:tbl>
      <w:tblPr>
        <w:tblStyle w:val="3"/>
        <w:tblW w:w="96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2290"/>
        <w:gridCol w:w="1225"/>
        <w:gridCol w:w="551"/>
        <w:gridCol w:w="4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申请人姓名</w:t>
            </w:r>
          </w:p>
        </w:tc>
        <w:tc>
          <w:tcPr>
            <w:tcW w:w="229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联系电话</w:t>
            </w:r>
          </w:p>
        </w:tc>
        <w:tc>
          <w:tcPr>
            <w:tcW w:w="4633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所在一级学科名称</w:t>
            </w:r>
          </w:p>
        </w:tc>
        <w:tc>
          <w:tcPr>
            <w:tcW w:w="229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所在一级学科性质（打√）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08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国家重点学科　　　　（　　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国家重点（培育）学科（　　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省部级重点学科　　　（　　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其他学科　　　　　　（　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51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所在实验室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名称</w:t>
            </w:r>
          </w:p>
        </w:tc>
        <w:tc>
          <w:tcPr>
            <w:tcW w:w="2290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77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所在实验室性质（打√）</w:t>
            </w:r>
          </w:p>
        </w:tc>
        <w:tc>
          <w:tcPr>
            <w:tcW w:w="4082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国家重点实验室　　　（　　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省部级重点实验室　　（　　）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其他实验室　　　　　（　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9665" w:type="dxa"/>
            <w:gridSpan w:val="5"/>
            <w:shd w:val="clear" w:color="auto" w:fill="auto"/>
            <w:vAlign w:val="center"/>
          </w:tcPr>
          <w:p>
            <w:pPr>
              <w:ind w:firstLine="945" w:firstLineChars="4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□在读硕士生，学制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年，现就读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年级；</w:t>
            </w:r>
          </w:p>
          <w:p>
            <w:pPr>
              <w:ind w:firstLine="945" w:firstLineChars="4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□应届硕士毕业生，学制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年，毕业时间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月；</w:t>
            </w:r>
          </w:p>
          <w:p>
            <w:pPr>
              <w:ind w:left="2100" w:hanging="2100" w:hangingChars="100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该生系： □硕博连读生，学制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年（硕士阶段）</w:t>
            </w:r>
            <w:r>
              <w:rPr>
                <w:rFonts w:ascii="Times New Roman" w:hAnsi="Times New Roman" w:eastAsia="宋体" w:cs="Times New Roman"/>
                <w:szCs w:val="21"/>
              </w:rPr>
              <w:t>+_____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年（博士阶段），硕士阶段入学时间</w:t>
            </w:r>
          </w:p>
          <w:p>
            <w:pPr>
              <w:ind w:left="2100" w:leftChars="550" w:hanging="945" w:hangingChars="4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__</w:t>
            </w:r>
            <w:r>
              <w:rPr>
                <w:rFonts w:hint="eastAsia" w:ascii="Times New Roman" w:hAnsi="Times New Roman" w:eastAsia="宋体" w:cs="Times New Roman"/>
                <w:szCs w:val="21"/>
                <w:u w:val="single"/>
              </w:rPr>
              <w:t xml:space="preserve"> </w:t>
            </w:r>
            <w:r>
              <w:rPr>
                <w:rFonts w:ascii="Times New Roman" w:hAnsi="Times New Roman" w:eastAsia="宋体" w:cs="Times New Roman"/>
                <w:szCs w:val="21"/>
                <w:u w:val="single"/>
              </w:rPr>
              <w:t>_</w:t>
            </w:r>
            <w:r>
              <w:rPr>
                <w:rFonts w:ascii="Times New Roman" w:hAnsi="Times New Roman" w:eastAsia="宋体" w:cs="Times New Roman"/>
                <w:szCs w:val="21"/>
              </w:rPr>
              <w:t>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月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 /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进入博士阶段时间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 xml:space="preserve">月； </w:t>
            </w:r>
          </w:p>
          <w:p>
            <w:pPr>
              <w:ind w:firstLine="945" w:firstLineChars="4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□普通博士生，学制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年，现就读</w:t>
            </w:r>
            <w:r>
              <w:rPr>
                <w:rFonts w:ascii="Times New Roman" w:hAnsi="Times New Roman" w:eastAsia="宋体" w:cs="Times New Roman"/>
                <w:szCs w:val="21"/>
              </w:rPr>
              <w:t>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年级；</w:t>
            </w:r>
          </w:p>
          <w:p>
            <w:pPr>
              <w:ind w:firstLine="945" w:firstLineChars="450"/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□其他</w:t>
            </w:r>
            <w:r>
              <w:rPr>
                <w:rFonts w:ascii="Times New Roman" w:hAnsi="Times New Roman" w:eastAsia="宋体" w:cs="Times New Roman"/>
                <w:szCs w:val="21"/>
              </w:rPr>
              <w:t>_______________________________________________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5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导师意见</w:t>
            </w:r>
          </w:p>
        </w:tc>
        <w:tc>
          <w:tcPr>
            <w:tcW w:w="8148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  <w:u w:val="single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u w:val="single"/>
              </w:rPr>
              <w:t>本人已知晓该生申报国家公派出国留学项目，并已审阅其申报材料。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该生申请国家公派项目所填内容是否属实：□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是 /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否</w:t>
            </w:r>
          </w:p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同意推荐 /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□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不同意推荐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（如同意推荐，推荐意见应包括申请人思想政治表现、学习、工作情况、学术业务水平和发展潜力；综合素质与健康状况；外语水平；出国研修的必要性和可行性；回国后的使用计划）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: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（请控制在5</w:t>
            </w:r>
            <w:r>
              <w:rPr>
                <w:rFonts w:ascii="Times New Roman" w:hAnsi="Times New Roman" w:eastAsia="宋体" w:cs="Times New Roman"/>
                <w:szCs w:val="21"/>
              </w:rPr>
              <w:t>00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个字符以内）</w:t>
            </w:r>
          </w:p>
          <w:p>
            <w:pPr>
              <w:rPr>
                <w:rFonts w:ascii="宋体" w:hAnsi="宋体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导师签字：                      　　          年   月   日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9" w:hRule="atLeast"/>
          <w:jc w:val="center"/>
        </w:trPr>
        <w:tc>
          <w:tcPr>
            <w:tcW w:w="151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学院意见</w:t>
            </w:r>
          </w:p>
        </w:tc>
        <w:tc>
          <w:tcPr>
            <w:tcW w:w="8148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（需对申报人的思想政治表现、是否存在违规违纪行为、是否同意推荐出国留学等方面提出写实性意见）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主管领导签字：　　　　　　　  　　　   单位公章：</w:t>
            </w:r>
          </w:p>
          <w:p>
            <w:pPr>
              <w:ind w:firstLine="4935" w:firstLineChars="235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0746E"/>
    <w:rsid w:val="025074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2018-03-13T08:48:00Z</dcterms:created>
  <dc:creator>bin</dc:creator>
  <cp:lastModifiedBy>bin</cp:lastModifiedBy>
  <dcterms:modified xsi:type="dcterms:W3CDTF">2018-03-13T08:48:40Z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