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OLE_LINK2" w:displacedByCustomXml="next"/>
    <w:sdt>
      <w:sdtPr>
        <w:rPr>
          <w:rFonts w:asciiTheme="minorHAnsi" w:eastAsiaTheme="minorEastAsia" w:hAnsiTheme="minorHAnsi" w:cstheme="minorBidi"/>
          <w:b w:val="0"/>
          <w:bCs w:val="0"/>
          <w:color w:val="auto"/>
          <w:kern w:val="2"/>
          <w:sz w:val="21"/>
          <w:szCs w:val="22"/>
          <w:lang w:val="zh-CN"/>
        </w:rPr>
        <w:id w:val="1010876388"/>
        <w:docPartObj>
          <w:docPartGallery w:val="Table of Contents"/>
          <w:docPartUnique/>
        </w:docPartObj>
      </w:sdtPr>
      <w:sdtEndPr/>
      <w:sdtContent>
        <w:p w:rsidR="0064588D" w:rsidRDefault="0064588D" w:rsidP="0064588D">
          <w:pPr>
            <w:pStyle w:val="TOC"/>
            <w:jc w:val="center"/>
          </w:pPr>
          <w:r>
            <w:rPr>
              <w:lang w:val="zh-CN"/>
            </w:rPr>
            <w:t>目</w:t>
          </w:r>
          <w:r>
            <w:rPr>
              <w:rFonts w:hint="eastAsia"/>
              <w:lang w:val="zh-CN"/>
            </w:rPr>
            <w:t xml:space="preserve">  </w:t>
          </w:r>
          <w:r>
            <w:rPr>
              <w:lang w:val="zh-CN"/>
            </w:rPr>
            <w:t>录</w:t>
          </w:r>
        </w:p>
        <w:p w:rsidR="0064588D" w:rsidRDefault="0064588D">
          <w:pPr>
            <w:pStyle w:val="10"/>
            <w:rPr>
              <w:rFonts w:asciiTheme="minorHAnsi" w:eastAsiaTheme="minorEastAsia" w:hAnsiTheme="minorHAnsi" w:cstheme="minorBidi"/>
              <w:caps w:val="0"/>
              <w:noProof/>
              <w:szCs w:val="22"/>
            </w:rPr>
          </w:pPr>
          <w:r>
            <w:fldChar w:fldCharType="begin"/>
          </w:r>
          <w:r>
            <w:instrText xml:space="preserve"> TOC \o "1-3" \h \z \u </w:instrText>
          </w:r>
          <w:r>
            <w:fldChar w:fldCharType="separate"/>
          </w:r>
          <w:hyperlink w:anchor="_Toc5028980" w:history="1">
            <w:r w:rsidRPr="00C33E2D">
              <w:rPr>
                <w:rStyle w:val="a8"/>
                <w:rFonts w:hint="eastAsia"/>
                <w:noProof/>
              </w:rPr>
              <w:t>《</w:t>
            </w:r>
            <w:r w:rsidRPr="00C33E2D">
              <w:rPr>
                <w:rStyle w:val="a8"/>
                <w:noProof/>
              </w:rPr>
              <w:t xml:space="preserve"> </w:t>
            </w:r>
            <w:r w:rsidRPr="00C33E2D">
              <w:rPr>
                <w:rStyle w:val="a8"/>
                <w:rFonts w:hint="eastAsia"/>
                <w:noProof/>
              </w:rPr>
              <w:t>声乐表演</w:t>
            </w:r>
            <w:r w:rsidRPr="00C33E2D">
              <w:rPr>
                <w:rStyle w:val="a8"/>
                <w:noProof/>
              </w:rPr>
              <w:t xml:space="preserve"> </w:t>
            </w:r>
            <w:r w:rsidRPr="00C33E2D">
              <w:rPr>
                <w:rStyle w:val="a8"/>
                <w:rFonts w:hint="eastAsia"/>
                <w:noProof/>
              </w:rPr>
              <w:t>》课程教学大纲</w:t>
            </w:r>
            <w:r>
              <w:rPr>
                <w:noProof/>
                <w:webHidden/>
              </w:rPr>
              <w:tab/>
            </w:r>
            <w:r>
              <w:rPr>
                <w:noProof/>
                <w:webHidden/>
              </w:rPr>
              <w:fldChar w:fldCharType="begin"/>
            </w:r>
            <w:r>
              <w:rPr>
                <w:noProof/>
                <w:webHidden/>
              </w:rPr>
              <w:instrText xml:space="preserve"> PAGEREF _Toc5028980 \h </w:instrText>
            </w:r>
            <w:r>
              <w:rPr>
                <w:noProof/>
                <w:webHidden/>
              </w:rPr>
            </w:r>
            <w:r>
              <w:rPr>
                <w:noProof/>
                <w:webHidden/>
              </w:rPr>
              <w:fldChar w:fldCharType="separate"/>
            </w:r>
            <w:r>
              <w:rPr>
                <w:noProof/>
                <w:webHidden/>
              </w:rPr>
              <w:t>2</w:t>
            </w:r>
            <w:r>
              <w:rPr>
                <w:noProof/>
                <w:webHidden/>
              </w:rPr>
              <w:fldChar w:fldCharType="end"/>
            </w:r>
          </w:hyperlink>
        </w:p>
        <w:p w:rsidR="0064588D" w:rsidRDefault="00BE327C">
          <w:pPr>
            <w:pStyle w:val="10"/>
            <w:rPr>
              <w:rFonts w:asciiTheme="minorHAnsi" w:eastAsiaTheme="minorEastAsia" w:hAnsiTheme="minorHAnsi" w:cstheme="minorBidi"/>
              <w:caps w:val="0"/>
              <w:noProof/>
              <w:szCs w:val="22"/>
            </w:rPr>
          </w:pPr>
          <w:hyperlink w:anchor="_Toc5028981" w:history="1">
            <w:r w:rsidR="0064588D" w:rsidRPr="00C33E2D">
              <w:rPr>
                <w:rStyle w:val="a8"/>
                <w:rFonts w:hint="eastAsia"/>
                <w:noProof/>
              </w:rPr>
              <w:t>《表演》课程教学大纲</w:t>
            </w:r>
            <w:r w:rsidR="0064588D">
              <w:rPr>
                <w:noProof/>
                <w:webHidden/>
              </w:rPr>
              <w:tab/>
            </w:r>
            <w:r w:rsidR="0064588D">
              <w:rPr>
                <w:noProof/>
                <w:webHidden/>
              </w:rPr>
              <w:fldChar w:fldCharType="begin"/>
            </w:r>
            <w:r w:rsidR="0064588D">
              <w:rPr>
                <w:noProof/>
                <w:webHidden/>
              </w:rPr>
              <w:instrText xml:space="preserve"> PAGEREF _Toc5028981 \h </w:instrText>
            </w:r>
            <w:r w:rsidR="0064588D">
              <w:rPr>
                <w:noProof/>
                <w:webHidden/>
              </w:rPr>
            </w:r>
            <w:r w:rsidR="0064588D">
              <w:rPr>
                <w:noProof/>
                <w:webHidden/>
              </w:rPr>
              <w:fldChar w:fldCharType="separate"/>
            </w:r>
            <w:r w:rsidR="0064588D">
              <w:rPr>
                <w:noProof/>
                <w:webHidden/>
              </w:rPr>
              <w:t>23</w:t>
            </w:r>
            <w:r w:rsidR="0064588D">
              <w:rPr>
                <w:noProof/>
                <w:webHidden/>
              </w:rPr>
              <w:fldChar w:fldCharType="end"/>
            </w:r>
          </w:hyperlink>
        </w:p>
        <w:p w:rsidR="0064588D" w:rsidRDefault="00BE327C">
          <w:pPr>
            <w:pStyle w:val="10"/>
            <w:rPr>
              <w:rFonts w:asciiTheme="minorHAnsi" w:eastAsiaTheme="minorEastAsia" w:hAnsiTheme="minorHAnsi" w:cstheme="minorBidi"/>
              <w:caps w:val="0"/>
              <w:noProof/>
              <w:szCs w:val="22"/>
            </w:rPr>
          </w:pPr>
          <w:hyperlink w:anchor="_Toc5028982" w:history="1">
            <w:r w:rsidR="0064588D" w:rsidRPr="00C33E2D">
              <w:rPr>
                <w:rStyle w:val="a8"/>
                <w:rFonts w:hint="eastAsia"/>
                <w:noProof/>
              </w:rPr>
              <w:t>《歌唱语音研究》课程教学大纲</w:t>
            </w:r>
            <w:r w:rsidR="0064588D">
              <w:rPr>
                <w:noProof/>
                <w:webHidden/>
              </w:rPr>
              <w:tab/>
            </w:r>
            <w:r w:rsidR="0064588D">
              <w:rPr>
                <w:noProof/>
                <w:webHidden/>
              </w:rPr>
              <w:fldChar w:fldCharType="begin"/>
            </w:r>
            <w:r w:rsidR="0064588D">
              <w:rPr>
                <w:noProof/>
                <w:webHidden/>
              </w:rPr>
              <w:instrText xml:space="preserve"> PAGEREF _Toc5028982 \h </w:instrText>
            </w:r>
            <w:r w:rsidR="0064588D">
              <w:rPr>
                <w:noProof/>
                <w:webHidden/>
              </w:rPr>
            </w:r>
            <w:r w:rsidR="0064588D">
              <w:rPr>
                <w:noProof/>
                <w:webHidden/>
              </w:rPr>
              <w:fldChar w:fldCharType="separate"/>
            </w:r>
            <w:r w:rsidR="0064588D">
              <w:rPr>
                <w:noProof/>
                <w:webHidden/>
              </w:rPr>
              <w:t>27</w:t>
            </w:r>
            <w:r w:rsidR="0064588D">
              <w:rPr>
                <w:noProof/>
                <w:webHidden/>
              </w:rPr>
              <w:fldChar w:fldCharType="end"/>
            </w:r>
          </w:hyperlink>
        </w:p>
        <w:p w:rsidR="0064588D" w:rsidRDefault="00BE327C">
          <w:pPr>
            <w:pStyle w:val="10"/>
            <w:rPr>
              <w:rFonts w:asciiTheme="minorHAnsi" w:eastAsiaTheme="minorEastAsia" w:hAnsiTheme="minorHAnsi" w:cstheme="minorBidi"/>
              <w:caps w:val="0"/>
              <w:noProof/>
              <w:szCs w:val="22"/>
            </w:rPr>
          </w:pPr>
          <w:hyperlink w:anchor="_Toc5028983" w:history="1">
            <w:r w:rsidR="0064588D" w:rsidRPr="00C33E2D">
              <w:rPr>
                <w:rStyle w:val="a8"/>
                <w:rFonts w:hint="eastAsia"/>
                <w:noProof/>
              </w:rPr>
              <w:t>《钢琴即兴伴奏》课程教学大纲</w:t>
            </w:r>
            <w:r w:rsidR="0064588D">
              <w:rPr>
                <w:noProof/>
                <w:webHidden/>
              </w:rPr>
              <w:tab/>
            </w:r>
            <w:r w:rsidR="0064588D">
              <w:rPr>
                <w:noProof/>
                <w:webHidden/>
              </w:rPr>
              <w:fldChar w:fldCharType="begin"/>
            </w:r>
            <w:r w:rsidR="0064588D">
              <w:rPr>
                <w:noProof/>
                <w:webHidden/>
              </w:rPr>
              <w:instrText xml:space="preserve"> PAGEREF _Toc5028983 \h </w:instrText>
            </w:r>
            <w:r w:rsidR="0064588D">
              <w:rPr>
                <w:noProof/>
                <w:webHidden/>
              </w:rPr>
            </w:r>
            <w:r w:rsidR="0064588D">
              <w:rPr>
                <w:noProof/>
                <w:webHidden/>
              </w:rPr>
              <w:fldChar w:fldCharType="separate"/>
            </w:r>
            <w:r w:rsidR="0064588D">
              <w:rPr>
                <w:noProof/>
                <w:webHidden/>
              </w:rPr>
              <w:t>30</w:t>
            </w:r>
            <w:r w:rsidR="0064588D">
              <w:rPr>
                <w:noProof/>
                <w:webHidden/>
              </w:rPr>
              <w:fldChar w:fldCharType="end"/>
            </w:r>
          </w:hyperlink>
        </w:p>
        <w:p w:rsidR="0064588D" w:rsidRDefault="00BE327C">
          <w:pPr>
            <w:pStyle w:val="10"/>
            <w:rPr>
              <w:rFonts w:asciiTheme="minorHAnsi" w:eastAsiaTheme="minorEastAsia" w:hAnsiTheme="minorHAnsi" w:cstheme="minorBidi"/>
              <w:caps w:val="0"/>
              <w:noProof/>
              <w:szCs w:val="22"/>
            </w:rPr>
          </w:pPr>
          <w:hyperlink w:anchor="_Toc5028984" w:history="1">
            <w:r w:rsidR="0064588D" w:rsidRPr="00C33E2D">
              <w:rPr>
                <w:rStyle w:val="a8"/>
                <w:rFonts w:hint="eastAsia"/>
                <w:noProof/>
              </w:rPr>
              <w:t>《马克思主义文艺理论》课程教学大纲</w:t>
            </w:r>
            <w:r w:rsidR="0064588D">
              <w:rPr>
                <w:noProof/>
                <w:webHidden/>
              </w:rPr>
              <w:tab/>
            </w:r>
            <w:r w:rsidR="0064588D">
              <w:rPr>
                <w:noProof/>
                <w:webHidden/>
              </w:rPr>
              <w:fldChar w:fldCharType="begin"/>
            </w:r>
            <w:r w:rsidR="0064588D">
              <w:rPr>
                <w:noProof/>
                <w:webHidden/>
              </w:rPr>
              <w:instrText xml:space="preserve"> PAGEREF _Toc5028984 \h </w:instrText>
            </w:r>
            <w:r w:rsidR="0064588D">
              <w:rPr>
                <w:noProof/>
                <w:webHidden/>
              </w:rPr>
            </w:r>
            <w:r w:rsidR="0064588D">
              <w:rPr>
                <w:noProof/>
                <w:webHidden/>
              </w:rPr>
              <w:fldChar w:fldCharType="separate"/>
            </w:r>
            <w:r w:rsidR="0064588D">
              <w:rPr>
                <w:noProof/>
                <w:webHidden/>
              </w:rPr>
              <w:t>34</w:t>
            </w:r>
            <w:r w:rsidR="0064588D">
              <w:rPr>
                <w:noProof/>
                <w:webHidden/>
              </w:rPr>
              <w:fldChar w:fldCharType="end"/>
            </w:r>
          </w:hyperlink>
        </w:p>
        <w:p w:rsidR="0064588D" w:rsidRDefault="00BE327C">
          <w:pPr>
            <w:pStyle w:val="10"/>
            <w:rPr>
              <w:rFonts w:asciiTheme="minorHAnsi" w:eastAsiaTheme="minorEastAsia" w:hAnsiTheme="minorHAnsi" w:cstheme="minorBidi"/>
              <w:caps w:val="0"/>
              <w:noProof/>
              <w:szCs w:val="22"/>
            </w:rPr>
          </w:pPr>
          <w:hyperlink w:anchor="_Toc5028985" w:history="1">
            <w:r w:rsidR="0064588D" w:rsidRPr="00C33E2D">
              <w:rPr>
                <w:rStyle w:val="a8"/>
                <w:rFonts w:hint="eastAsia"/>
                <w:noProof/>
              </w:rPr>
              <w:t>《涉海音乐艺术创作》课程教学大纲</w:t>
            </w:r>
            <w:r w:rsidR="0064588D">
              <w:rPr>
                <w:noProof/>
                <w:webHidden/>
              </w:rPr>
              <w:tab/>
            </w:r>
            <w:r w:rsidR="0064588D">
              <w:rPr>
                <w:noProof/>
                <w:webHidden/>
              </w:rPr>
              <w:fldChar w:fldCharType="begin"/>
            </w:r>
            <w:r w:rsidR="0064588D">
              <w:rPr>
                <w:noProof/>
                <w:webHidden/>
              </w:rPr>
              <w:instrText xml:space="preserve"> PAGEREF _Toc5028985 \h </w:instrText>
            </w:r>
            <w:r w:rsidR="0064588D">
              <w:rPr>
                <w:noProof/>
                <w:webHidden/>
              </w:rPr>
            </w:r>
            <w:r w:rsidR="0064588D">
              <w:rPr>
                <w:noProof/>
                <w:webHidden/>
              </w:rPr>
              <w:fldChar w:fldCharType="separate"/>
            </w:r>
            <w:r w:rsidR="0064588D">
              <w:rPr>
                <w:noProof/>
                <w:webHidden/>
              </w:rPr>
              <w:t>53</w:t>
            </w:r>
            <w:r w:rsidR="0064588D">
              <w:rPr>
                <w:noProof/>
                <w:webHidden/>
              </w:rPr>
              <w:fldChar w:fldCharType="end"/>
            </w:r>
          </w:hyperlink>
        </w:p>
        <w:p w:rsidR="0064588D" w:rsidRDefault="00BE327C">
          <w:pPr>
            <w:pStyle w:val="10"/>
            <w:rPr>
              <w:rFonts w:asciiTheme="minorHAnsi" w:eastAsiaTheme="minorEastAsia" w:hAnsiTheme="minorHAnsi" w:cstheme="minorBidi"/>
              <w:caps w:val="0"/>
              <w:noProof/>
              <w:szCs w:val="22"/>
            </w:rPr>
          </w:pPr>
          <w:hyperlink w:anchor="_Toc5028986" w:history="1">
            <w:r w:rsidR="0064588D" w:rsidRPr="00C33E2D">
              <w:rPr>
                <w:rStyle w:val="a8"/>
                <w:rFonts w:hint="eastAsia"/>
                <w:noProof/>
              </w:rPr>
              <w:t>《艺术实践》课程教学大纲</w:t>
            </w:r>
            <w:r w:rsidR="0064588D">
              <w:rPr>
                <w:noProof/>
                <w:webHidden/>
              </w:rPr>
              <w:tab/>
            </w:r>
            <w:r w:rsidR="0064588D">
              <w:rPr>
                <w:noProof/>
                <w:webHidden/>
              </w:rPr>
              <w:fldChar w:fldCharType="begin"/>
            </w:r>
            <w:r w:rsidR="0064588D">
              <w:rPr>
                <w:noProof/>
                <w:webHidden/>
              </w:rPr>
              <w:instrText xml:space="preserve"> PAGEREF _Toc5028986 \h </w:instrText>
            </w:r>
            <w:r w:rsidR="0064588D">
              <w:rPr>
                <w:noProof/>
                <w:webHidden/>
              </w:rPr>
            </w:r>
            <w:r w:rsidR="0064588D">
              <w:rPr>
                <w:noProof/>
                <w:webHidden/>
              </w:rPr>
              <w:fldChar w:fldCharType="separate"/>
            </w:r>
            <w:r w:rsidR="0064588D">
              <w:rPr>
                <w:noProof/>
                <w:webHidden/>
              </w:rPr>
              <w:t>59</w:t>
            </w:r>
            <w:r w:rsidR="0064588D">
              <w:rPr>
                <w:noProof/>
                <w:webHidden/>
              </w:rPr>
              <w:fldChar w:fldCharType="end"/>
            </w:r>
          </w:hyperlink>
        </w:p>
        <w:p w:rsidR="0064588D" w:rsidRDefault="00BE327C">
          <w:pPr>
            <w:pStyle w:val="10"/>
            <w:rPr>
              <w:rFonts w:asciiTheme="minorHAnsi" w:eastAsiaTheme="minorEastAsia" w:hAnsiTheme="minorHAnsi" w:cstheme="minorBidi"/>
              <w:caps w:val="0"/>
              <w:noProof/>
              <w:szCs w:val="22"/>
            </w:rPr>
          </w:pPr>
          <w:hyperlink w:anchor="_Toc5028987" w:history="1">
            <w:r w:rsidR="0064588D" w:rsidRPr="00C33E2D">
              <w:rPr>
                <w:rStyle w:val="a8"/>
                <w:rFonts w:hint="eastAsia"/>
                <w:noProof/>
              </w:rPr>
              <w:t>《艺术原理》课程教学大纲</w:t>
            </w:r>
            <w:r w:rsidR="0064588D">
              <w:rPr>
                <w:noProof/>
                <w:webHidden/>
              </w:rPr>
              <w:tab/>
            </w:r>
            <w:r w:rsidR="0064588D">
              <w:rPr>
                <w:noProof/>
                <w:webHidden/>
              </w:rPr>
              <w:fldChar w:fldCharType="begin"/>
            </w:r>
            <w:r w:rsidR="0064588D">
              <w:rPr>
                <w:noProof/>
                <w:webHidden/>
              </w:rPr>
              <w:instrText xml:space="preserve"> PAGEREF _Toc5028987 \h </w:instrText>
            </w:r>
            <w:r w:rsidR="0064588D">
              <w:rPr>
                <w:noProof/>
                <w:webHidden/>
              </w:rPr>
            </w:r>
            <w:r w:rsidR="0064588D">
              <w:rPr>
                <w:noProof/>
                <w:webHidden/>
              </w:rPr>
              <w:fldChar w:fldCharType="separate"/>
            </w:r>
            <w:r w:rsidR="0064588D">
              <w:rPr>
                <w:noProof/>
                <w:webHidden/>
              </w:rPr>
              <w:t>64</w:t>
            </w:r>
            <w:r w:rsidR="0064588D">
              <w:rPr>
                <w:noProof/>
                <w:webHidden/>
              </w:rPr>
              <w:fldChar w:fldCharType="end"/>
            </w:r>
          </w:hyperlink>
        </w:p>
        <w:p w:rsidR="0064588D" w:rsidRDefault="00BE327C">
          <w:pPr>
            <w:pStyle w:val="10"/>
            <w:rPr>
              <w:rFonts w:asciiTheme="minorHAnsi" w:eastAsiaTheme="minorEastAsia" w:hAnsiTheme="minorHAnsi" w:cstheme="minorBidi"/>
              <w:caps w:val="0"/>
              <w:noProof/>
              <w:szCs w:val="22"/>
            </w:rPr>
          </w:pPr>
          <w:hyperlink w:anchor="_Toc5028988" w:history="1">
            <w:r w:rsidR="0064588D" w:rsidRPr="00C33E2D">
              <w:rPr>
                <w:rStyle w:val="a8"/>
                <w:rFonts w:hint="eastAsia"/>
                <w:noProof/>
              </w:rPr>
              <w:t>《艺术指导》课程教学大纲</w:t>
            </w:r>
            <w:r w:rsidR="0064588D">
              <w:rPr>
                <w:noProof/>
                <w:webHidden/>
              </w:rPr>
              <w:tab/>
            </w:r>
            <w:r w:rsidR="0064588D">
              <w:rPr>
                <w:noProof/>
                <w:webHidden/>
              </w:rPr>
              <w:fldChar w:fldCharType="begin"/>
            </w:r>
            <w:r w:rsidR="0064588D">
              <w:rPr>
                <w:noProof/>
                <w:webHidden/>
              </w:rPr>
              <w:instrText xml:space="preserve"> PAGEREF _Toc5028988 \h </w:instrText>
            </w:r>
            <w:r w:rsidR="0064588D">
              <w:rPr>
                <w:noProof/>
                <w:webHidden/>
              </w:rPr>
            </w:r>
            <w:r w:rsidR="0064588D">
              <w:rPr>
                <w:noProof/>
                <w:webHidden/>
              </w:rPr>
              <w:fldChar w:fldCharType="separate"/>
            </w:r>
            <w:r w:rsidR="0064588D">
              <w:rPr>
                <w:noProof/>
                <w:webHidden/>
              </w:rPr>
              <w:t>70</w:t>
            </w:r>
            <w:r w:rsidR="0064588D">
              <w:rPr>
                <w:noProof/>
                <w:webHidden/>
              </w:rPr>
              <w:fldChar w:fldCharType="end"/>
            </w:r>
          </w:hyperlink>
        </w:p>
        <w:p w:rsidR="0064588D" w:rsidRDefault="00BE327C">
          <w:pPr>
            <w:pStyle w:val="10"/>
            <w:rPr>
              <w:rFonts w:asciiTheme="minorHAnsi" w:eastAsiaTheme="minorEastAsia" w:hAnsiTheme="minorHAnsi" w:cstheme="minorBidi"/>
              <w:caps w:val="0"/>
              <w:noProof/>
              <w:szCs w:val="22"/>
            </w:rPr>
          </w:pPr>
          <w:hyperlink w:anchor="_Toc5028989" w:history="1">
            <w:r w:rsidR="0064588D" w:rsidRPr="00C33E2D">
              <w:rPr>
                <w:rStyle w:val="a8"/>
                <w:rFonts w:hint="eastAsia"/>
                <w:noProof/>
              </w:rPr>
              <w:t>《音乐表演理论研究》课程教学大纲</w:t>
            </w:r>
            <w:r w:rsidR="0064588D">
              <w:rPr>
                <w:noProof/>
                <w:webHidden/>
              </w:rPr>
              <w:tab/>
            </w:r>
            <w:r w:rsidR="0064588D">
              <w:rPr>
                <w:noProof/>
                <w:webHidden/>
              </w:rPr>
              <w:fldChar w:fldCharType="begin"/>
            </w:r>
            <w:r w:rsidR="0064588D">
              <w:rPr>
                <w:noProof/>
                <w:webHidden/>
              </w:rPr>
              <w:instrText xml:space="preserve"> PAGEREF _Toc5028989 \h </w:instrText>
            </w:r>
            <w:r w:rsidR="0064588D">
              <w:rPr>
                <w:noProof/>
                <w:webHidden/>
              </w:rPr>
            </w:r>
            <w:r w:rsidR="0064588D">
              <w:rPr>
                <w:noProof/>
                <w:webHidden/>
              </w:rPr>
              <w:fldChar w:fldCharType="separate"/>
            </w:r>
            <w:r w:rsidR="0064588D">
              <w:rPr>
                <w:noProof/>
                <w:webHidden/>
              </w:rPr>
              <w:t>88</w:t>
            </w:r>
            <w:r w:rsidR="0064588D">
              <w:rPr>
                <w:noProof/>
                <w:webHidden/>
              </w:rPr>
              <w:fldChar w:fldCharType="end"/>
            </w:r>
          </w:hyperlink>
        </w:p>
        <w:p w:rsidR="0064588D" w:rsidRDefault="00BE327C">
          <w:pPr>
            <w:pStyle w:val="10"/>
            <w:rPr>
              <w:rFonts w:asciiTheme="minorHAnsi" w:eastAsiaTheme="minorEastAsia" w:hAnsiTheme="minorHAnsi" w:cstheme="minorBidi"/>
              <w:caps w:val="0"/>
              <w:noProof/>
              <w:szCs w:val="22"/>
            </w:rPr>
          </w:pPr>
          <w:hyperlink w:anchor="_Toc5028990" w:history="1">
            <w:r w:rsidR="0064588D" w:rsidRPr="00C33E2D">
              <w:rPr>
                <w:rStyle w:val="a8"/>
                <w:rFonts w:hint="eastAsia"/>
                <w:noProof/>
              </w:rPr>
              <w:t>《</w:t>
            </w:r>
            <w:r w:rsidR="0064588D" w:rsidRPr="00C33E2D">
              <w:rPr>
                <w:rStyle w:val="a8"/>
                <w:rFonts w:hint="eastAsia"/>
                <w:noProof/>
                <w:spacing w:val="15"/>
              </w:rPr>
              <w:t>音乐论文写作</w:t>
            </w:r>
            <w:r w:rsidR="0064588D" w:rsidRPr="00C33E2D">
              <w:rPr>
                <w:rStyle w:val="a8"/>
                <w:rFonts w:hint="eastAsia"/>
                <w:noProof/>
              </w:rPr>
              <w:t>》课程教学大纲</w:t>
            </w:r>
            <w:r w:rsidR="0064588D">
              <w:rPr>
                <w:noProof/>
                <w:webHidden/>
              </w:rPr>
              <w:tab/>
            </w:r>
            <w:r w:rsidR="0064588D">
              <w:rPr>
                <w:noProof/>
                <w:webHidden/>
              </w:rPr>
              <w:fldChar w:fldCharType="begin"/>
            </w:r>
            <w:r w:rsidR="0064588D">
              <w:rPr>
                <w:noProof/>
                <w:webHidden/>
              </w:rPr>
              <w:instrText xml:space="preserve"> PAGEREF _Toc5028990 \h </w:instrText>
            </w:r>
            <w:r w:rsidR="0064588D">
              <w:rPr>
                <w:noProof/>
                <w:webHidden/>
              </w:rPr>
            </w:r>
            <w:r w:rsidR="0064588D">
              <w:rPr>
                <w:noProof/>
                <w:webHidden/>
              </w:rPr>
              <w:fldChar w:fldCharType="separate"/>
            </w:r>
            <w:r w:rsidR="0064588D">
              <w:rPr>
                <w:noProof/>
                <w:webHidden/>
              </w:rPr>
              <w:t>92</w:t>
            </w:r>
            <w:r w:rsidR="0064588D">
              <w:rPr>
                <w:noProof/>
                <w:webHidden/>
              </w:rPr>
              <w:fldChar w:fldCharType="end"/>
            </w:r>
          </w:hyperlink>
        </w:p>
        <w:p w:rsidR="0064588D" w:rsidRDefault="00BE327C">
          <w:pPr>
            <w:pStyle w:val="10"/>
            <w:rPr>
              <w:rFonts w:asciiTheme="minorHAnsi" w:eastAsiaTheme="minorEastAsia" w:hAnsiTheme="minorHAnsi" w:cstheme="minorBidi"/>
              <w:caps w:val="0"/>
              <w:noProof/>
              <w:szCs w:val="22"/>
            </w:rPr>
          </w:pPr>
          <w:hyperlink w:anchor="_Toc5028991" w:history="1">
            <w:r w:rsidR="0064588D" w:rsidRPr="00C33E2D">
              <w:rPr>
                <w:rStyle w:val="a8"/>
                <w:rFonts w:hint="eastAsia"/>
                <w:noProof/>
              </w:rPr>
              <w:t>《音乐文献与教育》课程教学大纲</w:t>
            </w:r>
            <w:r w:rsidR="0064588D">
              <w:rPr>
                <w:noProof/>
                <w:webHidden/>
              </w:rPr>
              <w:tab/>
            </w:r>
            <w:r w:rsidR="0064588D">
              <w:rPr>
                <w:noProof/>
                <w:webHidden/>
              </w:rPr>
              <w:fldChar w:fldCharType="begin"/>
            </w:r>
            <w:r w:rsidR="0064588D">
              <w:rPr>
                <w:noProof/>
                <w:webHidden/>
              </w:rPr>
              <w:instrText xml:space="preserve"> PAGEREF _Toc5028991 \h </w:instrText>
            </w:r>
            <w:r w:rsidR="0064588D">
              <w:rPr>
                <w:noProof/>
                <w:webHidden/>
              </w:rPr>
            </w:r>
            <w:r w:rsidR="0064588D">
              <w:rPr>
                <w:noProof/>
                <w:webHidden/>
              </w:rPr>
              <w:fldChar w:fldCharType="separate"/>
            </w:r>
            <w:r w:rsidR="0064588D">
              <w:rPr>
                <w:noProof/>
                <w:webHidden/>
              </w:rPr>
              <w:t>97</w:t>
            </w:r>
            <w:r w:rsidR="0064588D">
              <w:rPr>
                <w:noProof/>
                <w:webHidden/>
              </w:rPr>
              <w:fldChar w:fldCharType="end"/>
            </w:r>
          </w:hyperlink>
        </w:p>
        <w:p w:rsidR="0064588D" w:rsidRDefault="00BE327C">
          <w:pPr>
            <w:pStyle w:val="10"/>
            <w:rPr>
              <w:rFonts w:asciiTheme="minorHAnsi" w:eastAsiaTheme="minorEastAsia" w:hAnsiTheme="minorHAnsi" w:cstheme="minorBidi"/>
              <w:caps w:val="0"/>
              <w:noProof/>
              <w:szCs w:val="22"/>
            </w:rPr>
          </w:pPr>
          <w:hyperlink w:anchor="_Toc5028992" w:history="1">
            <w:r w:rsidR="0064588D" w:rsidRPr="00C33E2D">
              <w:rPr>
                <w:rStyle w:val="a8"/>
                <w:rFonts w:hint="eastAsia"/>
                <w:noProof/>
              </w:rPr>
              <w:t>《音乐欣赏与分析》课程教学大纲</w:t>
            </w:r>
            <w:r w:rsidR="0064588D">
              <w:rPr>
                <w:noProof/>
                <w:webHidden/>
              </w:rPr>
              <w:tab/>
            </w:r>
            <w:r w:rsidR="0064588D">
              <w:rPr>
                <w:noProof/>
                <w:webHidden/>
              </w:rPr>
              <w:fldChar w:fldCharType="begin"/>
            </w:r>
            <w:r w:rsidR="0064588D">
              <w:rPr>
                <w:noProof/>
                <w:webHidden/>
              </w:rPr>
              <w:instrText xml:space="preserve"> PAGEREF _Toc5028992 \h </w:instrText>
            </w:r>
            <w:r w:rsidR="0064588D">
              <w:rPr>
                <w:noProof/>
                <w:webHidden/>
              </w:rPr>
            </w:r>
            <w:r w:rsidR="0064588D">
              <w:rPr>
                <w:noProof/>
                <w:webHidden/>
              </w:rPr>
              <w:fldChar w:fldCharType="separate"/>
            </w:r>
            <w:r w:rsidR="0064588D">
              <w:rPr>
                <w:noProof/>
                <w:webHidden/>
              </w:rPr>
              <w:t>101</w:t>
            </w:r>
            <w:r w:rsidR="0064588D">
              <w:rPr>
                <w:noProof/>
                <w:webHidden/>
              </w:rPr>
              <w:fldChar w:fldCharType="end"/>
            </w:r>
          </w:hyperlink>
        </w:p>
        <w:p w:rsidR="0064588D" w:rsidRDefault="00BE327C">
          <w:pPr>
            <w:pStyle w:val="10"/>
            <w:rPr>
              <w:rFonts w:asciiTheme="minorHAnsi" w:eastAsiaTheme="minorEastAsia" w:hAnsiTheme="minorHAnsi" w:cstheme="minorBidi"/>
              <w:caps w:val="0"/>
              <w:noProof/>
              <w:szCs w:val="22"/>
            </w:rPr>
          </w:pPr>
          <w:hyperlink w:anchor="_Toc5028993" w:history="1">
            <w:r w:rsidR="0064588D" w:rsidRPr="00C33E2D">
              <w:rPr>
                <w:rStyle w:val="a8"/>
                <w:rFonts w:hint="eastAsia"/>
                <w:noProof/>
              </w:rPr>
              <w:t>《音乐作品综合分析》课程教学大纲</w:t>
            </w:r>
            <w:r w:rsidR="0064588D">
              <w:rPr>
                <w:noProof/>
                <w:webHidden/>
              </w:rPr>
              <w:tab/>
            </w:r>
            <w:r w:rsidR="0064588D">
              <w:rPr>
                <w:noProof/>
                <w:webHidden/>
              </w:rPr>
              <w:fldChar w:fldCharType="begin"/>
            </w:r>
            <w:r w:rsidR="0064588D">
              <w:rPr>
                <w:noProof/>
                <w:webHidden/>
              </w:rPr>
              <w:instrText xml:space="preserve"> PAGEREF _Toc5028993 \h </w:instrText>
            </w:r>
            <w:r w:rsidR="0064588D">
              <w:rPr>
                <w:noProof/>
                <w:webHidden/>
              </w:rPr>
            </w:r>
            <w:r w:rsidR="0064588D">
              <w:rPr>
                <w:noProof/>
                <w:webHidden/>
              </w:rPr>
              <w:fldChar w:fldCharType="separate"/>
            </w:r>
            <w:r w:rsidR="0064588D">
              <w:rPr>
                <w:noProof/>
                <w:webHidden/>
              </w:rPr>
              <w:t>125</w:t>
            </w:r>
            <w:r w:rsidR="0064588D">
              <w:rPr>
                <w:noProof/>
                <w:webHidden/>
              </w:rPr>
              <w:fldChar w:fldCharType="end"/>
            </w:r>
          </w:hyperlink>
        </w:p>
        <w:p w:rsidR="0064588D" w:rsidRDefault="00BE327C">
          <w:pPr>
            <w:pStyle w:val="10"/>
            <w:rPr>
              <w:rFonts w:asciiTheme="minorHAnsi" w:eastAsiaTheme="minorEastAsia" w:hAnsiTheme="minorHAnsi" w:cstheme="minorBidi"/>
              <w:caps w:val="0"/>
              <w:noProof/>
              <w:szCs w:val="22"/>
            </w:rPr>
          </w:pPr>
          <w:hyperlink w:anchor="_Toc5028994" w:history="1">
            <w:r w:rsidR="0064588D" w:rsidRPr="00C33E2D">
              <w:rPr>
                <w:rStyle w:val="a8"/>
                <w:rFonts w:hint="eastAsia"/>
                <w:noProof/>
              </w:rPr>
              <w:t>《重唱与歌剧表演》课程教学大纲</w:t>
            </w:r>
            <w:r w:rsidR="0064588D">
              <w:rPr>
                <w:noProof/>
                <w:webHidden/>
              </w:rPr>
              <w:tab/>
            </w:r>
            <w:r w:rsidR="0064588D">
              <w:rPr>
                <w:noProof/>
                <w:webHidden/>
              </w:rPr>
              <w:fldChar w:fldCharType="begin"/>
            </w:r>
            <w:r w:rsidR="0064588D">
              <w:rPr>
                <w:noProof/>
                <w:webHidden/>
              </w:rPr>
              <w:instrText xml:space="preserve"> PAGEREF _Toc5028994 \h </w:instrText>
            </w:r>
            <w:r w:rsidR="0064588D">
              <w:rPr>
                <w:noProof/>
                <w:webHidden/>
              </w:rPr>
            </w:r>
            <w:r w:rsidR="0064588D">
              <w:rPr>
                <w:noProof/>
                <w:webHidden/>
              </w:rPr>
              <w:fldChar w:fldCharType="separate"/>
            </w:r>
            <w:r w:rsidR="0064588D">
              <w:rPr>
                <w:noProof/>
                <w:webHidden/>
              </w:rPr>
              <w:t>142</w:t>
            </w:r>
            <w:r w:rsidR="0064588D">
              <w:rPr>
                <w:noProof/>
                <w:webHidden/>
              </w:rPr>
              <w:fldChar w:fldCharType="end"/>
            </w:r>
          </w:hyperlink>
        </w:p>
        <w:p w:rsidR="0064588D" w:rsidRDefault="00BE327C">
          <w:pPr>
            <w:pStyle w:val="10"/>
            <w:rPr>
              <w:rFonts w:asciiTheme="minorHAnsi" w:eastAsiaTheme="minorEastAsia" w:hAnsiTheme="minorHAnsi" w:cstheme="minorBidi"/>
              <w:caps w:val="0"/>
              <w:noProof/>
              <w:szCs w:val="22"/>
            </w:rPr>
          </w:pPr>
          <w:hyperlink w:anchor="_Toc5028995" w:history="1">
            <w:r w:rsidR="0064588D" w:rsidRPr="00C33E2D">
              <w:rPr>
                <w:rStyle w:val="a8"/>
                <w:rFonts w:hint="eastAsia"/>
                <w:noProof/>
                <w:shd w:val="clear" w:color="auto" w:fill="FFFFFF"/>
                <w:lang w:bidi="ar"/>
              </w:rPr>
              <w:t>《舞蹈创作概论》课程教学大纲</w:t>
            </w:r>
            <w:r w:rsidR="0064588D">
              <w:rPr>
                <w:noProof/>
                <w:webHidden/>
              </w:rPr>
              <w:tab/>
            </w:r>
            <w:r w:rsidR="0064588D">
              <w:rPr>
                <w:noProof/>
                <w:webHidden/>
              </w:rPr>
              <w:fldChar w:fldCharType="begin"/>
            </w:r>
            <w:r w:rsidR="0064588D">
              <w:rPr>
                <w:noProof/>
                <w:webHidden/>
              </w:rPr>
              <w:instrText xml:space="preserve"> PAGEREF _Toc5028995 \h </w:instrText>
            </w:r>
            <w:r w:rsidR="0064588D">
              <w:rPr>
                <w:noProof/>
                <w:webHidden/>
              </w:rPr>
            </w:r>
            <w:r w:rsidR="0064588D">
              <w:rPr>
                <w:noProof/>
                <w:webHidden/>
              </w:rPr>
              <w:fldChar w:fldCharType="separate"/>
            </w:r>
            <w:r w:rsidR="0064588D">
              <w:rPr>
                <w:noProof/>
                <w:webHidden/>
              </w:rPr>
              <w:t>145</w:t>
            </w:r>
            <w:r w:rsidR="0064588D">
              <w:rPr>
                <w:noProof/>
                <w:webHidden/>
              </w:rPr>
              <w:fldChar w:fldCharType="end"/>
            </w:r>
          </w:hyperlink>
        </w:p>
        <w:p w:rsidR="0064588D" w:rsidRDefault="00BE327C">
          <w:pPr>
            <w:pStyle w:val="10"/>
            <w:rPr>
              <w:rFonts w:asciiTheme="minorHAnsi" w:eastAsiaTheme="minorEastAsia" w:hAnsiTheme="minorHAnsi" w:cstheme="minorBidi"/>
              <w:caps w:val="0"/>
              <w:noProof/>
              <w:szCs w:val="22"/>
            </w:rPr>
          </w:pPr>
          <w:hyperlink w:anchor="_Toc5028996" w:history="1">
            <w:r w:rsidR="0064588D" w:rsidRPr="00C33E2D">
              <w:rPr>
                <w:rStyle w:val="a8"/>
                <w:rFonts w:hint="eastAsia"/>
                <w:noProof/>
              </w:rPr>
              <w:t>《艺术原理》课程教学大纲</w:t>
            </w:r>
            <w:r w:rsidR="0064588D">
              <w:rPr>
                <w:noProof/>
                <w:webHidden/>
              </w:rPr>
              <w:tab/>
            </w:r>
            <w:r w:rsidR="0064588D">
              <w:rPr>
                <w:noProof/>
                <w:webHidden/>
              </w:rPr>
              <w:fldChar w:fldCharType="begin"/>
            </w:r>
            <w:r w:rsidR="0064588D">
              <w:rPr>
                <w:noProof/>
                <w:webHidden/>
              </w:rPr>
              <w:instrText xml:space="preserve"> PAGEREF _Toc5028996 \h </w:instrText>
            </w:r>
            <w:r w:rsidR="0064588D">
              <w:rPr>
                <w:noProof/>
                <w:webHidden/>
              </w:rPr>
            </w:r>
            <w:r w:rsidR="0064588D">
              <w:rPr>
                <w:noProof/>
                <w:webHidden/>
              </w:rPr>
              <w:fldChar w:fldCharType="separate"/>
            </w:r>
            <w:r w:rsidR="0064588D">
              <w:rPr>
                <w:noProof/>
                <w:webHidden/>
              </w:rPr>
              <w:t>147</w:t>
            </w:r>
            <w:r w:rsidR="0064588D">
              <w:rPr>
                <w:noProof/>
                <w:webHidden/>
              </w:rPr>
              <w:fldChar w:fldCharType="end"/>
            </w:r>
          </w:hyperlink>
        </w:p>
        <w:p w:rsidR="0064588D" w:rsidRDefault="00BE327C">
          <w:pPr>
            <w:pStyle w:val="10"/>
            <w:rPr>
              <w:rFonts w:asciiTheme="minorHAnsi" w:eastAsiaTheme="minorEastAsia" w:hAnsiTheme="minorHAnsi" w:cstheme="minorBidi"/>
              <w:caps w:val="0"/>
              <w:noProof/>
              <w:szCs w:val="22"/>
            </w:rPr>
          </w:pPr>
          <w:hyperlink w:anchor="_Toc5028997" w:history="1">
            <w:r w:rsidR="0064588D" w:rsidRPr="00C33E2D">
              <w:rPr>
                <w:rStyle w:val="a8"/>
                <w:rFonts w:hint="eastAsia"/>
                <w:noProof/>
              </w:rPr>
              <w:t>《舞蹈导演学》课程教学大纲</w:t>
            </w:r>
            <w:r w:rsidR="0064588D">
              <w:rPr>
                <w:noProof/>
                <w:webHidden/>
              </w:rPr>
              <w:tab/>
            </w:r>
            <w:r w:rsidR="0064588D">
              <w:rPr>
                <w:noProof/>
                <w:webHidden/>
              </w:rPr>
              <w:fldChar w:fldCharType="begin"/>
            </w:r>
            <w:r w:rsidR="0064588D">
              <w:rPr>
                <w:noProof/>
                <w:webHidden/>
              </w:rPr>
              <w:instrText xml:space="preserve"> PAGEREF _Toc5028997 \h </w:instrText>
            </w:r>
            <w:r w:rsidR="0064588D">
              <w:rPr>
                <w:noProof/>
                <w:webHidden/>
              </w:rPr>
            </w:r>
            <w:r w:rsidR="0064588D">
              <w:rPr>
                <w:noProof/>
                <w:webHidden/>
              </w:rPr>
              <w:fldChar w:fldCharType="separate"/>
            </w:r>
            <w:r w:rsidR="0064588D">
              <w:rPr>
                <w:noProof/>
                <w:webHidden/>
              </w:rPr>
              <w:t>153</w:t>
            </w:r>
            <w:r w:rsidR="0064588D">
              <w:rPr>
                <w:noProof/>
                <w:webHidden/>
              </w:rPr>
              <w:fldChar w:fldCharType="end"/>
            </w:r>
          </w:hyperlink>
        </w:p>
        <w:p w:rsidR="0064588D" w:rsidRDefault="00BE327C">
          <w:pPr>
            <w:pStyle w:val="10"/>
            <w:rPr>
              <w:rFonts w:asciiTheme="minorHAnsi" w:eastAsiaTheme="minorEastAsia" w:hAnsiTheme="minorHAnsi" w:cstheme="minorBidi"/>
              <w:caps w:val="0"/>
              <w:noProof/>
              <w:szCs w:val="22"/>
            </w:rPr>
          </w:pPr>
          <w:hyperlink w:anchor="_Toc5028998" w:history="1">
            <w:r w:rsidR="0064588D" w:rsidRPr="00C33E2D">
              <w:rPr>
                <w:rStyle w:val="a8"/>
                <w:rFonts w:hint="eastAsia"/>
                <w:noProof/>
              </w:rPr>
              <w:t>《舞蹈专业写作》课程教学大纲</w:t>
            </w:r>
            <w:r w:rsidR="0064588D">
              <w:rPr>
                <w:noProof/>
                <w:webHidden/>
              </w:rPr>
              <w:tab/>
            </w:r>
            <w:r w:rsidR="0064588D">
              <w:rPr>
                <w:noProof/>
                <w:webHidden/>
              </w:rPr>
              <w:fldChar w:fldCharType="begin"/>
            </w:r>
            <w:r w:rsidR="0064588D">
              <w:rPr>
                <w:noProof/>
                <w:webHidden/>
              </w:rPr>
              <w:instrText xml:space="preserve"> PAGEREF _Toc5028998 \h </w:instrText>
            </w:r>
            <w:r w:rsidR="0064588D">
              <w:rPr>
                <w:noProof/>
                <w:webHidden/>
              </w:rPr>
            </w:r>
            <w:r w:rsidR="0064588D">
              <w:rPr>
                <w:noProof/>
                <w:webHidden/>
              </w:rPr>
              <w:fldChar w:fldCharType="separate"/>
            </w:r>
            <w:r w:rsidR="0064588D">
              <w:rPr>
                <w:noProof/>
                <w:webHidden/>
              </w:rPr>
              <w:t>158</w:t>
            </w:r>
            <w:r w:rsidR="0064588D">
              <w:rPr>
                <w:noProof/>
                <w:webHidden/>
              </w:rPr>
              <w:fldChar w:fldCharType="end"/>
            </w:r>
          </w:hyperlink>
        </w:p>
        <w:p w:rsidR="0064588D" w:rsidRDefault="00BE327C">
          <w:pPr>
            <w:pStyle w:val="10"/>
            <w:rPr>
              <w:rFonts w:asciiTheme="minorHAnsi" w:eastAsiaTheme="minorEastAsia" w:hAnsiTheme="minorHAnsi" w:cstheme="minorBidi"/>
              <w:caps w:val="0"/>
              <w:noProof/>
              <w:szCs w:val="22"/>
            </w:rPr>
          </w:pPr>
          <w:hyperlink w:anchor="_Toc5028999" w:history="1">
            <w:r w:rsidR="0064588D" w:rsidRPr="00C33E2D">
              <w:rPr>
                <w:rStyle w:val="a8"/>
                <w:rFonts w:hint="eastAsia"/>
                <w:noProof/>
              </w:rPr>
              <w:t>《舞蹈精品赏析》课程教学大纲</w:t>
            </w:r>
            <w:r w:rsidR="0064588D">
              <w:rPr>
                <w:noProof/>
                <w:webHidden/>
              </w:rPr>
              <w:tab/>
            </w:r>
            <w:r w:rsidR="0064588D">
              <w:rPr>
                <w:noProof/>
                <w:webHidden/>
              </w:rPr>
              <w:fldChar w:fldCharType="begin"/>
            </w:r>
            <w:r w:rsidR="0064588D">
              <w:rPr>
                <w:noProof/>
                <w:webHidden/>
              </w:rPr>
              <w:instrText xml:space="preserve"> PAGEREF _Toc5028999 \h </w:instrText>
            </w:r>
            <w:r w:rsidR="0064588D">
              <w:rPr>
                <w:noProof/>
                <w:webHidden/>
              </w:rPr>
            </w:r>
            <w:r w:rsidR="0064588D">
              <w:rPr>
                <w:noProof/>
                <w:webHidden/>
              </w:rPr>
              <w:fldChar w:fldCharType="separate"/>
            </w:r>
            <w:r w:rsidR="0064588D">
              <w:rPr>
                <w:noProof/>
                <w:webHidden/>
              </w:rPr>
              <w:t>160</w:t>
            </w:r>
            <w:r w:rsidR="0064588D">
              <w:rPr>
                <w:noProof/>
                <w:webHidden/>
              </w:rPr>
              <w:fldChar w:fldCharType="end"/>
            </w:r>
          </w:hyperlink>
        </w:p>
        <w:p w:rsidR="0064588D" w:rsidRDefault="00BE327C">
          <w:pPr>
            <w:pStyle w:val="10"/>
            <w:rPr>
              <w:rFonts w:asciiTheme="minorHAnsi" w:eastAsiaTheme="minorEastAsia" w:hAnsiTheme="minorHAnsi" w:cstheme="minorBidi"/>
              <w:caps w:val="0"/>
              <w:noProof/>
              <w:szCs w:val="22"/>
            </w:rPr>
          </w:pPr>
          <w:hyperlink w:anchor="_Toc5029000" w:history="1">
            <w:r w:rsidR="0064588D" w:rsidRPr="00C33E2D">
              <w:rPr>
                <w:rStyle w:val="a8"/>
                <w:rFonts w:hint="eastAsia"/>
                <w:noProof/>
              </w:rPr>
              <w:t>《舞蹈创编技法》课程教学大纲</w:t>
            </w:r>
            <w:r w:rsidR="0064588D">
              <w:rPr>
                <w:noProof/>
                <w:webHidden/>
              </w:rPr>
              <w:tab/>
            </w:r>
            <w:r w:rsidR="0064588D">
              <w:rPr>
                <w:noProof/>
                <w:webHidden/>
              </w:rPr>
              <w:fldChar w:fldCharType="begin"/>
            </w:r>
            <w:r w:rsidR="0064588D">
              <w:rPr>
                <w:noProof/>
                <w:webHidden/>
              </w:rPr>
              <w:instrText xml:space="preserve"> PAGEREF _Toc5029000 \h </w:instrText>
            </w:r>
            <w:r w:rsidR="0064588D">
              <w:rPr>
                <w:noProof/>
                <w:webHidden/>
              </w:rPr>
            </w:r>
            <w:r w:rsidR="0064588D">
              <w:rPr>
                <w:noProof/>
                <w:webHidden/>
              </w:rPr>
              <w:fldChar w:fldCharType="separate"/>
            </w:r>
            <w:r w:rsidR="0064588D">
              <w:rPr>
                <w:noProof/>
                <w:webHidden/>
              </w:rPr>
              <w:t>162</w:t>
            </w:r>
            <w:r w:rsidR="0064588D">
              <w:rPr>
                <w:noProof/>
                <w:webHidden/>
              </w:rPr>
              <w:fldChar w:fldCharType="end"/>
            </w:r>
          </w:hyperlink>
        </w:p>
        <w:p w:rsidR="0064588D" w:rsidRDefault="00BE327C">
          <w:pPr>
            <w:pStyle w:val="10"/>
            <w:rPr>
              <w:rFonts w:asciiTheme="minorHAnsi" w:eastAsiaTheme="minorEastAsia" w:hAnsiTheme="minorHAnsi" w:cstheme="minorBidi"/>
              <w:caps w:val="0"/>
              <w:noProof/>
              <w:szCs w:val="22"/>
            </w:rPr>
          </w:pPr>
          <w:hyperlink w:anchor="_Toc5029001" w:history="1">
            <w:r w:rsidR="0064588D" w:rsidRPr="00C33E2D">
              <w:rPr>
                <w:rStyle w:val="a8"/>
                <w:rFonts w:hint="eastAsia"/>
                <w:noProof/>
              </w:rPr>
              <w:t>《舞蹈创作研习》课程教学大纲</w:t>
            </w:r>
            <w:r w:rsidR="0064588D">
              <w:rPr>
                <w:noProof/>
                <w:webHidden/>
              </w:rPr>
              <w:tab/>
            </w:r>
            <w:r w:rsidR="0064588D">
              <w:rPr>
                <w:noProof/>
                <w:webHidden/>
              </w:rPr>
              <w:fldChar w:fldCharType="begin"/>
            </w:r>
            <w:r w:rsidR="0064588D">
              <w:rPr>
                <w:noProof/>
                <w:webHidden/>
              </w:rPr>
              <w:instrText xml:space="preserve"> PAGEREF _Toc5029001 \h </w:instrText>
            </w:r>
            <w:r w:rsidR="0064588D">
              <w:rPr>
                <w:noProof/>
                <w:webHidden/>
              </w:rPr>
            </w:r>
            <w:r w:rsidR="0064588D">
              <w:rPr>
                <w:noProof/>
                <w:webHidden/>
              </w:rPr>
              <w:fldChar w:fldCharType="separate"/>
            </w:r>
            <w:r w:rsidR="0064588D">
              <w:rPr>
                <w:noProof/>
                <w:webHidden/>
              </w:rPr>
              <w:t>165</w:t>
            </w:r>
            <w:r w:rsidR="0064588D">
              <w:rPr>
                <w:noProof/>
                <w:webHidden/>
              </w:rPr>
              <w:fldChar w:fldCharType="end"/>
            </w:r>
          </w:hyperlink>
        </w:p>
        <w:p w:rsidR="0064588D" w:rsidRDefault="00BE327C">
          <w:pPr>
            <w:pStyle w:val="10"/>
            <w:rPr>
              <w:rFonts w:asciiTheme="minorHAnsi" w:eastAsiaTheme="minorEastAsia" w:hAnsiTheme="minorHAnsi" w:cstheme="minorBidi"/>
              <w:caps w:val="0"/>
              <w:noProof/>
              <w:szCs w:val="22"/>
            </w:rPr>
          </w:pPr>
          <w:hyperlink w:anchor="_Toc5029002" w:history="1">
            <w:r w:rsidR="0064588D" w:rsidRPr="00C33E2D">
              <w:rPr>
                <w:rStyle w:val="a8"/>
                <w:rFonts w:hint="eastAsia"/>
                <w:noProof/>
              </w:rPr>
              <w:t>《风格素材课》课程教学大纲</w:t>
            </w:r>
            <w:r w:rsidR="0064588D">
              <w:rPr>
                <w:noProof/>
                <w:webHidden/>
              </w:rPr>
              <w:tab/>
            </w:r>
            <w:r w:rsidR="0064588D">
              <w:rPr>
                <w:noProof/>
                <w:webHidden/>
              </w:rPr>
              <w:fldChar w:fldCharType="begin"/>
            </w:r>
            <w:r w:rsidR="0064588D">
              <w:rPr>
                <w:noProof/>
                <w:webHidden/>
              </w:rPr>
              <w:instrText xml:space="preserve"> PAGEREF _Toc5029002 \h </w:instrText>
            </w:r>
            <w:r w:rsidR="0064588D">
              <w:rPr>
                <w:noProof/>
                <w:webHidden/>
              </w:rPr>
            </w:r>
            <w:r w:rsidR="0064588D">
              <w:rPr>
                <w:noProof/>
                <w:webHidden/>
              </w:rPr>
              <w:fldChar w:fldCharType="separate"/>
            </w:r>
            <w:r w:rsidR="0064588D">
              <w:rPr>
                <w:noProof/>
                <w:webHidden/>
              </w:rPr>
              <w:t>167</w:t>
            </w:r>
            <w:r w:rsidR="0064588D">
              <w:rPr>
                <w:noProof/>
                <w:webHidden/>
              </w:rPr>
              <w:fldChar w:fldCharType="end"/>
            </w:r>
          </w:hyperlink>
        </w:p>
        <w:p w:rsidR="0064588D" w:rsidRDefault="00BE327C">
          <w:pPr>
            <w:pStyle w:val="10"/>
            <w:rPr>
              <w:rFonts w:asciiTheme="minorHAnsi" w:eastAsiaTheme="minorEastAsia" w:hAnsiTheme="minorHAnsi" w:cstheme="minorBidi"/>
              <w:caps w:val="0"/>
              <w:noProof/>
              <w:szCs w:val="22"/>
            </w:rPr>
          </w:pPr>
          <w:hyperlink w:anchor="_Toc5029003" w:history="1">
            <w:r w:rsidR="0064588D" w:rsidRPr="00C33E2D">
              <w:rPr>
                <w:rStyle w:val="a8"/>
                <w:rFonts w:hint="eastAsia"/>
                <w:noProof/>
              </w:rPr>
              <w:t>《学习剧目排演与指导》课程教学大纲</w:t>
            </w:r>
            <w:r w:rsidR="0064588D">
              <w:rPr>
                <w:noProof/>
                <w:webHidden/>
              </w:rPr>
              <w:tab/>
            </w:r>
            <w:r w:rsidR="0064588D">
              <w:rPr>
                <w:noProof/>
                <w:webHidden/>
              </w:rPr>
              <w:fldChar w:fldCharType="begin"/>
            </w:r>
            <w:r w:rsidR="0064588D">
              <w:rPr>
                <w:noProof/>
                <w:webHidden/>
              </w:rPr>
              <w:instrText xml:space="preserve"> PAGEREF _Toc5029003 \h </w:instrText>
            </w:r>
            <w:r w:rsidR="0064588D">
              <w:rPr>
                <w:noProof/>
                <w:webHidden/>
              </w:rPr>
            </w:r>
            <w:r w:rsidR="0064588D">
              <w:rPr>
                <w:noProof/>
                <w:webHidden/>
              </w:rPr>
              <w:fldChar w:fldCharType="separate"/>
            </w:r>
            <w:r w:rsidR="0064588D">
              <w:rPr>
                <w:noProof/>
                <w:webHidden/>
              </w:rPr>
              <w:t>170</w:t>
            </w:r>
            <w:r w:rsidR="0064588D">
              <w:rPr>
                <w:noProof/>
                <w:webHidden/>
              </w:rPr>
              <w:fldChar w:fldCharType="end"/>
            </w:r>
          </w:hyperlink>
        </w:p>
        <w:p w:rsidR="0064588D" w:rsidRDefault="00BE327C">
          <w:pPr>
            <w:pStyle w:val="10"/>
            <w:rPr>
              <w:rFonts w:asciiTheme="minorHAnsi" w:eastAsiaTheme="minorEastAsia" w:hAnsiTheme="minorHAnsi" w:cstheme="minorBidi"/>
              <w:caps w:val="0"/>
              <w:noProof/>
              <w:szCs w:val="22"/>
            </w:rPr>
          </w:pPr>
          <w:hyperlink w:anchor="_Toc5029004" w:history="1">
            <w:r w:rsidR="0064588D" w:rsidRPr="00C33E2D">
              <w:rPr>
                <w:rStyle w:val="a8"/>
                <w:rFonts w:hint="eastAsia"/>
                <w:noProof/>
              </w:rPr>
              <w:t>《专业技术训练》课程教学大纲</w:t>
            </w:r>
            <w:r w:rsidR="0064588D">
              <w:rPr>
                <w:noProof/>
                <w:webHidden/>
              </w:rPr>
              <w:tab/>
            </w:r>
            <w:r w:rsidR="0064588D">
              <w:rPr>
                <w:noProof/>
                <w:webHidden/>
              </w:rPr>
              <w:fldChar w:fldCharType="begin"/>
            </w:r>
            <w:r w:rsidR="0064588D">
              <w:rPr>
                <w:noProof/>
                <w:webHidden/>
              </w:rPr>
              <w:instrText xml:space="preserve"> PAGEREF _Toc5029004 \h </w:instrText>
            </w:r>
            <w:r w:rsidR="0064588D">
              <w:rPr>
                <w:noProof/>
                <w:webHidden/>
              </w:rPr>
            </w:r>
            <w:r w:rsidR="0064588D">
              <w:rPr>
                <w:noProof/>
                <w:webHidden/>
              </w:rPr>
              <w:fldChar w:fldCharType="separate"/>
            </w:r>
            <w:r w:rsidR="0064588D">
              <w:rPr>
                <w:noProof/>
                <w:webHidden/>
              </w:rPr>
              <w:t>173</w:t>
            </w:r>
            <w:r w:rsidR="0064588D">
              <w:rPr>
                <w:noProof/>
                <w:webHidden/>
              </w:rPr>
              <w:fldChar w:fldCharType="end"/>
            </w:r>
          </w:hyperlink>
        </w:p>
        <w:p w:rsidR="0064588D" w:rsidRDefault="00BE327C">
          <w:pPr>
            <w:pStyle w:val="10"/>
            <w:rPr>
              <w:rFonts w:asciiTheme="minorHAnsi" w:eastAsiaTheme="minorEastAsia" w:hAnsiTheme="minorHAnsi" w:cstheme="minorBidi"/>
              <w:caps w:val="0"/>
              <w:noProof/>
              <w:szCs w:val="22"/>
            </w:rPr>
          </w:pPr>
          <w:hyperlink w:anchor="_Toc5029005" w:history="1">
            <w:r w:rsidR="0064588D" w:rsidRPr="00C33E2D">
              <w:rPr>
                <w:rStyle w:val="a8"/>
                <w:rFonts w:hint="eastAsia"/>
                <w:noProof/>
              </w:rPr>
              <w:t>《中国古典名作研读》课程教学大纲</w:t>
            </w:r>
            <w:r w:rsidR="0064588D">
              <w:rPr>
                <w:noProof/>
                <w:webHidden/>
              </w:rPr>
              <w:tab/>
            </w:r>
            <w:r w:rsidR="0064588D">
              <w:rPr>
                <w:noProof/>
                <w:webHidden/>
              </w:rPr>
              <w:fldChar w:fldCharType="begin"/>
            </w:r>
            <w:r w:rsidR="0064588D">
              <w:rPr>
                <w:noProof/>
                <w:webHidden/>
              </w:rPr>
              <w:instrText xml:space="preserve"> PAGEREF _Toc5029005 \h </w:instrText>
            </w:r>
            <w:r w:rsidR="0064588D">
              <w:rPr>
                <w:noProof/>
                <w:webHidden/>
              </w:rPr>
            </w:r>
            <w:r w:rsidR="0064588D">
              <w:rPr>
                <w:noProof/>
                <w:webHidden/>
              </w:rPr>
              <w:fldChar w:fldCharType="separate"/>
            </w:r>
            <w:r w:rsidR="0064588D">
              <w:rPr>
                <w:noProof/>
                <w:webHidden/>
              </w:rPr>
              <w:t>175</w:t>
            </w:r>
            <w:r w:rsidR="0064588D">
              <w:rPr>
                <w:noProof/>
                <w:webHidden/>
              </w:rPr>
              <w:fldChar w:fldCharType="end"/>
            </w:r>
          </w:hyperlink>
        </w:p>
        <w:p w:rsidR="0064588D" w:rsidRDefault="00BE327C">
          <w:pPr>
            <w:pStyle w:val="10"/>
            <w:rPr>
              <w:rFonts w:asciiTheme="minorHAnsi" w:eastAsiaTheme="minorEastAsia" w:hAnsiTheme="minorHAnsi" w:cstheme="minorBidi"/>
              <w:caps w:val="0"/>
              <w:noProof/>
              <w:szCs w:val="22"/>
            </w:rPr>
          </w:pPr>
          <w:hyperlink w:anchor="_Toc5029006" w:history="1">
            <w:r w:rsidR="0064588D" w:rsidRPr="00C33E2D">
              <w:rPr>
                <w:rStyle w:val="a8"/>
                <w:rFonts w:hint="eastAsia"/>
                <w:noProof/>
              </w:rPr>
              <w:t>《中国南海海洋文化》课程教学大纲</w:t>
            </w:r>
            <w:r w:rsidR="0064588D">
              <w:rPr>
                <w:noProof/>
                <w:webHidden/>
              </w:rPr>
              <w:tab/>
            </w:r>
            <w:r w:rsidR="0064588D">
              <w:rPr>
                <w:noProof/>
                <w:webHidden/>
              </w:rPr>
              <w:fldChar w:fldCharType="begin"/>
            </w:r>
            <w:r w:rsidR="0064588D">
              <w:rPr>
                <w:noProof/>
                <w:webHidden/>
              </w:rPr>
              <w:instrText xml:space="preserve"> PAGEREF _Toc5029006 \h </w:instrText>
            </w:r>
            <w:r w:rsidR="0064588D">
              <w:rPr>
                <w:noProof/>
                <w:webHidden/>
              </w:rPr>
            </w:r>
            <w:r w:rsidR="0064588D">
              <w:rPr>
                <w:noProof/>
                <w:webHidden/>
              </w:rPr>
              <w:fldChar w:fldCharType="separate"/>
            </w:r>
            <w:r w:rsidR="0064588D">
              <w:rPr>
                <w:noProof/>
                <w:webHidden/>
              </w:rPr>
              <w:t>185</w:t>
            </w:r>
            <w:r w:rsidR="0064588D">
              <w:rPr>
                <w:noProof/>
                <w:webHidden/>
              </w:rPr>
              <w:fldChar w:fldCharType="end"/>
            </w:r>
          </w:hyperlink>
        </w:p>
        <w:p w:rsidR="0064588D" w:rsidRDefault="00BE327C">
          <w:pPr>
            <w:pStyle w:val="10"/>
            <w:rPr>
              <w:rFonts w:asciiTheme="minorHAnsi" w:eastAsiaTheme="minorEastAsia" w:hAnsiTheme="minorHAnsi" w:cstheme="minorBidi"/>
              <w:caps w:val="0"/>
              <w:noProof/>
              <w:szCs w:val="22"/>
            </w:rPr>
          </w:pPr>
          <w:hyperlink w:anchor="_Toc5029007" w:history="1">
            <w:r w:rsidR="0064588D" w:rsidRPr="00C33E2D">
              <w:rPr>
                <w:rStyle w:val="a8"/>
                <w:rFonts w:hint="eastAsia"/>
                <w:noProof/>
              </w:rPr>
              <w:t>《教学法研读》课程教学大纲</w:t>
            </w:r>
            <w:r w:rsidR="0064588D">
              <w:rPr>
                <w:noProof/>
                <w:webHidden/>
              </w:rPr>
              <w:tab/>
            </w:r>
            <w:r w:rsidR="0064588D">
              <w:rPr>
                <w:noProof/>
                <w:webHidden/>
              </w:rPr>
              <w:fldChar w:fldCharType="begin"/>
            </w:r>
            <w:r w:rsidR="0064588D">
              <w:rPr>
                <w:noProof/>
                <w:webHidden/>
              </w:rPr>
              <w:instrText xml:space="preserve"> PAGEREF _Toc5029007 \h </w:instrText>
            </w:r>
            <w:r w:rsidR="0064588D">
              <w:rPr>
                <w:noProof/>
                <w:webHidden/>
              </w:rPr>
            </w:r>
            <w:r w:rsidR="0064588D">
              <w:rPr>
                <w:noProof/>
                <w:webHidden/>
              </w:rPr>
              <w:fldChar w:fldCharType="separate"/>
            </w:r>
            <w:r w:rsidR="0064588D">
              <w:rPr>
                <w:noProof/>
                <w:webHidden/>
              </w:rPr>
              <w:t>197</w:t>
            </w:r>
            <w:r w:rsidR="0064588D">
              <w:rPr>
                <w:noProof/>
                <w:webHidden/>
              </w:rPr>
              <w:fldChar w:fldCharType="end"/>
            </w:r>
          </w:hyperlink>
        </w:p>
        <w:p w:rsidR="0064588D" w:rsidRDefault="00BE327C">
          <w:pPr>
            <w:pStyle w:val="10"/>
            <w:rPr>
              <w:rFonts w:asciiTheme="minorHAnsi" w:eastAsiaTheme="minorEastAsia" w:hAnsiTheme="minorHAnsi" w:cstheme="minorBidi"/>
              <w:caps w:val="0"/>
              <w:noProof/>
              <w:szCs w:val="22"/>
            </w:rPr>
          </w:pPr>
          <w:hyperlink w:anchor="_Toc5029008" w:history="1">
            <w:r w:rsidR="0064588D" w:rsidRPr="00C33E2D">
              <w:rPr>
                <w:rStyle w:val="a8"/>
                <w:rFonts w:hint="eastAsia"/>
                <w:noProof/>
              </w:rPr>
              <w:t>《文化与美学》课程教学大纲</w:t>
            </w:r>
            <w:r w:rsidR="0064588D">
              <w:rPr>
                <w:noProof/>
                <w:webHidden/>
              </w:rPr>
              <w:tab/>
            </w:r>
            <w:r w:rsidR="0064588D">
              <w:rPr>
                <w:noProof/>
                <w:webHidden/>
              </w:rPr>
              <w:fldChar w:fldCharType="begin"/>
            </w:r>
            <w:r w:rsidR="0064588D">
              <w:rPr>
                <w:noProof/>
                <w:webHidden/>
              </w:rPr>
              <w:instrText xml:space="preserve"> PAGEREF _Toc5029008 \h </w:instrText>
            </w:r>
            <w:r w:rsidR="0064588D">
              <w:rPr>
                <w:noProof/>
                <w:webHidden/>
              </w:rPr>
            </w:r>
            <w:r w:rsidR="0064588D">
              <w:rPr>
                <w:noProof/>
                <w:webHidden/>
              </w:rPr>
              <w:fldChar w:fldCharType="separate"/>
            </w:r>
            <w:r w:rsidR="0064588D">
              <w:rPr>
                <w:noProof/>
                <w:webHidden/>
              </w:rPr>
              <w:t>201</w:t>
            </w:r>
            <w:r w:rsidR="0064588D">
              <w:rPr>
                <w:noProof/>
                <w:webHidden/>
              </w:rPr>
              <w:fldChar w:fldCharType="end"/>
            </w:r>
          </w:hyperlink>
        </w:p>
        <w:p w:rsidR="0064588D" w:rsidRDefault="00BE327C">
          <w:pPr>
            <w:pStyle w:val="10"/>
            <w:rPr>
              <w:rFonts w:asciiTheme="minorHAnsi" w:eastAsiaTheme="minorEastAsia" w:hAnsiTheme="minorHAnsi" w:cstheme="minorBidi"/>
              <w:caps w:val="0"/>
              <w:noProof/>
              <w:szCs w:val="22"/>
            </w:rPr>
          </w:pPr>
          <w:hyperlink w:anchor="_Toc5029009" w:history="1">
            <w:r w:rsidR="0064588D" w:rsidRPr="00C33E2D">
              <w:rPr>
                <w:rStyle w:val="a8"/>
                <w:rFonts w:hint="eastAsia"/>
                <w:noProof/>
              </w:rPr>
              <w:t>《舞剧简史》课程教学大纲</w:t>
            </w:r>
            <w:r w:rsidR="0064588D">
              <w:rPr>
                <w:noProof/>
                <w:webHidden/>
              </w:rPr>
              <w:tab/>
            </w:r>
            <w:r w:rsidR="0064588D">
              <w:rPr>
                <w:noProof/>
                <w:webHidden/>
              </w:rPr>
              <w:fldChar w:fldCharType="begin"/>
            </w:r>
            <w:r w:rsidR="0064588D">
              <w:rPr>
                <w:noProof/>
                <w:webHidden/>
              </w:rPr>
              <w:instrText xml:space="preserve"> PAGEREF _Toc5029009 \h </w:instrText>
            </w:r>
            <w:r w:rsidR="0064588D">
              <w:rPr>
                <w:noProof/>
                <w:webHidden/>
              </w:rPr>
            </w:r>
            <w:r w:rsidR="0064588D">
              <w:rPr>
                <w:noProof/>
                <w:webHidden/>
              </w:rPr>
              <w:fldChar w:fldCharType="separate"/>
            </w:r>
            <w:r w:rsidR="0064588D">
              <w:rPr>
                <w:noProof/>
                <w:webHidden/>
              </w:rPr>
              <w:t>204</w:t>
            </w:r>
            <w:r w:rsidR="0064588D">
              <w:rPr>
                <w:noProof/>
                <w:webHidden/>
              </w:rPr>
              <w:fldChar w:fldCharType="end"/>
            </w:r>
          </w:hyperlink>
        </w:p>
        <w:p w:rsidR="0064588D" w:rsidRDefault="00BE327C">
          <w:pPr>
            <w:pStyle w:val="10"/>
            <w:rPr>
              <w:rFonts w:asciiTheme="minorHAnsi" w:eastAsiaTheme="minorEastAsia" w:hAnsiTheme="minorHAnsi" w:cstheme="minorBidi"/>
              <w:caps w:val="0"/>
              <w:noProof/>
              <w:szCs w:val="22"/>
            </w:rPr>
          </w:pPr>
          <w:hyperlink w:anchor="_Toc5029010" w:history="1">
            <w:r w:rsidR="0064588D" w:rsidRPr="00C33E2D">
              <w:rPr>
                <w:rStyle w:val="a8"/>
                <w:rFonts w:hint="eastAsia"/>
                <w:noProof/>
              </w:rPr>
              <w:t>《涉海舞蹈创作》课程教学大纲</w:t>
            </w:r>
            <w:r w:rsidR="0064588D">
              <w:rPr>
                <w:noProof/>
                <w:webHidden/>
              </w:rPr>
              <w:tab/>
            </w:r>
            <w:r w:rsidR="0064588D">
              <w:rPr>
                <w:noProof/>
                <w:webHidden/>
              </w:rPr>
              <w:fldChar w:fldCharType="begin"/>
            </w:r>
            <w:r w:rsidR="0064588D">
              <w:rPr>
                <w:noProof/>
                <w:webHidden/>
              </w:rPr>
              <w:instrText xml:space="preserve"> PAGEREF _Toc5029010 \h </w:instrText>
            </w:r>
            <w:r w:rsidR="0064588D">
              <w:rPr>
                <w:noProof/>
                <w:webHidden/>
              </w:rPr>
            </w:r>
            <w:r w:rsidR="0064588D">
              <w:rPr>
                <w:noProof/>
                <w:webHidden/>
              </w:rPr>
              <w:fldChar w:fldCharType="separate"/>
            </w:r>
            <w:r w:rsidR="0064588D">
              <w:rPr>
                <w:noProof/>
                <w:webHidden/>
              </w:rPr>
              <w:t>206</w:t>
            </w:r>
            <w:r w:rsidR="0064588D">
              <w:rPr>
                <w:noProof/>
                <w:webHidden/>
              </w:rPr>
              <w:fldChar w:fldCharType="end"/>
            </w:r>
          </w:hyperlink>
        </w:p>
        <w:p w:rsidR="0064588D" w:rsidRDefault="00BE327C">
          <w:pPr>
            <w:pStyle w:val="10"/>
            <w:rPr>
              <w:rFonts w:asciiTheme="minorHAnsi" w:eastAsiaTheme="minorEastAsia" w:hAnsiTheme="minorHAnsi" w:cstheme="minorBidi"/>
              <w:caps w:val="0"/>
              <w:noProof/>
              <w:szCs w:val="22"/>
            </w:rPr>
          </w:pPr>
          <w:hyperlink w:anchor="_Toc5029011" w:history="1">
            <w:r w:rsidR="0064588D" w:rsidRPr="00C33E2D">
              <w:rPr>
                <w:rStyle w:val="a8"/>
                <w:rFonts w:hint="eastAsia"/>
                <w:noProof/>
              </w:rPr>
              <w:t>《社会艺术实践》课程教学大纲</w:t>
            </w:r>
            <w:r w:rsidR="0064588D">
              <w:rPr>
                <w:noProof/>
                <w:webHidden/>
              </w:rPr>
              <w:tab/>
            </w:r>
            <w:r w:rsidR="0064588D">
              <w:rPr>
                <w:noProof/>
                <w:webHidden/>
              </w:rPr>
              <w:fldChar w:fldCharType="begin"/>
            </w:r>
            <w:r w:rsidR="0064588D">
              <w:rPr>
                <w:noProof/>
                <w:webHidden/>
              </w:rPr>
              <w:instrText xml:space="preserve"> PAGEREF _Toc5029011 \h </w:instrText>
            </w:r>
            <w:r w:rsidR="0064588D">
              <w:rPr>
                <w:noProof/>
                <w:webHidden/>
              </w:rPr>
            </w:r>
            <w:r w:rsidR="0064588D">
              <w:rPr>
                <w:noProof/>
                <w:webHidden/>
              </w:rPr>
              <w:fldChar w:fldCharType="separate"/>
            </w:r>
            <w:r w:rsidR="0064588D">
              <w:rPr>
                <w:noProof/>
                <w:webHidden/>
              </w:rPr>
              <w:t>208</w:t>
            </w:r>
            <w:r w:rsidR="0064588D">
              <w:rPr>
                <w:noProof/>
                <w:webHidden/>
              </w:rPr>
              <w:fldChar w:fldCharType="end"/>
            </w:r>
          </w:hyperlink>
        </w:p>
        <w:p w:rsidR="0064588D" w:rsidRDefault="00BE327C">
          <w:pPr>
            <w:pStyle w:val="10"/>
            <w:rPr>
              <w:rFonts w:asciiTheme="minorHAnsi" w:eastAsiaTheme="minorEastAsia" w:hAnsiTheme="minorHAnsi" w:cstheme="minorBidi"/>
              <w:caps w:val="0"/>
              <w:noProof/>
              <w:szCs w:val="22"/>
            </w:rPr>
          </w:pPr>
          <w:hyperlink w:anchor="_Toc5029012" w:history="1">
            <w:r w:rsidR="0064588D" w:rsidRPr="00C33E2D">
              <w:rPr>
                <w:rStyle w:val="a8"/>
                <w:rFonts w:hint="eastAsia"/>
                <w:noProof/>
              </w:rPr>
              <w:t>《田野考查采风》课程教学大纲</w:t>
            </w:r>
            <w:r w:rsidR="0064588D">
              <w:rPr>
                <w:noProof/>
                <w:webHidden/>
              </w:rPr>
              <w:tab/>
            </w:r>
            <w:r w:rsidR="0064588D">
              <w:rPr>
                <w:noProof/>
                <w:webHidden/>
              </w:rPr>
              <w:fldChar w:fldCharType="begin"/>
            </w:r>
            <w:r w:rsidR="0064588D">
              <w:rPr>
                <w:noProof/>
                <w:webHidden/>
              </w:rPr>
              <w:instrText xml:space="preserve"> PAGEREF _Toc5029012 \h </w:instrText>
            </w:r>
            <w:r w:rsidR="0064588D">
              <w:rPr>
                <w:noProof/>
                <w:webHidden/>
              </w:rPr>
            </w:r>
            <w:r w:rsidR="0064588D">
              <w:rPr>
                <w:noProof/>
                <w:webHidden/>
              </w:rPr>
              <w:fldChar w:fldCharType="separate"/>
            </w:r>
            <w:r w:rsidR="0064588D">
              <w:rPr>
                <w:noProof/>
                <w:webHidden/>
              </w:rPr>
              <w:t>210</w:t>
            </w:r>
            <w:r w:rsidR="0064588D">
              <w:rPr>
                <w:noProof/>
                <w:webHidden/>
              </w:rPr>
              <w:fldChar w:fldCharType="end"/>
            </w:r>
          </w:hyperlink>
        </w:p>
        <w:p w:rsidR="0064588D" w:rsidRDefault="0064588D">
          <w:r>
            <w:rPr>
              <w:b/>
              <w:bCs/>
              <w:lang w:val="zh-CN"/>
            </w:rPr>
            <w:fldChar w:fldCharType="end"/>
          </w:r>
        </w:p>
      </w:sdtContent>
    </w:sdt>
    <w:p w:rsidR="0064588D" w:rsidRDefault="0064588D">
      <w:pPr>
        <w:widowControl/>
        <w:jc w:val="left"/>
        <w:rPr>
          <w:rFonts w:ascii="Arial" w:eastAsia="宋体" w:hAnsi="Arial" w:cs="Arial"/>
          <w:b/>
          <w:bCs/>
          <w:sz w:val="32"/>
          <w:szCs w:val="32"/>
        </w:rPr>
      </w:pPr>
      <w:r>
        <w:br w:type="page"/>
      </w:r>
    </w:p>
    <w:p w:rsidR="00571023" w:rsidRPr="00347D75" w:rsidRDefault="00571023" w:rsidP="00DC3D62">
      <w:pPr>
        <w:pStyle w:val="ac"/>
      </w:pPr>
      <w:bookmarkStart w:id="1" w:name="_Toc5028980"/>
      <w:r w:rsidRPr="00347D75">
        <w:rPr>
          <w:rFonts w:hint="eastAsia"/>
        </w:rPr>
        <w:lastRenderedPageBreak/>
        <w:t>《</w:t>
      </w:r>
      <w:r w:rsidRPr="00347D75">
        <w:rPr>
          <w:rFonts w:hint="eastAsia"/>
        </w:rPr>
        <w:t xml:space="preserve"> </w:t>
      </w:r>
      <w:r w:rsidRPr="00347D75">
        <w:rPr>
          <w:rFonts w:hint="eastAsia"/>
        </w:rPr>
        <w:t>声乐表演</w:t>
      </w:r>
      <w:r w:rsidRPr="00347D75">
        <w:rPr>
          <w:rFonts w:hint="eastAsia"/>
        </w:rPr>
        <w:t xml:space="preserve"> </w:t>
      </w:r>
      <w:r w:rsidRPr="00347D75">
        <w:rPr>
          <w:rFonts w:hint="eastAsia"/>
        </w:rPr>
        <w:t>》课程教学大纲</w:t>
      </w:r>
      <w:bookmarkStart w:id="2" w:name="_GoBack"/>
      <w:bookmarkEnd w:id="1"/>
      <w:bookmarkEnd w:id="2"/>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9"/>
        <w:gridCol w:w="1006"/>
        <w:gridCol w:w="1040"/>
        <w:gridCol w:w="1060"/>
        <w:gridCol w:w="1106"/>
        <w:gridCol w:w="994"/>
        <w:gridCol w:w="1588"/>
        <w:gridCol w:w="717"/>
      </w:tblGrid>
      <w:tr w:rsidR="00571023" w:rsidRPr="00347D75" w:rsidTr="00347D75">
        <w:trPr>
          <w:trHeight w:val="431"/>
          <w:jc w:val="center"/>
        </w:trPr>
        <w:tc>
          <w:tcPr>
            <w:tcW w:w="1249" w:type="dxa"/>
            <w:vAlign w:val="center"/>
          </w:tcPr>
          <w:p w:rsidR="00571023" w:rsidRPr="00347D75" w:rsidRDefault="00571023" w:rsidP="00347D75">
            <w:pPr>
              <w:jc w:val="center"/>
              <w:rPr>
                <w:rFonts w:asciiTheme="minorEastAsia" w:hAnsiTheme="minorEastAsia"/>
                <w:sz w:val="18"/>
                <w:szCs w:val="18"/>
              </w:rPr>
            </w:pPr>
            <w:r w:rsidRPr="00347D75">
              <w:rPr>
                <w:rFonts w:asciiTheme="minorEastAsia" w:hAnsiTheme="minorEastAsia" w:hint="eastAsia"/>
                <w:sz w:val="18"/>
                <w:szCs w:val="18"/>
              </w:rPr>
              <w:t>英文课程名</w:t>
            </w:r>
          </w:p>
        </w:tc>
        <w:tc>
          <w:tcPr>
            <w:tcW w:w="7511" w:type="dxa"/>
            <w:gridSpan w:val="7"/>
            <w:vAlign w:val="center"/>
          </w:tcPr>
          <w:p w:rsidR="00571023" w:rsidRPr="00347D75" w:rsidRDefault="00571023" w:rsidP="00347D75">
            <w:pPr>
              <w:jc w:val="center"/>
              <w:rPr>
                <w:rFonts w:asciiTheme="minorEastAsia" w:hAnsiTheme="minorEastAsia"/>
                <w:sz w:val="18"/>
                <w:szCs w:val="18"/>
              </w:rPr>
            </w:pPr>
            <w:r w:rsidRPr="00347D75">
              <w:rPr>
                <w:rFonts w:asciiTheme="minorEastAsia" w:hAnsiTheme="minorEastAsia" w:hint="eastAsia"/>
                <w:sz w:val="18"/>
                <w:szCs w:val="18"/>
              </w:rPr>
              <w:t>Vocal performance</w:t>
            </w:r>
          </w:p>
        </w:tc>
      </w:tr>
      <w:tr w:rsidR="00571023" w:rsidRPr="00347D75" w:rsidTr="00347D75">
        <w:trPr>
          <w:trHeight w:val="431"/>
          <w:jc w:val="center"/>
        </w:trPr>
        <w:tc>
          <w:tcPr>
            <w:tcW w:w="1249" w:type="dxa"/>
            <w:vAlign w:val="center"/>
          </w:tcPr>
          <w:p w:rsidR="00571023" w:rsidRPr="00347D75" w:rsidRDefault="00571023" w:rsidP="00347D75">
            <w:pPr>
              <w:jc w:val="center"/>
              <w:rPr>
                <w:rFonts w:asciiTheme="minorEastAsia" w:hAnsiTheme="minorEastAsia"/>
                <w:sz w:val="18"/>
                <w:szCs w:val="18"/>
              </w:rPr>
            </w:pPr>
            <w:r w:rsidRPr="00347D75">
              <w:rPr>
                <w:rFonts w:asciiTheme="minorEastAsia" w:hAnsiTheme="minorEastAsia" w:hint="eastAsia"/>
                <w:sz w:val="18"/>
                <w:szCs w:val="18"/>
              </w:rPr>
              <w:t>学分</w:t>
            </w:r>
          </w:p>
        </w:tc>
        <w:tc>
          <w:tcPr>
            <w:tcW w:w="1006" w:type="dxa"/>
            <w:vAlign w:val="center"/>
          </w:tcPr>
          <w:p w:rsidR="00571023" w:rsidRPr="00347D75" w:rsidRDefault="00571023" w:rsidP="00347D75">
            <w:pPr>
              <w:jc w:val="center"/>
              <w:rPr>
                <w:rFonts w:asciiTheme="minorEastAsia" w:hAnsiTheme="minorEastAsia"/>
                <w:sz w:val="18"/>
                <w:szCs w:val="18"/>
              </w:rPr>
            </w:pPr>
            <w:r w:rsidRPr="00347D75">
              <w:rPr>
                <w:rFonts w:asciiTheme="minorEastAsia" w:hAnsiTheme="minorEastAsia" w:hint="eastAsia"/>
                <w:sz w:val="18"/>
                <w:szCs w:val="18"/>
              </w:rPr>
              <w:t>10</w:t>
            </w:r>
          </w:p>
        </w:tc>
        <w:tc>
          <w:tcPr>
            <w:tcW w:w="1040" w:type="dxa"/>
            <w:vAlign w:val="center"/>
          </w:tcPr>
          <w:p w:rsidR="00571023" w:rsidRPr="00347D75" w:rsidRDefault="00571023" w:rsidP="00347D75">
            <w:pPr>
              <w:jc w:val="center"/>
              <w:rPr>
                <w:rFonts w:asciiTheme="minorEastAsia" w:hAnsiTheme="minorEastAsia"/>
                <w:sz w:val="18"/>
                <w:szCs w:val="18"/>
              </w:rPr>
            </w:pPr>
            <w:r w:rsidRPr="00347D75">
              <w:rPr>
                <w:rFonts w:asciiTheme="minorEastAsia" w:hAnsiTheme="minorEastAsia" w:hint="eastAsia"/>
                <w:sz w:val="18"/>
                <w:szCs w:val="18"/>
              </w:rPr>
              <w:t>总学时</w:t>
            </w:r>
          </w:p>
        </w:tc>
        <w:tc>
          <w:tcPr>
            <w:tcW w:w="1060" w:type="dxa"/>
            <w:vAlign w:val="center"/>
          </w:tcPr>
          <w:p w:rsidR="00571023" w:rsidRPr="00347D75" w:rsidRDefault="00571023" w:rsidP="00347D75">
            <w:pPr>
              <w:jc w:val="center"/>
              <w:rPr>
                <w:rFonts w:asciiTheme="minorEastAsia" w:hAnsiTheme="minorEastAsia"/>
                <w:sz w:val="18"/>
                <w:szCs w:val="18"/>
              </w:rPr>
            </w:pPr>
            <w:r w:rsidRPr="00347D75">
              <w:rPr>
                <w:rFonts w:asciiTheme="minorEastAsia" w:hAnsiTheme="minorEastAsia" w:hint="eastAsia"/>
                <w:sz w:val="18"/>
                <w:szCs w:val="18"/>
              </w:rPr>
              <w:t>160</w:t>
            </w:r>
          </w:p>
        </w:tc>
        <w:tc>
          <w:tcPr>
            <w:tcW w:w="1106" w:type="dxa"/>
            <w:vAlign w:val="center"/>
          </w:tcPr>
          <w:p w:rsidR="00571023" w:rsidRPr="00347D75" w:rsidRDefault="00571023" w:rsidP="00347D75">
            <w:pPr>
              <w:jc w:val="center"/>
              <w:rPr>
                <w:rFonts w:asciiTheme="minorEastAsia" w:hAnsiTheme="minorEastAsia"/>
                <w:sz w:val="18"/>
                <w:szCs w:val="18"/>
              </w:rPr>
            </w:pPr>
            <w:r w:rsidRPr="00347D75">
              <w:rPr>
                <w:rFonts w:asciiTheme="minorEastAsia" w:hAnsiTheme="minorEastAsia" w:hint="eastAsia"/>
                <w:sz w:val="18"/>
                <w:szCs w:val="18"/>
              </w:rPr>
              <w:t>理论学时</w:t>
            </w:r>
          </w:p>
        </w:tc>
        <w:tc>
          <w:tcPr>
            <w:tcW w:w="994" w:type="dxa"/>
            <w:vAlign w:val="center"/>
          </w:tcPr>
          <w:p w:rsidR="00571023" w:rsidRPr="00347D75" w:rsidRDefault="00571023" w:rsidP="00347D75">
            <w:pPr>
              <w:jc w:val="center"/>
              <w:rPr>
                <w:rFonts w:asciiTheme="minorEastAsia" w:hAnsiTheme="minorEastAsia"/>
                <w:sz w:val="18"/>
                <w:szCs w:val="18"/>
              </w:rPr>
            </w:pPr>
            <w:r w:rsidRPr="00347D75">
              <w:rPr>
                <w:rFonts w:asciiTheme="minorEastAsia" w:hAnsiTheme="minorEastAsia" w:hint="eastAsia"/>
                <w:sz w:val="18"/>
                <w:szCs w:val="18"/>
              </w:rPr>
              <w:t>80</w:t>
            </w:r>
          </w:p>
        </w:tc>
        <w:tc>
          <w:tcPr>
            <w:tcW w:w="1588" w:type="dxa"/>
            <w:vAlign w:val="center"/>
          </w:tcPr>
          <w:p w:rsidR="00571023" w:rsidRPr="00347D75" w:rsidRDefault="00571023" w:rsidP="00347D75">
            <w:pPr>
              <w:jc w:val="center"/>
              <w:rPr>
                <w:rFonts w:asciiTheme="minorEastAsia" w:hAnsiTheme="minorEastAsia"/>
                <w:sz w:val="18"/>
                <w:szCs w:val="18"/>
              </w:rPr>
            </w:pPr>
            <w:r w:rsidRPr="00347D75">
              <w:rPr>
                <w:rFonts w:asciiTheme="minorEastAsia" w:hAnsiTheme="minorEastAsia" w:hint="eastAsia"/>
                <w:sz w:val="18"/>
                <w:szCs w:val="18"/>
              </w:rPr>
              <w:t>实验/上机学时</w:t>
            </w:r>
          </w:p>
        </w:tc>
        <w:tc>
          <w:tcPr>
            <w:tcW w:w="717" w:type="dxa"/>
            <w:vAlign w:val="center"/>
          </w:tcPr>
          <w:p w:rsidR="00571023" w:rsidRPr="00347D75" w:rsidRDefault="00571023" w:rsidP="00347D75">
            <w:pPr>
              <w:jc w:val="center"/>
              <w:rPr>
                <w:rFonts w:asciiTheme="minorEastAsia" w:hAnsiTheme="minorEastAsia"/>
                <w:sz w:val="18"/>
                <w:szCs w:val="18"/>
              </w:rPr>
            </w:pPr>
            <w:r w:rsidRPr="00347D75">
              <w:rPr>
                <w:rFonts w:asciiTheme="minorEastAsia" w:hAnsiTheme="minorEastAsia" w:hint="eastAsia"/>
                <w:sz w:val="18"/>
                <w:szCs w:val="18"/>
              </w:rPr>
              <w:t>80</w:t>
            </w:r>
          </w:p>
        </w:tc>
      </w:tr>
      <w:tr w:rsidR="00571023" w:rsidRPr="00347D75" w:rsidTr="00347D75">
        <w:trPr>
          <w:cantSplit/>
          <w:trHeight w:val="440"/>
          <w:jc w:val="center"/>
        </w:trPr>
        <w:tc>
          <w:tcPr>
            <w:tcW w:w="1249" w:type="dxa"/>
            <w:vAlign w:val="center"/>
          </w:tcPr>
          <w:p w:rsidR="00571023" w:rsidRPr="00347D75" w:rsidRDefault="00571023" w:rsidP="00347D75">
            <w:pPr>
              <w:jc w:val="center"/>
              <w:rPr>
                <w:rFonts w:asciiTheme="minorEastAsia" w:hAnsiTheme="minorEastAsia"/>
                <w:sz w:val="18"/>
                <w:szCs w:val="18"/>
              </w:rPr>
            </w:pPr>
            <w:r w:rsidRPr="00347D75">
              <w:rPr>
                <w:rFonts w:asciiTheme="minorEastAsia" w:hAnsiTheme="minorEastAsia" w:hint="eastAsia"/>
                <w:sz w:val="18"/>
                <w:szCs w:val="18"/>
              </w:rPr>
              <w:t>开课学院</w:t>
            </w:r>
          </w:p>
        </w:tc>
        <w:tc>
          <w:tcPr>
            <w:tcW w:w="4212" w:type="dxa"/>
            <w:gridSpan w:val="4"/>
            <w:vAlign w:val="center"/>
          </w:tcPr>
          <w:p w:rsidR="00571023" w:rsidRPr="00347D75" w:rsidRDefault="00571023" w:rsidP="00347D75">
            <w:pPr>
              <w:jc w:val="center"/>
              <w:rPr>
                <w:rFonts w:asciiTheme="minorEastAsia" w:hAnsiTheme="minorEastAsia"/>
                <w:sz w:val="18"/>
                <w:szCs w:val="18"/>
              </w:rPr>
            </w:pPr>
            <w:r w:rsidRPr="00347D75">
              <w:rPr>
                <w:rFonts w:asciiTheme="minorEastAsia" w:hAnsiTheme="minorEastAsia" w:hint="eastAsia"/>
                <w:sz w:val="18"/>
                <w:szCs w:val="18"/>
              </w:rPr>
              <w:t>中歌艺术学院</w:t>
            </w:r>
          </w:p>
        </w:tc>
        <w:tc>
          <w:tcPr>
            <w:tcW w:w="994" w:type="dxa"/>
            <w:vAlign w:val="center"/>
          </w:tcPr>
          <w:p w:rsidR="00571023" w:rsidRPr="00347D75" w:rsidRDefault="00571023" w:rsidP="00347D75">
            <w:pPr>
              <w:jc w:val="center"/>
              <w:rPr>
                <w:rFonts w:asciiTheme="minorEastAsia" w:hAnsiTheme="minorEastAsia"/>
                <w:sz w:val="18"/>
                <w:szCs w:val="18"/>
              </w:rPr>
            </w:pPr>
            <w:r w:rsidRPr="00347D75">
              <w:rPr>
                <w:rFonts w:asciiTheme="minorEastAsia" w:hAnsiTheme="minorEastAsia" w:hint="eastAsia"/>
                <w:sz w:val="18"/>
                <w:szCs w:val="18"/>
              </w:rPr>
              <w:t>修订时间</w:t>
            </w:r>
          </w:p>
        </w:tc>
        <w:tc>
          <w:tcPr>
            <w:tcW w:w="2305" w:type="dxa"/>
            <w:gridSpan w:val="2"/>
            <w:vAlign w:val="center"/>
          </w:tcPr>
          <w:p w:rsidR="00571023" w:rsidRPr="00347D75" w:rsidRDefault="00571023" w:rsidP="00737DC0">
            <w:pPr>
              <w:jc w:val="center"/>
              <w:rPr>
                <w:rFonts w:asciiTheme="minorEastAsia" w:hAnsiTheme="minorEastAsia"/>
                <w:sz w:val="18"/>
                <w:szCs w:val="18"/>
              </w:rPr>
            </w:pPr>
            <w:r w:rsidRPr="00347D75">
              <w:rPr>
                <w:rFonts w:asciiTheme="minorEastAsia" w:hAnsiTheme="minorEastAsia" w:hint="eastAsia"/>
                <w:sz w:val="18"/>
                <w:szCs w:val="18"/>
              </w:rPr>
              <w:t>201</w:t>
            </w:r>
            <w:r w:rsidR="00E777BD">
              <w:rPr>
                <w:rFonts w:asciiTheme="minorEastAsia" w:hAnsiTheme="minorEastAsia" w:hint="eastAsia"/>
                <w:sz w:val="18"/>
                <w:szCs w:val="18"/>
              </w:rPr>
              <w:t>5</w:t>
            </w:r>
            <w:r w:rsidRPr="00347D75">
              <w:rPr>
                <w:rFonts w:asciiTheme="minorEastAsia" w:hAnsiTheme="minorEastAsia" w:hint="eastAsia"/>
                <w:sz w:val="18"/>
                <w:szCs w:val="18"/>
              </w:rPr>
              <w:t xml:space="preserve">年 </w:t>
            </w:r>
            <w:r w:rsidR="00737DC0">
              <w:rPr>
                <w:rFonts w:asciiTheme="minorEastAsia" w:hAnsiTheme="minorEastAsia" w:hint="eastAsia"/>
                <w:sz w:val="18"/>
                <w:szCs w:val="18"/>
              </w:rPr>
              <w:t>9</w:t>
            </w:r>
            <w:r w:rsidRPr="00347D75">
              <w:rPr>
                <w:rFonts w:asciiTheme="minorEastAsia" w:hAnsiTheme="minorEastAsia" w:hint="eastAsia"/>
                <w:sz w:val="18"/>
                <w:szCs w:val="18"/>
              </w:rPr>
              <w:t>月</w:t>
            </w:r>
          </w:p>
        </w:tc>
      </w:tr>
    </w:tbl>
    <w:p w:rsidR="00571023" w:rsidRPr="00347D75" w:rsidRDefault="00571023" w:rsidP="00347D75">
      <w:pPr>
        <w:spacing w:line="300" w:lineRule="auto"/>
        <w:ind w:firstLineChars="200" w:firstLine="420"/>
        <w:rPr>
          <w:rFonts w:asciiTheme="minorEastAsia" w:hAnsiTheme="minorEastAsia"/>
          <w:i/>
          <w:iCs/>
          <w:szCs w:val="21"/>
        </w:rPr>
      </w:pPr>
    </w:p>
    <w:p w:rsidR="00571023" w:rsidRPr="005F52C0" w:rsidRDefault="00571023" w:rsidP="005F52C0">
      <w:pPr>
        <w:spacing w:line="300" w:lineRule="auto"/>
        <w:ind w:right="258" w:firstLineChars="200" w:firstLine="560"/>
        <w:jc w:val="center"/>
        <w:rPr>
          <w:rFonts w:ascii="黑体" w:eastAsia="黑体" w:hAnsi="黑体"/>
          <w:sz w:val="28"/>
          <w:szCs w:val="28"/>
        </w:rPr>
      </w:pPr>
      <w:r w:rsidRPr="005F52C0">
        <w:rPr>
          <w:rFonts w:ascii="黑体" w:eastAsia="黑体" w:hAnsi="黑体" w:hint="eastAsia"/>
          <w:sz w:val="28"/>
          <w:szCs w:val="28"/>
        </w:rPr>
        <w:t xml:space="preserve">课 程 简 </w:t>
      </w:r>
      <w:proofErr w:type="gramStart"/>
      <w:r w:rsidRPr="005F52C0">
        <w:rPr>
          <w:rFonts w:ascii="黑体" w:eastAsia="黑体" w:hAnsi="黑体" w:hint="eastAsia"/>
          <w:sz w:val="28"/>
          <w:szCs w:val="28"/>
        </w:rPr>
        <w:t>介</w:t>
      </w:r>
      <w:proofErr w:type="gramEnd"/>
    </w:p>
    <w:p w:rsidR="00571023" w:rsidRPr="00347D75" w:rsidRDefault="00571023" w:rsidP="005F52C0">
      <w:pPr>
        <w:pStyle w:val="a5"/>
        <w:spacing w:line="300" w:lineRule="auto"/>
        <w:ind w:right="0"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声乐表演课是我院音乐学声乐专业的核心课程，主要讲授科学的发声方法，如何掌握歌唱呼吸、歌唱共鸣</w:t>
      </w:r>
      <w:proofErr w:type="gramStart"/>
      <w:r w:rsidRPr="00347D75">
        <w:rPr>
          <w:rFonts w:asciiTheme="minorEastAsia" w:eastAsiaTheme="minorEastAsia" w:hAnsiTheme="minorEastAsia" w:hint="eastAsia"/>
          <w:sz w:val="21"/>
          <w:szCs w:val="21"/>
        </w:rPr>
        <w:t>腔</w:t>
      </w:r>
      <w:proofErr w:type="gramEnd"/>
      <w:r w:rsidRPr="00347D75">
        <w:rPr>
          <w:rFonts w:asciiTheme="minorEastAsia" w:eastAsiaTheme="minorEastAsia" w:hAnsiTheme="minorEastAsia" w:hint="eastAsia"/>
          <w:sz w:val="21"/>
          <w:szCs w:val="21"/>
        </w:rPr>
        <w:t>运用、歌唱的语言训练及歌唱的艺术表现等。通过本课程的教学，使学生获得声乐理论知识，对发声基本原理和歌唱方法有较好的理解和掌握，更好地为演唱与音乐教学等工作服务。本课程一直受到院领导的高度重视与大力支持，这为课程的建设和发展提供了良好的平台。在长期的教学实践过程中，不断建设、积累、发展和完善，走上规范化的道路，并形成自己的特色与优势。</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p>
    <w:p w:rsidR="00571023" w:rsidRPr="005F52C0" w:rsidRDefault="00571023" w:rsidP="005F52C0">
      <w:pPr>
        <w:spacing w:line="300" w:lineRule="auto"/>
        <w:ind w:right="258" w:firstLineChars="200" w:firstLine="560"/>
        <w:jc w:val="center"/>
        <w:rPr>
          <w:rFonts w:ascii="黑体" w:eastAsia="黑体" w:hAnsi="黑体"/>
          <w:sz w:val="28"/>
          <w:szCs w:val="28"/>
        </w:rPr>
      </w:pPr>
      <w:r w:rsidRPr="005F52C0">
        <w:rPr>
          <w:rFonts w:ascii="黑体" w:eastAsia="黑体" w:hAnsi="黑体" w:hint="eastAsia"/>
          <w:sz w:val="28"/>
          <w:szCs w:val="28"/>
        </w:rPr>
        <w:t>课 程 大 纲</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一、课程的性质与任务：</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广东海洋大学中歌艺术学院硕士研究生声乐表演艺术课程是我院音乐学声乐专业的核心课程，旨在继承和发展西洋美声的正确发声方法，学生通过学习，系统地掌握科学的发声方法，正确的歌唱的状态，声乐基础理论知识和演唱技能技巧。正确把握作品风格，音乐表现力，能分析处理一般声乐作品，具备一定的</w:t>
      </w:r>
      <w:proofErr w:type="gramStart"/>
      <w:r w:rsidRPr="00347D75">
        <w:rPr>
          <w:rFonts w:asciiTheme="minorEastAsia" w:hAnsiTheme="minorEastAsia" w:cs="Times New Roman" w:hint="eastAsia"/>
          <w:szCs w:val="21"/>
        </w:rPr>
        <w:t>范</w:t>
      </w:r>
      <w:proofErr w:type="gramEnd"/>
      <w:r w:rsidRPr="00347D75">
        <w:rPr>
          <w:rFonts w:asciiTheme="minorEastAsia" w:hAnsiTheme="minorEastAsia" w:cs="Times New Roman" w:hint="eastAsia"/>
          <w:szCs w:val="21"/>
        </w:rPr>
        <w:t>唱能力，能够在毕业后从事音乐会演唱西洋歌剧表演以及声乐教学与研究。适应艺术团体及专业院校需求的高水准美声声乐人才。</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二、课程的目的与基本要求：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本课程的主要目的是让学生系统的掌握本专业基础理论知识，正确的歌唱呼吸、共鸣、发声技巧，咬字吐字等方法，掌握美声演唱声情并茂、字正腔圆，韵味浓郁的特点及风格。了解西洋美声的发展史，新理念、新发展、新成就，不断吸取新鲜的美声声乐知识。学生通过学习达到既能演唱外国歌剧咏叹调及艺术歌曲，又能演唱中国的歌剧选曲、古曲、民歌及民歌改编的歌曲，创作歌曲，等等。</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通过学习，学生能够掌握基本的声乐知识和表演技能，建立正确的歌唱意识，能运用科学的方法进行演唱。并能有控制地运用气息进行歌唱，在统一声区的基础上扩展音域。歌唱中能基本做到声区统一，声音连贯流畅，吐字清楚，并将所学的歌唱技巧运用到不同类型、不同风格的歌曲演唱中，力求较完整地表达歌曲的思想感情。</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1.思想道德与职业素质目标</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lastRenderedPageBreak/>
        <w:t>通过该课程学习，使学生在音乐治疗职业中具备良好的心理素质、社会责任感，有正确的工作态度，能胜任工作所需的沟通与协调能力。让学生在心理上得以宽松、自由、愉悦，排除畏惧，建立自信，保持平衡、稳定、积极的心理状态。注意培养学生面对困难时坚强的毅力和必胜的信心。</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w:t>
      </w:r>
      <w:r w:rsidRPr="00347D75">
        <w:rPr>
          <w:rFonts w:asciiTheme="minorEastAsia" w:hAnsiTheme="minorEastAsia" w:cs="Times New Roman"/>
          <w:szCs w:val="21"/>
        </w:rPr>
        <w:t>.</w:t>
      </w:r>
      <w:r w:rsidRPr="00347D75">
        <w:rPr>
          <w:rFonts w:asciiTheme="minorEastAsia" w:hAnsiTheme="minorEastAsia" w:cs="Times New Roman" w:hint="eastAsia"/>
          <w:szCs w:val="21"/>
        </w:rPr>
        <w:t>知识目标</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学生通过学习，能够了解歌唱教学的基本特点和规律，掌握和运用正确的声乐教学方法，培养学生运用科学、合理的发声方法，并根据不同歌曲的风格和语言音调特点，遵循歌唱艺术表现的一般规律，进行较完整的艺术歌唱。学生通过学习中外以及我国各民族和当代不同风格的声乐作品，初步掌握正确的歌唱技巧和处理作品的能力，具有一定的演唱水平。</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3</w:t>
      </w:r>
      <w:r w:rsidRPr="00347D75">
        <w:rPr>
          <w:rFonts w:asciiTheme="minorEastAsia" w:hAnsiTheme="minorEastAsia" w:cs="Times New Roman"/>
          <w:szCs w:val="21"/>
        </w:rPr>
        <w:t>.</w:t>
      </w:r>
      <w:r w:rsidRPr="00347D75">
        <w:rPr>
          <w:rFonts w:asciiTheme="minorEastAsia" w:hAnsiTheme="minorEastAsia" w:cs="Times New Roman" w:hint="eastAsia"/>
          <w:szCs w:val="21"/>
        </w:rPr>
        <w:t>技能目标</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1）专业能力：学生能够演唱各种风格、有一定程度的歌曲，并能声情并茂地</w:t>
      </w:r>
      <w:proofErr w:type="gramStart"/>
      <w:r w:rsidRPr="00347D75">
        <w:rPr>
          <w:rFonts w:asciiTheme="minorEastAsia" w:hAnsiTheme="minorEastAsia" w:cs="Times New Roman" w:hint="eastAsia"/>
          <w:szCs w:val="21"/>
        </w:rPr>
        <w:t>塑造较</w:t>
      </w:r>
      <w:proofErr w:type="gramEnd"/>
      <w:r w:rsidRPr="00347D75">
        <w:rPr>
          <w:rFonts w:asciiTheme="minorEastAsia" w:hAnsiTheme="minorEastAsia" w:cs="Times New Roman" w:hint="eastAsia"/>
          <w:szCs w:val="21"/>
        </w:rPr>
        <w:t>完整的艺术形象。通过分析、处理、演唱古今中外不同类型、不同风格的声乐作品，学生能够基本掌握和表现各个历史时期不同类型、不同风格声乐作品的艺术特点，能够胜任音乐治疗临床与音乐活动中所需的歌唱任务，以及具备声乐教学和训练的基本职业能力。</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2）方法能力：通过该课程的学习，使学生掌握在音乐治疗临床与研究、其他音乐工作及社会音乐活动中继续学习声乐、提高自身素质的良好方法，具备终身学习的职业态度与能力。</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三、面向专业：</w:t>
      </w:r>
      <w:r w:rsidRPr="005F52C0">
        <w:rPr>
          <w:rFonts w:asciiTheme="minorEastAsia" w:hAnsiTheme="minorEastAsia" w:cs="Times New Roman" w:hint="eastAsia"/>
          <w:szCs w:val="21"/>
        </w:rPr>
        <w:t>艺术硕士声乐表演专业</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四、先修课程:</w:t>
      </w:r>
      <w:r w:rsidR="005F52C0">
        <w:rPr>
          <w:rFonts w:asciiTheme="minorEastAsia" w:hAnsiTheme="minorEastAsia" w:cs="Times New Roman" w:hint="eastAsia"/>
          <w:szCs w:val="21"/>
        </w:rPr>
        <w:t xml:space="preserve"> </w:t>
      </w:r>
      <w:r w:rsidRPr="005F52C0">
        <w:rPr>
          <w:rFonts w:asciiTheme="minorEastAsia" w:hAnsiTheme="minorEastAsia" w:cs="Times New Roman" w:hint="eastAsia"/>
          <w:szCs w:val="21"/>
        </w:rPr>
        <w:t>声乐</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五、本课程与其它课程的联系：</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声乐表演课是建立在扎实的声乐演唱技术技能基础上的课程，声乐表演课、艺术指导课互相补充，有效解决了学生个性发展与全面发展的矛盾。音乐文献与教育课、音乐论文写作课等理论研究课程同步学习，师生同参与，学习效率高，形成了渐趋完善的声乐素质教育课程体系。建立以培养目标为中心的声乐课程群。它包括：即兴伴奏、音乐欣赏与分析课、歌剧表演课、歌唱语言研究课、表演课、音乐表演理论研究课、声乐艺术实践等知识模块，以及声乐大师课等相关系列讲座。根据培养目标的知识结构特征组织实践教学内容，使声乐表演课程知识能力模块通过有效的手段可操作地进行和实施。声乐表演课程有专门的声乐实践课，有汇报演出、师生音乐会、有参与博士生及社会的各种正式演出机会，从多方面提高学生的实践能力，理论联系实践，把知识传授、能力与素质培养有机结合为一体。</w:t>
      </w:r>
    </w:p>
    <w:bookmarkEnd w:id="0"/>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六、教学内容安排、要求、学时分配及作业：</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声乐表演必修课以一对一，个别授课形式进行教学。三个学年，五个学期，学年授课</w:t>
      </w:r>
      <w:r w:rsidRPr="00347D75">
        <w:rPr>
          <w:rFonts w:asciiTheme="minorEastAsia" w:hAnsiTheme="minorEastAsia" w:cs="Times New Roman" w:hint="eastAsia"/>
          <w:szCs w:val="21"/>
        </w:rPr>
        <w:lastRenderedPageBreak/>
        <w:t>64课时。课程主要进行声乐舞台表演艺术的教学。要求学生具有正确的歌唱姿势，积极的歌唱心理状态，逐步培养其良好的歌唱习惯。指导学生运用正确的呼吸方法、体会气息对声音的支持。巩固发展所学的基础知识和技能，将其运用于不同类型歌曲的演唱中。力求较完整地表达歌曲的思想感情。较熟练地掌握声乐基础理论和演唱的技能技巧的基础，能演唱难度较大、风格较多的歌曲。声情并茂地</w:t>
      </w:r>
      <w:proofErr w:type="gramStart"/>
      <w:r w:rsidRPr="00347D75">
        <w:rPr>
          <w:rFonts w:asciiTheme="minorEastAsia" w:hAnsiTheme="minorEastAsia" w:cs="Times New Roman" w:hint="eastAsia"/>
          <w:szCs w:val="21"/>
        </w:rPr>
        <w:t>塑造较</w:t>
      </w:r>
      <w:proofErr w:type="gramEnd"/>
      <w:r w:rsidRPr="00347D75">
        <w:rPr>
          <w:rFonts w:asciiTheme="minorEastAsia" w:hAnsiTheme="minorEastAsia" w:cs="Times New Roman" w:hint="eastAsia"/>
          <w:szCs w:val="21"/>
        </w:rPr>
        <w:t>完整的艺术形象。</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《声乐Ⅰ》课程教学内容纲要</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 xml:space="preserve">第一章 </w:t>
      </w:r>
      <w:r w:rsidRPr="005F52C0">
        <w:rPr>
          <w:rFonts w:asciiTheme="minorEastAsia" w:hAnsiTheme="minorEastAsia" w:cs="Times New Roman"/>
          <w:szCs w:val="21"/>
        </w:rPr>
        <w:t>歌唱的基本原理</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了解歌唱的基本原理；熟悉歌唱的呼吸系统、共鸣系统、咬字吐字系统。</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1、歌唱的呼吸系统</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2、歌唱的共鸣系统</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3、歌唱的咬字吐字系统</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 xml:space="preserve">第二章    </w:t>
      </w:r>
      <w:r w:rsidRPr="005F52C0">
        <w:rPr>
          <w:rFonts w:asciiTheme="minorEastAsia" w:hAnsiTheme="minorEastAsia" w:cs="Times New Roman"/>
          <w:szCs w:val="21"/>
        </w:rPr>
        <w:t>歌唱的呼吸训练</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了解歌唱呼吸的基本原理；掌握正确的歌唱呼吸方法。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1、歌唱呼吸的基本原理</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2、歌唱呼吸的训练</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第三章  呼吸训练、共鸣原理 、歌曲演唱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了解歌唱共鸣的基本原理；掌握正确的歌唱呼吸方法。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lastRenderedPageBreak/>
        <w:t>1、歌唱呼吸的训练</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2、歌唱共鸣原理</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3、歌曲演唱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第四章   打开喉咙、歌曲演唱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了解歌唱打开喉咙的基本原理；掌握正确的打开喉咙的方法。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1、歌唱打开喉咙的基本原理</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2、歌唱打开喉咙训练</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3、歌曲演唱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 xml:space="preserve">第五章  </w:t>
      </w:r>
      <w:proofErr w:type="gramStart"/>
      <w:r w:rsidRPr="005F52C0">
        <w:rPr>
          <w:rFonts w:asciiTheme="minorEastAsia" w:hAnsiTheme="minorEastAsia" w:cs="Times New Roman" w:hint="eastAsia"/>
          <w:szCs w:val="21"/>
        </w:rPr>
        <w:t>降低喉器训练</w:t>
      </w:r>
      <w:proofErr w:type="gramEnd"/>
      <w:r w:rsidRPr="005F52C0">
        <w:rPr>
          <w:rFonts w:asciiTheme="minorEastAsia" w:hAnsiTheme="minorEastAsia" w:cs="Times New Roman" w:hint="eastAsia"/>
          <w:szCs w:val="21"/>
        </w:rPr>
        <w:t>、歌曲演唱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了解歌唱打开喉咙的基本原理；掌握正确的</w:t>
      </w:r>
      <w:proofErr w:type="gramStart"/>
      <w:r w:rsidRPr="00347D75">
        <w:rPr>
          <w:rFonts w:asciiTheme="minorEastAsia" w:hAnsiTheme="minorEastAsia" w:cs="Times New Roman" w:hint="eastAsia"/>
          <w:szCs w:val="21"/>
        </w:rPr>
        <w:t>降低喉器的</w:t>
      </w:r>
      <w:proofErr w:type="gramEnd"/>
      <w:r w:rsidRPr="00347D75">
        <w:rPr>
          <w:rFonts w:asciiTheme="minorEastAsia" w:hAnsiTheme="minorEastAsia" w:cs="Times New Roman" w:hint="eastAsia"/>
          <w:szCs w:val="21"/>
        </w:rPr>
        <w:t>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w:t>
      </w:r>
      <w:proofErr w:type="gramStart"/>
      <w:r w:rsidRPr="00347D75">
        <w:rPr>
          <w:rFonts w:asciiTheme="minorEastAsia" w:hAnsiTheme="minorEastAsia" w:cs="Times New Roman" w:hint="eastAsia"/>
          <w:szCs w:val="21"/>
        </w:rPr>
        <w:t>降低喉器训练</w:t>
      </w:r>
      <w:proofErr w:type="gramEnd"/>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EA5E5B"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第六章  U母音训练、歌曲演唱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了解U母音的演唱原理；掌握正确的u母音的演唱方法。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lastRenderedPageBreak/>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1、U母音训练</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第七章  A、U母音训练、歌曲演唱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了解A母音的演唱原理；掌握正确的u母音的演唱方法。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1、A、U母音训练</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第八章  O母音训练、歌曲演唱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了解O母音的演唱原理；掌握正确的u母音的演唱方法。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1、O母音训练</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《声乐Ⅰ》教学时数分配表</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3260"/>
        <w:gridCol w:w="708"/>
        <w:gridCol w:w="710"/>
        <w:gridCol w:w="710"/>
        <w:gridCol w:w="850"/>
        <w:gridCol w:w="710"/>
        <w:gridCol w:w="1553"/>
      </w:tblGrid>
      <w:tr w:rsidR="00571023" w:rsidRPr="00347D75" w:rsidTr="00347D75">
        <w:trPr>
          <w:cantSplit/>
          <w:trHeight w:val="411"/>
        </w:trPr>
        <w:tc>
          <w:tcPr>
            <w:tcW w:w="3939" w:type="dxa"/>
            <w:gridSpan w:val="2"/>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教学内容</w:t>
            </w:r>
          </w:p>
        </w:tc>
        <w:tc>
          <w:tcPr>
            <w:tcW w:w="3688" w:type="dxa"/>
            <w:gridSpan w:val="5"/>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各教学环节学时分配</w:t>
            </w:r>
          </w:p>
        </w:tc>
        <w:tc>
          <w:tcPr>
            <w:tcW w:w="1553" w:type="dxa"/>
            <w:vMerge w:val="restart"/>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采用何种多媒体教学手段</w:t>
            </w:r>
          </w:p>
        </w:tc>
      </w:tr>
      <w:tr w:rsidR="00571023" w:rsidRPr="00347D75" w:rsidTr="00347D75">
        <w:trPr>
          <w:cantSplit/>
          <w:trHeight w:val="696"/>
        </w:trPr>
        <w:tc>
          <w:tcPr>
            <w:tcW w:w="679" w:type="dxa"/>
            <w:vAlign w:val="center"/>
          </w:tcPr>
          <w:p w:rsidR="00571023" w:rsidRPr="00347D75" w:rsidRDefault="00571023" w:rsidP="00347D75">
            <w:pPr>
              <w:spacing w:line="300" w:lineRule="auto"/>
              <w:jc w:val="center"/>
              <w:rPr>
                <w:rFonts w:ascii="宋体" w:eastAsia="宋体" w:hAnsi="宋体"/>
                <w:sz w:val="18"/>
                <w:szCs w:val="18"/>
              </w:rPr>
            </w:pPr>
            <w:r w:rsidRPr="00347D75">
              <w:rPr>
                <w:rFonts w:ascii="宋体" w:eastAsia="宋体" w:hAnsi="宋体" w:hint="eastAsia"/>
                <w:sz w:val="18"/>
                <w:szCs w:val="18"/>
              </w:rPr>
              <w:t>章节</w:t>
            </w:r>
          </w:p>
        </w:tc>
        <w:tc>
          <w:tcPr>
            <w:tcW w:w="3260"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主要内容</w:t>
            </w:r>
          </w:p>
        </w:tc>
        <w:tc>
          <w:tcPr>
            <w:tcW w:w="708"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讲授</w:t>
            </w:r>
          </w:p>
        </w:tc>
        <w:tc>
          <w:tcPr>
            <w:tcW w:w="710"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实验</w:t>
            </w:r>
          </w:p>
        </w:tc>
        <w:tc>
          <w:tcPr>
            <w:tcW w:w="710"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实践</w:t>
            </w:r>
          </w:p>
        </w:tc>
        <w:tc>
          <w:tcPr>
            <w:tcW w:w="850"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指导</w:t>
            </w:r>
          </w:p>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自</w:t>
            </w:r>
            <w:r w:rsidRPr="00347D75">
              <w:rPr>
                <w:rFonts w:ascii="宋体" w:eastAsia="宋体" w:hAnsi="宋体"/>
                <w:sz w:val="18"/>
                <w:szCs w:val="18"/>
              </w:rPr>
              <w:t>学</w:t>
            </w:r>
          </w:p>
        </w:tc>
        <w:tc>
          <w:tcPr>
            <w:tcW w:w="710"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小</w:t>
            </w:r>
            <w:r w:rsidRPr="00347D75">
              <w:rPr>
                <w:rFonts w:ascii="宋体" w:eastAsia="宋体" w:hAnsi="宋体"/>
                <w:sz w:val="18"/>
                <w:szCs w:val="18"/>
              </w:rPr>
              <w:t>计</w:t>
            </w:r>
          </w:p>
        </w:tc>
        <w:tc>
          <w:tcPr>
            <w:tcW w:w="1553" w:type="dxa"/>
            <w:vMerge/>
            <w:vAlign w:val="center"/>
          </w:tcPr>
          <w:p w:rsidR="00571023" w:rsidRPr="00347D75" w:rsidRDefault="00571023" w:rsidP="00347D75">
            <w:pPr>
              <w:jc w:val="center"/>
              <w:rPr>
                <w:rFonts w:ascii="宋体" w:eastAsia="宋体" w:hAnsi="宋体"/>
                <w:sz w:val="18"/>
                <w:szCs w:val="18"/>
              </w:rPr>
            </w:pPr>
          </w:p>
        </w:tc>
      </w:tr>
      <w:tr w:rsidR="00571023" w:rsidRPr="00347D75" w:rsidTr="00347D75">
        <w:trPr>
          <w:trHeight w:val="348"/>
        </w:trPr>
        <w:tc>
          <w:tcPr>
            <w:tcW w:w="679" w:type="dxa"/>
            <w:vAlign w:val="center"/>
          </w:tcPr>
          <w:p w:rsidR="00571023" w:rsidRPr="00347D75" w:rsidRDefault="00571023" w:rsidP="00347D75">
            <w:pPr>
              <w:spacing w:line="300" w:lineRule="auto"/>
              <w:ind w:firstLineChars="200" w:firstLine="360"/>
              <w:jc w:val="center"/>
              <w:rPr>
                <w:rFonts w:ascii="宋体" w:eastAsia="宋体" w:hAnsi="宋体"/>
                <w:sz w:val="18"/>
                <w:szCs w:val="18"/>
              </w:rPr>
            </w:pPr>
            <w:r w:rsidRPr="00347D75">
              <w:rPr>
                <w:rFonts w:ascii="宋体" w:eastAsia="宋体" w:hAnsi="宋体" w:hint="eastAsia"/>
                <w:sz w:val="18"/>
                <w:szCs w:val="18"/>
              </w:rPr>
              <w:t>1</w:t>
            </w:r>
          </w:p>
        </w:tc>
        <w:tc>
          <w:tcPr>
            <w:tcW w:w="3260"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sz w:val="18"/>
                <w:szCs w:val="18"/>
              </w:rPr>
              <w:t>歌唱的基本原理</w:t>
            </w:r>
          </w:p>
        </w:tc>
        <w:tc>
          <w:tcPr>
            <w:tcW w:w="708"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4</w:t>
            </w:r>
          </w:p>
        </w:tc>
        <w:tc>
          <w:tcPr>
            <w:tcW w:w="710" w:type="dxa"/>
            <w:vAlign w:val="center"/>
          </w:tcPr>
          <w:p w:rsidR="00571023" w:rsidRPr="00347D75" w:rsidRDefault="00571023" w:rsidP="00347D75">
            <w:pPr>
              <w:jc w:val="center"/>
              <w:rPr>
                <w:rFonts w:ascii="宋体" w:eastAsia="宋体" w:hAnsi="宋体"/>
                <w:sz w:val="18"/>
                <w:szCs w:val="18"/>
              </w:rPr>
            </w:pPr>
          </w:p>
        </w:tc>
        <w:tc>
          <w:tcPr>
            <w:tcW w:w="710" w:type="dxa"/>
            <w:vAlign w:val="center"/>
          </w:tcPr>
          <w:p w:rsidR="00571023" w:rsidRPr="00347D75" w:rsidRDefault="00571023" w:rsidP="00347D75">
            <w:pPr>
              <w:jc w:val="center"/>
              <w:rPr>
                <w:rFonts w:ascii="宋体" w:eastAsia="宋体" w:hAnsi="宋体"/>
                <w:sz w:val="18"/>
                <w:szCs w:val="18"/>
              </w:rPr>
            </w:pPr>
          </w:p>
        </w:tc>
        <w:tc>
          <w:tcPr>
            <w:tcW w:w="850" w:type="dxa"/>
            <w:vAlign w:val="center"/>
          </w:tcPr>
          <w:p w:rsidR="00571023" w:rsidRPr="00347D75" w:rsidRDefault="00571023" w:rsidP="00347D75">
            <w:pPr>
              <w:jc w:val="center"/>
              <w:rPr>
                <w:rFonts w:ascii="宋体" w:eastAsia="宋体" w:hAnsi="宋体"/>
                <w:sz w:val="18"/>
                <w:szCs w:val="18"/>
              </w:rPr>
            </w:pPr>
          </w:p>
        </w:tc>
        <w:tc>
          <w:tcPr>
            <w:tcW w:w="710"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4</w:t>
            </w:r>
          </w:p>
        </w:tc>
        <w:tc>
          <w:tcPr>
            <w:tcW w:w="1553"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sz w:val="18"/>
                <w:szCs w:val="18"/>
              </w:rPr>
              <w:t>钢琴</w:t>
            </w:r>
          </w:p>
        </w:tc>
      </w:tr>
      <w:tr w:rsidR="00571023" w:rsidRPr="00347D75" w:rsidTr="00347D75">
        <w:trPr>
          <w:trHeight w:val="387"/>
        </w:trPr>
        <w:tc>
          <w:tcPr>
            <w:tcW w:w="679" w:type="dxa"/>
            <w:vAlign w:val="center"/>
          </w:tcPr>
          <w:p w:rsidR="00571023" w:rsidRPr="00347D75" w:rsidRDefault="00571023" w:rsidP="00347D75">
            <w:pPr>
              <w:spacing w:line="300" w:lineRule="auto"/>
              <w:ind w:firstLineChars="200" w:firstLine="360"/>
              <w:jc w:val="center"/>
              <w:rPr>
                <w:rFonts w:ascii="宋体" w:eastAsia="宋体" w:hAnsi="宋体"/>
                <w:sz w:val="18"/>
                <w:szCs w:val="18"/>
              </w:rPr>
            </w:pPr>
            <w:r w:rsidRPr="00347D75">
              <w:rPr>
                <w:rFonts w:ascii="宋体" w:eastAsia="宋体" w:hAnsi="宋体" w:hint="eastAsia"/>
                <w:sz w:val="18"/>
                <w:szCs w:val="18"/>
              </w:rPr>
              <w:t>2</w:t>
            </w:r>
          </w:p>
        </w:tc>
        <w:tc>
          <w:tcPr>
            <w:tcW w:w="3260"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sz w:val="18"/>
                <w:szCs w:val="18"/>
              </w:rPr>
              <w:t>歌唱的呼吸训练</w:t>
            </w:r>
          </w:p>
        </w:tc>
        <w:tc>
          <w:tcPr>
            <w:tcW w:w="708"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4</w:t>
            </w:r>
          </w:p>
        </w:tc>
        <w:tc>
          <w:tcPr>
            <w:tcW w:w="710" w:type="dxa"/>
            <w:vAlign w:val="center"/>
          </w:tcPr>
          <w:p w:rsidR="00571023" w:rsidRPr="00347D75" w:rsidRDefault="00571023" w:rsidP="00347D75">
            <w:pPr>
              <w:jc w:val="center"/>
              <w:rPr>
                <w:rFonts w:ascii="宋体" w:eastAsia="宋体" w:hAnsi="宋体"/>
                <w:sz w:val="18"/>
                <w:szCs w:val="18"/>
              </w:rPr>
            </w:pPr>
          </w:p>
        </w:tc>
        <w:tc>
          <w:tcPr>
            <w:tcW w:w="710" w:type="dxa"/>
            <w:vAlign w:val="center"/>
          </w:tcPr>
          <w:p w:rsidR="00571023" w:rsidRPr="00347D75" w:rsidRDefault="00571023" w:rsidP="00347D75">
            <w:pPr>
              <w:jc w:val="center"/>
              <w:rPr>
                <w:rFonts w:ascii="宋体" w:eastAsia="宋体" w:hAnsi="宋体"/>
                <w:sz w:val="18"/>
                <w:szCs w:val="18"/>
              </w:rPr>
            </w:pPr>
          </w:p>
        </w:tc>
        <w:tc>
          <w:tcPr>
            <w:tcW w:w="850" w:type="dxa"/>
            <w:vAlign w:val="center"/>
          </w:tcPr>
          <w:p w:rsidR="00571023" w:rsidRPr="00347D75" w:rsidRDefault="00571023" w:rsidP="00347D75">
            <w:pPr>
              <w:jc w:val="center"/>
              <w:rPr>
                <w:rFonts w:ascii="宋体" w:eastAsia="宋体" w:hAnsi="宋体"/>
                <w:sz w:val="18"/>
                <w:szCs w:val="18"/>
              </w:rPr>
            </w:pPr>
          </w:p>
        </w:tc>
        <w:tc>
          <w:tcPr>
            <w:tcW w:w="710"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4</w:t>
            </w:r>
          </w:p>
        </w:tc>
        <w:tc>
          <w:tcPr>
            <w:tcW w:w="1553"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sz w:val="18"/>
                <w:szCs w:val="18"/>
              </w:rPr>
              <w:t>钢琴</w:t>
            </w:r>
          </w:p>
        </w:tc>
      </w:tr>
      <w:tr w:rsidR="00571023" w:rsidRPr="00347D75" w:rsidTr="00347D75">
        <w:trPr>
          <w:trHeight w:val="387"/>
        </w:trPr>
        <w:tc>
          <w:tcPr>
            <w:tcW w:w="679" w:type="dxa"/>
            <w:vAlign w:val="center"/>
          </w:tcPr>
          <w:p w:rsidR="00571023" w:rsidRPr="00347D75" w:rsidRDefault="00571023" w:rsidP="00347D75">
            <w:pPr>
              <w:spacing w:line="300" w:lineRule="auto"/>
              <w:ind w:firstLineChars="200" w:firstLine="360"/>
              <w:jc w:val="center"/>
              <w:rPr>
                <w:rFonts w:ascii="宋体" w:eastAsia="宋体" w:hAnsi="宋体"/>
                <w:sz w:val="18"/>
                <w:szCs w:val="18"/>
              </w:rPr>
            </w:pPr>
            <w:r w:rsidRPr="00347D75">
              <w:rPr>
                <w:rFonts w:ascii="宋体" w:eastAsia="宋体" w:hAnsi="宋体" w:hint="eastAsia"/>
                <w:sz w:val="18"/>
                <w:szCs w:val="18"/>
              </w:rPr>
              <w:lastRenderedPageBreak/>
              <w:t>3</w:t>
            </w:r>
          </w:p>
        </w:tc>
        <w:tc>
          <w:tcPr>
            <w:tcW w:w="3260"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呼吸训练、共鸣原理 、歌曲演唱</w:t>
            </w:r>
          </w:p>
        </w:tc>
        <w:tc>
          <w:tcPr>
            <w:tcW w:w="708"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4</w:t>
            </w:r>
          </w:p>
        </w:tc>
        <w:tc>
          <w:tcPr>
            <w:tcW w:w="710" w:type="dxa"/>
            <w:vAlign w:val="center"/>
          </w:tcPr>
          <w:p w:rsidR="00571023" w:rsidRPr="00347D75" w:rsidRDefault="00571023" w:rsidP="00347D75">
            <w:pPr>
              <w:jc w:val="center"/>
              <w:rPr>
                <w:rFonts w:ascii="宋体" w:eastAsia="宋体" w:hAnsi="宋体"/>
                <w:sz w:val="18"/>
                <w:szCs w:val="18"/>
              </w:rPr>
            </w:pPr>
          </w:p>
        </w:tc>
        <w:tc>
          <w:tcPr>
            <w:tcW w:w="710" w:type="dxa"/>
            <w:vAlign w:val="center"/>
          </w:tcPr>
          <w:p w:rsidR="00571023" w:rsidRPr="00347D75" w:rsidRDefault="00571023" w:rsidP="00347D75">
            <w:pPr>
              <w:jc w:val="center"/>
              <w:rPr>
                <w:rFonts w:ascii="宋体" w:eastAsia="宋体" w:hAnsi="宋体"/>
                <w:sz w:val="18"/>
                <w:szCs w:val="18"/>
              </w:rPr>
            </w:pPr>
          </w:p>
        </w:tc>
        <w:tc>
          <w:tcPr>
            <w:tcW w:w="850" w:type="dxa"/>
            <w:vAlign w:val="center"/>
          </w:tcPr>
          <w:p w:rsidR="00571023" w:rsidRPr="00347D75" w:rsidRDefault="00571023" w:rsidP="00347D75">
            <w:pPr>
              <w:jc w:val="center"/>
              <w:rPr>
                <w:rFonts w:ascii="宋体" w:eastAsia="宋体" w:hAnsi="宋体"/>
                <w:sz w:val="18"/>
                <w:szCs w:val="18"/>
              </w:rPr>
            </w:pPr>
          </w:p>
        </w:tc>
        <w:tc>
          <w:tcPr>
            <w:tcW w:w="710"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4</w:t>
            </w:r>
          </w:p>
        </w:tc>
        <w:tc>
          <w:tcPr>
            <w:tcW w:w="1553"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sz w:val="18"/>
                <w:szCs w:val="18"/>
              </w:rPr>
              <w:t>钢琴</w:t>
            </w:r>
          </w:p>
        </w:tc>
      </w:tr>
      <w:tr w:rsidR="00571023" w:rsidRPr="00347D75" w:rsidTr="00347D75">
        <w:trPr>
          <w:trHeight w:val="387"/>
        </w:trPr>
        <w:tc>
          <w:tcPr>
            <w:tcW w:w="679" w:type="dxa"/>
            <w:vAlign w:val="center"/>
          </w:tcPr>
          <w:p w:rsidR="00571023" w:rsidRPr="00347D75" w:rsidRDefault="00571023" w:rsidP="00347D75">
            <w:pPr>
              <w:spacing w:line="300" w:lineRule="auto"/>
              <w:ind w:firstLineChars="200" w:firstLine="360"/>
              <w:jc w:val="center"/>
              <w:rPr>
                <w:rFonts w:ascii="宋体" w:eastAsia="宋体" w:hAnsi="宋体"/>
                <w:sz w:val="18"/>
                <w:szCs w:val="18"/>
              </w:rPr>
            </w:pPr>
            <w:r w:rsidRPr="00347D75">
              <w:rPr>
                <w:rFonts w:ascii="宋体" w:eastAsia="宋体" w:hAnsi="宋体" w:hint="eastAsia"/>
                <w:sz w:val="18"/>
                <w:szCs w:val="18"/>
              </w:rPr>
              <w:t>4</w:t>
            </w:r>
          </w:p>
        </w:tc>
        <w:tc>
          <w:tcPr>
            <w:tcW w:w="3260"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歌唱的打开喉咙、歌曲演唱</w:t>
            </w:r>
          </w:p>
        </w:tc>
        <w:tc>
          <w:tcPr>
            <w:tcW w:w="708"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4</w:t>
            </w:r>
          </w:p>
        </w:tc>
        <w:tc>
          <w:tcPr>
            <w:tcW w:w="710" w:type="dxa"/>
            <w:vAlign w:val="center"/>
          </w:tcPr>
          <w:p w:rsidR="00571023" w:rsidRPr="00347D75" w:rsidRDefault="00571023" w:rsidP="00347D75">
            <w:pPr>
              <w:jc w:val="center"/>
              <w:rPr>
                <w:rFonts w:ascii="宋体" w:eastAsia="宋体" w:hAnsi="宋体"/>
                <w:sz w:val="18"/>
                <w:szCs w:val="18"/>
              </w:rPr>
            </w:pPr>
          </w:p>
        </w:tc>
        <w:tc>
          <w:tcPr>
            <w:tcW w:w="710" w:type="dxa"/>
            <w:vAlign w:val="center"/>
          </w:tcPr>
          <w:p w:rsidR="00571023" w:rsidRPr="00347D75" w:rsidRDefault="00571023" w:rsidP="00347D75">
            <w:pPr>
              <w:jc w:val="center"/>
              <w:rPr>
                <w:rFonts w:ascii="宋体" w:eastAsia="宋体" w:hAnsi="宋体"/>
                <w:sz w:val="18"/>
                <w:szCs w:val="18"/>
              </w:rPr>
            </w:pPr>
          </w:p>
        </w:tc>
        <w:tc>
          <w:tcPr>
            <w:tcW w:w="850" w:type="dxa"/>
            <w:vAlign w:val="center"/>
          </w:tcPr>
          <w:p w:rsidR="00571023" w:rsidRPr="00347D75" w:rsidRDefault="00571023" w:rsidP="00347D75">
            <w:pPr>
              <w:jc w:val="center"/>
              <w:rPr>
                <w:rFonts w:ascii="宋体" w:eastAsia="宋体" w:hAnsi="宋体"/>
                <w:sz w:val="18"/>
                <w:szCs w:val="18"/>
              </w:rPr>
            </w:pPr>
          </w:p>
        </w:tc>
        <w:tc>
          <w:tcPr>
            <w:tcW w:w="710"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4</w:t>
            </w:r>
          </w:p>
        </w:tc>
        <w:tc>
          <w:tcPr>
            <w:tcW w:w="1553"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sz w:val="18"/>
                <w:szCs w:val="18"/>
              </w:rPr>
              <w:t>钢琴</w:t>
            </w:r>
          </w:p>
        </w:tc>
      </w:tr>
      <w:tr w:rsidR="00571023" w:rsidRPr="00347D75" w:rsidTr="00347D75">
        <w:trPr>
          <w:trHeight w:val="387"/>
        </w:trPr>
        <w:tc>
          <w:tcPr>
            <w:tcW w:w="679" w:type="dxa"/>
            <w:vAlign w:val="center"/>
          </w:tcPr>
          <w:p w:rsidR="00571023" w:rsidRPr="00347D75" w:rsidRDefault="00571023" w:rsidP="00347D75">
            <w:pPr>
              <w:spacing w:line="300" w:lineRule="auto"/>
              <w:ind w:firstLineChars="200" w:firstLine="360"/>
              <w:jc w:val="center"/>
              <w:rPr>
                <w:rFonts w:ascii="宋体" w:eastAsia="宋体" w:hAnsi="宋体"/>
                <w:sz w:val="18"/>
                <w:szCs w:val="18"/>
              </w:rPr>
            </w:pPr>
            <w:r w:rsidRPr="00347D75">
              <w:rPr>
                <w:rFonts w:ascii="宋体" w:eastAsia="宋体" w:hAnsi="宋体" w:hint="eastAsia"/>
                <w:sz w:val="18"/>
                <w:szCs w:val="18"/>
              </w:rPr>
              <w:t>5</w:t>
            </w:r>
          </w:p>
        </w:tc>
        <w:tc>
          <w:tcPr>
            <w:tcW w:w="3260" w:type="dxa"/>
            <w:vAlign w:val="center"/>
          </w:tcPr>
          <w:p w:rsidR="00571023" w:rsidRPr="00347D75" w:rsidRDefault="00571023" w:rsidP="00347D75">
            <w:pPr>
              <w:jc w:val="center"/>
              <w:rPr>
                <w:rFonts w:ascii="宋体" w:eastAsia="宋体" w:hAnsi="宋体"/>
                <w:sz w:val="18"/>
                <w:szCs w:val="18"/>
              </w:rPr>
            </w:pPr>
            <w:proofErr w:type="gramStart"/>
            <w:r w:rsidRPr="00347D75">
              <w:rPr>
                <w:rFonts w:ascii="宋体" w:eastAsia="宋体" w:hAnsi="宋体" w:hint="eastAsia"/>
                <w:sz w:val="18"/>
                <w:szCs w:val="18"/>
              </w:rPr>
              <w:t>降低喉器训练</w:t>
            </w:r>
            <w:proofErr w:type="gramEnd"/>
            <w:r w:rsidRPr="00347D75">
              <w:rPr>
                <w:rFonts w:ascii="宋体" w:eastAsia="宋体" w:hAnsi="宋体" w:hint="eastAsia"/>
                <w:sz w:val="18"/>
                <w:szCs w:val="18"/>
              </w:rPr>
              <w:t>、歌曲演唱</w:t>
            </w:r>
          </w:p>
        </w:tc>
        <w:tc>
          <w:tcPr>
            <w:tcW w:w="708"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4</w:t>
            </w:r>
          </w:p>
        </w:tc>
        <w:tc>
          <w:tcPr>
            <w:tcW w:w="710" w:type="dxa"/>
            <w:vAlign w:val="center"/>
          </w:tcPr>
          <w:p w:rsidR="00571023" w:rsidRPr="00347D75" w:rsidRDefault="00571023" w:rsidP="00347D75">
            <w:pPr>
              <w:jc w:val="center"/>
              <w:rPr>
                <w:rFonts w:ascii="宋体" w:eastAsia="宋体" w:hAnsi="宋体"/>
                <w:sz w:val="18"/>
                <w:szCs w:val="18"/>
              </w:rPr>
            </w:pPr>
          </w:p>
        </w:tc>
        <w:tc>
          <w:tcPr>
            <w:tcW w:w="710" w:type="dxa"/>
            <w:vAlign w:val="center"/>
          </w:tcPr>
          <w:p w:rsidR="00571023" w:rsidRPr="00347D75" w:rsidRDefault="00571023" w:rsidP="00347D75">
            <w:pPr>
              <w:jc w:val="center"/>
              <w:rPr>
                <w:rFonts w:ascii="宋体" w:eastAsia="宋体" w:hAnsi="宋体"/>
                <w:sz w:val="18"/>
                <w:szCs w:val="18"/>
              </w:rPr>
            </w:pPr>
          </w:p>
        </w:tc>
        <w:tc>
          <w:tcPr>
            <w:tcW w:w="850" w:type="dxa"/>
            <w:vAlign w:val="center"/>
          </w:tcPr>
          <w:p w:rsidR="00571023" w:rsidRPr="00347D75" w:rsidRDefault="00571023" w:rsidP="00347D75">
            <w:pPr>
              <w:jc w:val="center"/>
              <w:rPr>
                <w:rFonts w:ascii="宋体" w:eastAsia="宋体" w:hAnsi="宋体"/>
                <w:sz w:val="18"/>
                <w:szCs w:val="18"/>
              </w:rPr>
            </w:pPr>
          </w:p>
        </w:tc>
        <w:tc>
          <w:tcPr>
            <w:tcW w:w="710"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4</w:t>
            </w:r>
          </w:p>
        </w:tc>
        <w:tc>
          <w:tcPr>
            <w:tcW w:w="1553"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sz w:val="18"/>
                <w:szCs w:val="18"/>
              </w:rPr>
              <w:t>钢琴</w:t>
            </w:r>
          </w:p>
        </w:tc>
      </w:tr>
      <w:tr w:rsidR="00571023" w:rsidRPr="00347D75" w:rsidTr="00347D75">
        <w:trPr>
          <w:trHeight w:val="387"/>
        </w:trPr>
        <w:tc>
          <w:tcPr>
            <w:tcW w:w="679" w:type="dxa"/>
            <w:vAlign w:val="center"/>
          </w:tcPr>
          <w:p w:rsidR="00571023" w:rsidRPr="00347D75" w:rsidRDefault="00571023" w:rsidP="00347D75">
            <w:pPr>
              <w:spacing w:line="300" w:lineRule="auto"/>
              <w:ind w:firstLineChars="200" w:firstLine="360"/>
              <w:jc w:val="center"/>
              <w:rPr>
                <w:rFonts w:ascii="宋体" w:eastAsia="宋体" w:hAnsi="宋体"/>
                <w:sz w:val="18"/>
                <w:szCs w:val="18"/>
              </w:rPr>
            </w:pPr>
            <w:r w:rsidRPr="00347D75">
              <w:rPr>
                <w:rFonts w:ascii="宋体" w:eastAsia="宋体" w:hAnsi="宋体" w:hint="eastAsia"/>
                <w:sz w:val="18"/>
                <w:szCs w:val="18"/>
              </w:rPr>
              <w:t>6</w:t>
            </w:r>
          </w:p>
        </w:tc>
        <w:tc>
          <w:tcPr>
            <w:tcW w:w="3260"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U母音训练、歌曲演唱</w:t>
            </w:r>
          </w:p>
        </w:tc>
        <w:tc>
          <w:tcPr>
            <w:tcW w:w="708"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4</w:t>
            </w:r>
          </w:p>
        </w:tc>
        <w:tc>
          <w:tcPr>
            <w:tcW w:w="710" w:type="dxa"/>
            <w:vAlign w:val="center"/>
          </w:tcPr>
          <w:p w:rsidR="00571023" w:rsidRPr="00347D75" w:rsidRDefault="00571023" w:rsidP="00347D75">
            <w:pPr>
              <w:jc w:val="center"/>
              <w:rPr>
                <w:rFonts w:ascii="宋体" w:eastAsia="宋体" w:hAnsi="宋体"/>
                <w:sz w:val="18"/>
                <w:szCs w:val="18"/>
              </w:rPr>
            </w:pPr>
          </w:p>
        </w:tc>
        <w:tc>
          <w:tcPr>
            <w:tcW w:w="710" w:type="dxa"/>
            <w:vAlign w:val="center"/>
          </w:tcPr>
          <w:p w:rsidR="00571023" w:rsidRPr="00347D75" w:rsidRDefault="00571023" w:rsidP="00347D75">
            <w:pPr>
              <w:jc w:val="center"/>
              <w:rPr>
                <w:rFonts w:ascii="宋体" w:eastAsia="宋体" w:hAnsi="宋体"/>
                <w:sz w:val="18"/>
                <w:szCs w:val="18"/>
              </w:rPr>
            </w:pPr>
          </w:p>
        </w:tc>
        <w:tc>
          <w:tcPr>
            <w:tcW w:w="850" w:type="dxa"/>
            <w:vAlign w:val="center"/>
          </w:tcPr>
          <w:p w:rsidR="00571023" w:rsidRPr="00347D75" w:rsidRDefault="00571023" w:rsidP="00347D75">
            <w:pPr>
              <w:jc w:val="center"/>
              <w:rPr>
                <w:rFonts w:ascii="宋体" w:eastAsia="宋体" w:hAnsi="宋体"/>
                <w:sz w:val="18"/>
                <w:szCs w:val="18"/>
              </w:rPr>
            </w:pPr>
          </w:p>
        </w:tc>
        <w:tc>
          <w:tcPr>
            <w:tcW w:w="710"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4</w:t>
            </w:r>
          </w:p>
        </w:tc>
        <w:tc>
          <w:tcPr>
            <w:tcW w:w="1553"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sz w:val="18"/>
                <w:szCs w:val="18"/>
              </w:rPr>
              <w:t>钢琴</w:t>
            </w:r>
          </w:p>
        </w:tc>
      </w:tr>
      <w:tr w:rsidR="00571023" w:rsidRPr="00347D75" w:rsidTr="00347D75">
        <w:trPr>
          <w:trHeight w:val="387"/>
        </w:trPr>
        <w:tc>
          <w:tcPr>
            <w:tcW w:w="679" w:type="dxa"/>
            <w:vAlign w:val="center"/>
          </w:tcPr>
          <w:p w:rsidR="00571023" w:rsidRPr="00347D75" w:rsidRDefault="00571023" w:rsidP="00347D75">
            <w:pPr>
              <w:spacing w:line="300" w:lineRule="auto"/>
              <w:ind w:firstLineChars="200" w:firstLine="360"/>
              <w:jc w:val="center"/>
              <w:rPr>
                <w:rFonts w:ascii="宋体" w:eastAsia="宋体" w:hAnsi="宋体"/>
                <w:sz w:val="18"/>
                <w:szCs w:val="18"/>
              </w:rPr>
            </w:pPr>
            <w:r w:rsidRPr="00347D75">
              <w:rPr>
                <w:rFonts w:ascii="宋体" w:eastAsia="宋体" w:hAnsi="宋体" w:hint="eastAsia"/>
                <w:sz w:val="18"/>
                <w:szCs w:val="18"/>
              </w:rPr>
              <w:t>7</w:t>
            </w:r>
          </w:p>
        </w:tc>
        <w:tc>
          <w:tcPr>
            <w:tcW w:w="3260"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A、U母音训练、歌曲演唱</w:t>
            </w:r>
          </w:p>
        </w:tc>
        <w:tc>
          <w:tcPr>
            <w:tcW w:w="708"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4</w:t>
            </w:r>
          </w:p>
        </w:tc>
        <w:tc>
          <w:tcPr>
            <w:tcW w:w="710" w:type="dxa"/>
            <w:vAlign w:val="center"/>
          </w:tcPr>
          <w:p w:rsidR="00571023" w:rsidRPr="00347D75" w:rsidRDefault="00571023" w:rsidP="00347D75">
            <w:pPr>
              <w:jc w:val="center"/>
              <w:rPr>
                <w:rFonts w:ascii="宋体" w:eastAsia="宋体" w:hAnsi="宋体"/>
                <w:sz w:val="18"/>
                <w:szCs w:val="18"/>
              </w:rPr>
            </w:pPr>
          </w:p>
        </w:tc>
        <w:tc>
          <w:tcPr>
            <w:tcW w:w="710" w:type="dxa"/>
            <w:vAlign w:val="center"/>
          </w:tcPr>
          <w:p w:rsidR="00571023" w:rsidRPr="00347D75" w:rsidRDefault="00571023" w:rsidP="00347D75">
            <w:pPr>
              <w:jc w:val="center"/>
              <w:rPr>
                <w:rFonts w:ascii="宋体" w:eastAsia="宋体" w:hAnsi="宋体"/>
                <w:sz w:val="18"/>
                <w:szCs w:val="18"/>
              </w:rPr>
            </w:pPr>
          </w:p>
        </w:tc>
        <w:tc>
          <w:tcPr>
            <w:tcW w:w="850" w:type="dxa"/>
            <w:vAlign w:val="center"/>
          </w:tcPr>
          <w:p w:rsidR="00571023" w:rsidRPr="00347D75" w:rsidRDefault="00571023" w:rsidP="00347D75">
            <w:pPr>
              <w:jc w:val="center"/>
              <w:rPr>
                <w:rFonts w:ascii="宋体" w:eastAsia="宋体" w:hAnsi="宋体"/>
                <w:sz w:val="18"/>
                <w:szCs w:val="18"/>
              </w:rPr>
            </w:pPr>
          </w:p>
        </w:tc>
        <w:tc>
          <w:tcPr>
            <w:tcW w:w="710"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4</w:t>
            </w:r>
          </w:p>
        </w:tc>
        <w:tc>
          <w:tcPr>
            <w:tcW w:w="1553"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sz w:val="18"/>
                <w:szCs w:val="18"/>
              </w:rPr>
              <w:t>钢琴</w:t>
            </w:r>
          </w:p>
        </w:tc>
      </w:tr>
      <w:tr w:rsidR="00571023" w:rsidRPr="00347D75" w:rsidTr="00347D75">
        <w:trPr>
          <w:trHeight w:val="387"/>
        </w:trPr>
        <w:tc>
          <w:tcPr>
            <w:tcW w:w="679" w:type="dxa"/>
            <w:vAlign w:val="center"/>
          </w:tcPr>
          <w:p w:rsidR="00571023" w:rsidRPr="00347D75" w:rsidRDefault="00571023" w:rsidP="00347D75">
            <w:pPr>
              <w:spacing w:line="300" w:lineRule="auto"/>
              <w:ind w:firstLineChars="200" w:firstLine="360"/>
              <w:jc w:val="center"/>
              <w:rPr>
                <w:rFonts w:ascii="宋体" w:eastAsia="宋体" w:hAnsi="宋体"/>
                <w:sz w:val="18"/>
                <w:szCs w:val="18"/>
              </w:rPr>
            </w:pPr>
            <w:r w:rsidRPr="00347D75">
              <w:rPr>
                <w:rFonts w:ascii="宋体" w:eastAsia="宋体" w:hAnsi="宋体" w:hint="eastAsia"/>
                <w:sz w:val="18"/>
                <w:szCs w:val="18"/>
              </w:rPr>
              <w:t>8</w:t>
            </w:r>
          </w:p>
        </w:tc>
        <w:tc>
          <w:tcPr>
            <w:tcW w:w="3260"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O母音训练歌曲演唱</w:t>
            </w:r>
          </w:p>
        </w:tc>
        <w:tc>
          <w:tcPr>
            <w:tcW w:w="708"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4</w:t>
            </w:r>
          </w:p>
        </w:tc>
        <w:tc>
          <w:tcPr>
            <w:tcW w:w="710" w:type="dxa"/>
            <w:vAlign w:val="center"/>
          </w:tcPr>
          <w:p w:rsidR="00571023" w:rsidRPr="00347D75" w:rsidRDefault="00571023" w:rsidP="00347D75">
            <w:pPr>
              <w:jc w:val="center"/>
              <w:rPr>
                <w:rFonts w:ascii="宋体" w:eastAsia="宋体" w:hAnsi="宋体"/>
                <w:sz w:val="18"/>
                <w:szCs w:val="18"/>
              </w:rPr>
            </w:pPr>
          </w:p>
        </w:tc>
        <w:tc>
          <w:tcPr>
            <w:tcW w:w="710" w:type="dxa"/>
            <w:vAlign w:val="center"/>
          </w:tcPr>
          <w:p w:rsidR="00571023" w:rsidRPr="00347D75" w:rsidRDefault="00571023" w:rsidP="00347D75">
            <w:pPr>
              <w:jc w:val="center"/>
              <w:rPr>
                <w:rFonts w:ascii="宋体" w:eastAsia="宋体" w:hAnsi="宋体"/>
                <w:sz w:val="18"/>
                <w:szCs w:val="18"/>
              </w:rPr>
            </w:pPr>
          </w:p>
        </w:tc>
        <w:tc>
          <w:tcPr>
            <w:tcW w:w="850" w:type="dxa"/>
            <w:vAlign w:val="center"/>
          </w:tcPr>
          <w:p w:rsidR="00571023" w:rsidRPr="00347D75" w:rsidRDefault="00571023" w:rsidP="00347D75">
            <w:pPr>
              <w:jc w:val="center"/>
              <w:rPr>
                <w:rFonts w:ascii="宋体" w:eastAsia="宋体" w:hAnsi="宋体"/>
                <w:sz w:val="18"/>
                <w:szCs w:val="18"/>
              </w:rPr>
            </w:pPr>
          </w:p>
        </w:tc>
        <w:tc>
          <w:tcPr>
            <w:tcW w:w="710"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4</w:t>
            </w:r>
          </w:p>
        </w:tc>
        <w:tc>
          <w:tcPr>
            <w:tcW w:w="1553"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sz w:val="18"/>
                <w:szCs w:val="18"/>
              </w:rPr>
              <w:t>钢琴</w:t>
            </w:r>
          </w:p>
        </w:tc>
      </w:tr>
      <w:tr w:rsidR="00571023" w:rsidRPr="00347D75" w:rsidTr="00347D75">
        <w:trPr>
          <w:cantSplit/>
          <w:trHeight w:val="363"/>
        </w:trPr>
        <w:tc>
          <w:tcPr>
            <w:tcW w:w="3939" w:type="dxa"/>
            <w:gridSpan w:val="2"/>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合计</w:t>
            </w:r>
          </w:p>
        </w:tc>
        <w:tc>
          <w:tcPr>
            <w:tcW w:w="708"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32</w:t>
            </w:r>
          </w:p>
        </w:tc>
        <w:tc>
          <w:tcPr>
            <w:tcW w:w="710" w:type="dxa"/>
            <w:vAlign w:val="center"/>
          </w:tcPr>
          <w:p w:rsidR="00571023" w:rsidRPr="00347D75" w:rsidRDefault="00571023" w:rsidP="00347D75">
            <w:pPr>
              <w:jc w:val="center"/>
              <w:rPr>
                <w:rFonts w:ascii="宋体" w:eastAsia="宋体" w:hAnsi="宋体"/>
                <w:sz w:val="18"/>
                <w:szCs w:val="18"/>
              </w:rPr>
            </w:pPr>
          </w:p>
        </w:tc>
        <w:tc>
          <w:tcPr>
            <w:tcW w:w="710" w:type="dxa"/>
            <w:vAlign w:val="center"/>
          </w:tcPr>
          <w:p w:rsidR="00571023" w:rsidRPr="00347D75" w:rsidRDefault="00571023" w:rsidP="00347D75">
            <w:pPr>
              <w:jc w:val="center"/>
              <w:rPr>
                <w:rFonts w:ascii="宋体" w:eastAsia="宋体" w:hAnsi="宋体"/>
                <w:sz w:val="18"/>
                <w:szCs w:val="18"/>
              </w:rPr>
            </w:pPr>
          </w:p>
        </w:tc>
        <w:tc>
          <w:tcPr>
            <w:tcW w:w="850" w:type="dxa"/>
            <w:vAlign w:val="center"/>
          </w:tcPr>
          <w:p w:rsidR="00571023" w:rsidRPr="00347D75" w:rsidRDefault="00571023" w:rsidP="00347D75">
            <w:pPr>
              <w:jc w:val="center"/>
              <w:rPr>
                <w:rFonts w:ascii="宋体" w:eastAsia="宋体" w:hAnsi="宋体"/>
                <w:sz w:val="18"/>
                <w:szCs w:val="18"/>
              </w:rPr>
            </w:pPr>
          </w:p>
        </w:tc>
        <w:tc>
          <w:tcPr>
            <w:tcW w:w="710" w:type="dxa"/>
            <w:vAlign w:val="center"/>
          </w:tcPr>
          <w:p w:rsidR="00571023" w:rsidRPr="00347D75" w:rsidRDefault="00571023" w:rsidP="00347D75">
            <w:pPr>
              <w:jc w:val="center"/>
              <w:rPr>
                <w:rFonts w:ascii="宋体" w:eastAsia="宋体" w:hAnsi="宋体"/>
                <w:sz w:val="18"/>
                <w:szCs w:val="18"/>
              </w:rPr>
            </w:pPr>
            <w:r w:rsidRPr="00347D75">
              <w:rPr>
                <w:rFonts w:ascii="宋体" w:eastAsia="宋体" w:hAnsi="宋体" w:hint="eastAsia"/>
                <w:sz w:val="18"/>
                <w:szCs w:val="18"/>
              </w:rPr>
              <w:t>32</w:t>
            </w:r>
          </w:p>
        </w:tc>
        <w:tc>
          <w:tcPr>
            <w:tcW w:w="1553" w:type="dxa"/>
            <w:vAlign w:val="center"/>
          </w:tcPr>
          <w:p w:rsidR="00571023" w:rsidRPr="00347D75" w:rsidRDefault="00571023" w:rsidP="00347D75">
            <w:pPr>
              <w:jc w:val="center"/>
              <w:rPr>
                <w:rFonts w:ascii="宋体" w:eastAsia="宋体" w:hAnsi="宋体"/>
                <w:sz w:val="18"/>
                <w:szCs w:val="18"/>
              </w:rPr>
            </w:pPr>
          </w:p>
        </w:tc>
      </w:tr>
    </w:tbl>
    <w:p w:rsidR="00571023" w:rsidRPr="00347D75" w:rsidRDefault="00571023" w:rsidP="00347D75">
      <w:pPr>
        <w:autoSpaceDE w:val="0"/>
        <w:autoSpaceDN w:val="0"/>
        <w:adjustRightInd w:val="0"/>
        <w:spacing w:line="300" w:lineRule="auto"/>
        <w:ind w:firstLineChars="200" w:firstLine="420"/>
        <w:rPr>
          <w:rFonts w:asciiTheme="minorEastAsia" w:hAnsiTheme="minorEastAsia" w:cs="楷体_GB2312"/>
          <w:szCs w:val="21"/>
          <w:lang w:val="zh-CN"/>
        </w:rPr>
      </w:pP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《声乐Ⅱ》课程教学内容纲要</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 xml:space="preserve">第一章  </w:t>
      </w:r>
      <w:r w:rsidRPr="005F52C0">
        <w:rPr>
          <w:rFonts w:asciiTheme="minorEastAsia" w:hAnsiTheme="minorEastAsia" w:cs="Times New Roman"/>
          <w:szCs w:val="21"/>
        </w:rPr>
        <w:t>自然声区训练</w:t>
      </w:r>
      <w:r w:rsidRPr="005F52C0">
        <w:rPr>
          <w:rFonts w:asciiTheme="minorEastAsia" w:hAnsiTheme="minorEastAsia" w:cs="Times New Roman" w:hint="eastAsia"/>
          <w:szCs w:val="21"/>
        </w:rPr>
        <w:t>U</w:t>
      </w:r>
      <w:r w:rsidRPr="005F52C0">
        <w:rPr>
          <w:rFonts w:asciiTheme="minorEastAsia" w:hAnsiTheme="minorEastAsia" w:cs="Times New Roman"/>
          <w:szCs w:val="21"/>
        </w:rPr>
        <w:t>、歌曲演唱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了解自然声区歌唱的基本原理；掌握U母音正确的歌唱方法。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1、自然声区歌唱的基本原理</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2、U母音训练</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3、歌曲演唱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 xml:space="preserve">第二章  </w:t>
      </w:r>
      <w:r w:rsidRPr="005F52C0">
        <w:rPr>
          <w:rFonts w:asciiTheme="minorEastAsia" w:hAnsiTheme="minorEastAsia" w:cs="Times New Roman"/>
          <w:szCs w:val="21"/>
        </w:rPr>
        <w:t>自然声区训练</w:t>
      </w:r>
      <w:r w:rsidRPr="005F52C0">
        <w:rPr>
          <w:rFonts w:asciiTheme="minorEastAsia" w:hAnsiTheme="minorEastAsia" w:cs="Times New Roman" w:hint="eastAsia"/>
          <w:szCs w:val="21"/>
        </w:rPr>
        <w:t>A</w:t>
      </w:r>
      <w:r w:rsidRPr="005F52C0">
        <w:rPr>
          <w:rFonts w:asciiTheme="minorEastAsia" w:hAnsiTheme="minorEastAsia" w:cs="Times New Roman"/>
          <w:szCs w:val="21"/>
        </w:rPr>
        <w:t>、歌曲演唱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了解自然声区歌唱的基本原理；掌握A母音正确的歌唱方法。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1、自然声区歌唱的基本原理</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2、A母音训练</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3、歌曲演唱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lastRenderedPageBreak/>
        <w:t xml:space="preserve">第三章  </w:t>
      </w:r>
      <w:r w:rsidRPr="005F52C0">
        <w:rPr>
          <w:rFonts w:asciiTheme="minorEastAsia" w:hAnsiTheme="minorEastAsia" w:cs="Times New Roman"/>
          <w:szCs w:val="21"/>
        </w:rPr>
        <w:t>自然声区训练</w:t>
      </w:r>
      <w:r w:rsidRPr="005F52C0">
        <w:rPr>
          <w:rFonts w:asciiTheme="minorEastAsia" w:hAnsiTheme="minorEastAsia" w:cs="Times New Roman" w:hint="eastAsia"/>
          <w:szCs w:val="21"/>
        </w:rPr>
        <w:t>O</w:t>
      </w:r>
      <w:r w:rsidRPr="005F52C0">
        <w:rPr>
          <w:rFonts w:asciiTheme="minorEastAsia" w:hAnsiTheme="minorEastAsia" w:cs="Times New Roman"/>
          <w:szCs w:val="21"/>
        </w:rPr>
        <w:t>、歌曲演唱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了解自然声区歌唱的基本原理；掌握O母音正确的歌唱方法。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1、自然声区歌唱的基本原理</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2、O母音训练</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3、歌曲演唱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 xml:space="preserve">第四章  </w:t>
      </w:r>
      <w:r w:rsidRPr="005F52C0">
        <w:rPr>
          <w:rFonts w:asciiTheme="minorEastAsia" w:hAnsiTheme="minorEastAsia" w:cs="Times New Roman"/>
          <w:szCs w:val="21"/>
        </w:rPr>
        <w:t>自然声区训练</w:t>
      </w:r>
      <w:r w:rsidRPr="005F52C0">
        <w:rPr>
          <w:rFonts w:asciiTheme="minorEastAsia" w:hAnsiTheme="minorEastAsia" w:cs="Times New Roman" w:hint="eastAsia"/>
          <w:szCs w:val="21"/>
        </w:rPr>
        <w:t>哼鸣</w:t>
      </w:r>
      <w:r w:rsidRPr="005F52C0">
        <w:rPr>
          <w:rFonts w:asciiTheme="minorEastAsia" w:hAnsiTheme="minorEastAsia" w:cs="Times New Roman"/>
          <w:szCs w:val="21"/>
        </w:rPr>
        <w:t>、歌曲演唱（一）</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了解自然</w:t>
      </w:r>
      <w:proofErr w:type="gramStart"/>
      <w:r w:rsidRPr="00347D75">
        <w:rPr>
          <w:rFonts w:asciiTheme="minorEastAsia" w:hAnsiTheme="minorEastAsia" w:cs="Times New Roman" w:hint="eastAsia"/>
          <w:szCs w:val="21"/>
        </w:rPr>
        <w:t>声区哼鸣的</w:t>
      </w:r>
      <w:proofErr w:type="gramEnd"/>
      <w:r w:rsidRPr="00347D75">
        <w:rPr>
          <w:rFonts w:asciiTheme="minorEastAsia" w:hAnsiTheme="minorEastAsia" w:cs="Times New Roman" w:hint="eastAsia"/>
          <w:szCs w:val="21"/>
        </w:rPr>
        <w:t>基本原理；掌握</w:t>
      </w:r>
      <w:proofErr w:type="gramStart"/>
      <w:r w:rsidRPr="00347D75">
        <w:rPr>
          <w:rFonts w:asciiTheme="minorEastAsia" w:hAnsiTheme="minorEastAsia" w:cs="Times New Roman" w:hint="eastAsia"/>
          <w:szCs w:val="21"/>
        </w:rPr>
        <w:t>正确哼鸣方法</w:t>
      </w:r>
      <w:proofErr w:type="gramEnd"/>
      <w:r w:rsidRPr="00347D75">
        <w:rPr>
          <w:rFonts w:asciiTheme="minorEastAsia" w:hAnsiTheme="minorEastAsia" w:cs="Times New Roman" w:hint="eastAsia"/>
          <w:szCs w:val="21"/>
        </w:rPr>
        <w:t>。</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w:t>
      </w:r>
      <w:proofErr w:type="gramStart"/>
      <w:r w:rsidRPr="00347D75">
        <w:rPr>
          <w:rFonts w:asciiTheme="minorEastAsia" w:hAnsiTheme="minorEastAsia" w:cs="Times New Roman" w:hint="eastAsia"/>
          <w:szCs w:val="21"/>
        </w:rPr>
        <w:t>哼鸣训练</w:t>
      </w:r>
      <w:proofErr w:type="gramEnd"/>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 xml:space="preserve">第五章  </w:t>
      </w:r>
      <w:r w:rsidRPr="005F52C0">
        <w:rPr>
          <w:rFonts w:asciiTheme="minorEastAsia" w:hAnsiTheme="minorEastAsia" w:cs="Times New Roman"/>
          <w:szCs w:val="21"/>
        </w:rPr>
        <w:t>自然声区训练</w:t>
      </w:r>
      <w:r w:rsidRPr="005F52C0">
        <w:rPr>
          <w:rFonts w:asciiTheme="minorEastAsia" w:hAnsiTheme="minorEastAsia" w:cs="Times New Roman" w:hint="eastAsia"/>
          <w:szCs w:val="21"/>
        </w:rPr>
        <w:t>哼鸣</w:t>
      </w:r>
      <w:r w:rsidRPr="005F52C0">
        <w:rPr>
          <w:rFonts w:asciiTheme="minorEastAsia" w:hAnsiTheme="minorEastAsia" w:cs="Times New Roman"/>
          <w:szCs w:val="21"/>
        </w:rPr>
        <w:t>、歌曲演唱（二）</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了解自然</w:t>
      </w:r>
      <w:proofErr w:type="gramStart"/>
      <w:r w:rsidRPr="00347D75">
        <w:rPr>
          <w:rFonts w:asciiTheme="minorEastAsia" w:hAnsiTheme="minorEastAsia" w:cs="Times New Roman" w:hint="eastAsia"/>
          <w:szCs w:val="21"/>
        </w:rPr>
        <w:t>声区哼鸣的</w:t>
      </w:r>
      <w:proofErr w:type="gramEnd"/>
      <w:r w:rsidRPr="00347D75">
        <w:rPr>
          <w:rFonts w:asciiTheme="minorEastAsia" w:hAnsiTheme="minorEastAsia" w:cs="Times New Roman" w:hint="eastAsia"/>
          <w:szCs w:val="21"/>
        </w:rPr>
        <w:t>基本原理；掌握</w:t>
      </w:r>
      <w:proofErr w:type="gramStart"/>
      <w:r w:rsidRPr="00347D75">
        <w:rPr>
          <w:rFonts w:asciiTheme="minorEastAsia" w:hAnsiTheme="minorEastAsia" w:cs="Times New Roman" w:hint="eastAsia"/>
          <w:szCs w:val="21"/>
        </w:rPr>
        <w:t>正确哼鸣方法</w:t>
      </w:r>
      <w:proofErr w:type="gramEnd"/>
      <w:r w:rsidRPr="00347D75">
        <w:rPr>
          <w:rFonts w:asciiTheme="minorEastAsia" w:hAnsiTheme="minorEastAsia" w:cs="Times New Roman" w:hint="eastAsia"/>
          <w:szCs w:val="21"/>
        </w:rPr>
        <w:t>。</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w:t>
      </w:r>
      <w:proofErr w:type="gramStart"/>
      <w:r w:rsidRPr="00347D75">
        <w:rPr>
          <w:rFonts w:asciiTheme="minorEastAsia" w:hAnsiTheme="minorEastAsia" w:cs="Times New Roman" w:hint="eastAsia"/>
          <w:szCs w:val="21"/>
        </w:rPr>
        <w:t>哼鸣训练</w:t>
      </w:r>
      <w:proofErr w:type="gramEnd"/>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lastRenderedPageBreak/>
        <w:t xml:space="preserve">第六章  </w:t>
      </w:r>
      <w:r w:rsidRPr="005F52C0">
        <w:rPr>
          <w:rFonts w:asciiTheme="minorEastAsia" w:hAnsiTheme="minorEastAsia" w:cs="Times New Roman"/>
          <w:szCs w:val="21"/>
        </w:rPr>
        <w:t>自然声区训练</w:t>
      </w:r>
      <w:r w:rsidRPr="005F52C0">
        <w:rPr>
          <w:rFonts w:asciiTheme="minorEastAsia" w:hAnsiTheme="minorEastAsia" w:cs="Times New Roman" w:hint="eastAsia"/>
          <w:szCs w:val="21"/>
        </w:rPr>
        <w:t>UAO哼鸣</w:t>
      </w:r>
      <w:r w:rsidRPr="005F52C0">
        <w:rPr>
          <w:rFonts w:asciiTheme="minorEastAsia" w:hAnsiTheme="minorEastAsia" w:cs="Times New Roman"/>
          <w:szCs w:val="21"/>
        </w:rPr>
        <w:t>、歌曲演唱</w:t>
      </w:r>
      <w:r w:rsidRPr="005F52C0">
        <w:rPr>
          <w:rFonts w:asciiTheme="minorEastAsia" w:hAnsiTheme="minorEastAsia" w:cs="Times New Roman" w:hint="eastAsia"/>
          <w:szCs w:val="21"/>
        </w:rPr>
        <w:t>(</w:t>
      </w:r>
      <w:proofErr w:type="gramStart"/>
      <w:r w:rsidRPr="005F52C0">
        <w:rPr>
          <w:rFonts w:asciiTheme="minorEastAsia" w:hAnsiTheme="minorEastAsia" w:cs="Times New Roman" w:hint="eastAsia"/>
          <w:szCs w:val="21"/>
        </w:rPr>
        <w:t>一</w:t>
      </w:r>
      <w:proofErr w:type="gramEnd"/>
      <w:r w:rsidRPr="005F52C0">
        <w:rPr>
          <w:rFonts w:asciiTheme="minorEastAsia" w:hAnsiTheme="minorEastAsia" w:cs="Times New Roman" w:hint="eastAsia"/>
          <w:szCs w:val="21"/>
        </w:rPr>
        <w:t>)</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了解自然</w:t>
      </w:r>
      <w:proofErr w:type="gramStart"/>
      <w:r w:rsidRPr="00347D75">
        <w:rPr>
          <w:rFonts w:asciiTheme="minorEastAsia" w:hAnsiTheme="minorEastAsia" w:cs="Times New Roman" w:hint="eastAsia"/>
          <w:szCs w:val="21"/>
        </w:rPr>
        <w:t>声区哼鸣的</w:t>
      </w:r>
      <w:proofErr w:type="gramEnd"/>
      <w:r w:rsidRPr="00347D75">
        <w:rPr>
          <w:rFonts w:asciiTheme="minorEastAsia" w:hAnsiTheme="minorEastAsia" w:cs="Times New Roman" w:hint="eastAsia"/>
          <w:szCs w:val="21"/>
        </w:rPr>
        <w:t>基本原理；掌握</w:t>
      </w:r>
      <w:proofErr w:type="gramStart"/>
      <w:r w:rsidRPr="00347D75">
        <w:rPr>
          <w:rFonts w:asciiTheme="minorEastAsia" w:hAnsiTheme="minorEastAsia" w:cs="Times New Roman" w:hint="eastAsia"/>
          <w:szCs w:val="21"/>
        </w:rPr>
        <w:t>正确哼鸣方法</w:t>
      </w:r>
      <w:proofErr w:type="gramEnd"/>
      <w:r w:rsidRPr="00347D75">
        <w:rPr>
          <w:rFonts w:asciiTheme="minorEastAsia" w:hAnsiTheme="minorEastAsia" w:cs="Times New Roman" w:hint="eastAsia"/>
          <w:szCs w:val="21"/>
        </w:rPr>
        <w:t>。</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w:t>
      </w:r>
      <w:proofErr w:type="gramStart"/>
      <w:r w:rsidRPr="00347D75">
        <w:rPr>
          <w:rFonts w:asciiTheme="minorEastAsia" w:hAnsiTheme="minorEastAsia" w:cs="Times New Roman" w:hint="eastAsia"/>
          <w:szCs w:val="21"/>
        </w:rPr>
        <w:t>哼鸣训练</w:t>
      </w:r>
      <w:proofErr w:type="gramEnd"/>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 xml:space="preserve">第七章  </w:t>
      </w:r>
      <w:r w:rsidRPr="005F52C0">
        <w:rPr>
          <w:rFonts w:asciiTheme="minorEastAsia" w:hAnsiTheme="minorEastAsia" w:cs="Times New Roman"/>
          <w:szCs w:val="21"/>
        </w:rPr>
        <w:t>自然声区训练</w:t>
      </w:r>
      <w:r w:rsidRPr="005F52C0">
        <w:rPr>
          <w:rFonts w:asciiTheme="minorEastAsia" w:hAnsiTheme="minorEastAsia" w:cs="Times New Roman" w:hint="eastAsia"/>
          <w:szCs w:val="21"/>
        </w:rPr>
        <w:t>UAO哼鸣</w:t>
      </w:r>
      <w:r w:rsidRPr="005F52C0">
        <w:rPr>
          <w:rFonts w:asciiTheme="minorEastAsia" w:hAnsiTheme="minorEastAsia" w:cs="Times New Roman"/>
          <w:szCs w:val="21"/>
        </w:rPr>
        <w:t>、歌曲演唱</w:t>
      </w:r>
      <w:r w:rsidRPr="005F52C0">
        <w:rPr>
          <w:rFonts w:asciiTheme="minorEastAsia" w:hAnsiTheme="minorEastAsia" w:cs="Times New Roman" w:hint="eastAsia"/>
          <w:szCs w:val="21"/>
        </w:rPr>
        <w:t>(二)</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了解自然</w:t>
      </w:r>
      <w:proofErr w:type="gramStart"/>
      <w:r w:rsidRPr="00347D75">
        <w:rPr>
          <w:rFonts w:asciiTheme="minorEastAsia" w:hAnsiTheme="minorEastAsia" w:cs="Times New Roman" w:hint="eastAsia"/>
          <w:szCs w:val="21"/>
        </w:rPr>
        <w:t>声区哼鸣的</w:t>
      </w:r>
      <w:proofErr w:type="gramEnd"/>
      <w:r w:rsidRPr="00347D75">
        <w:rPr>
          <w:rFonts w:asciiTheme="minorEastAsia" w:hAnsiTheme="minorEastAsia" w:cs="Times New Roman" w:hint="eastAsia"/>
          <w:szCs w:val="21"/>
        </w:rPr>
        <w:t>基本原理；掌握</w:t>
      </w:r>
      <w:proofErr w:type="gramStart"/>
      <w:r w:rsidRPr="00347D75">
        <w:rPr>
          <w:rFonts w:asciiTheme="minorEastAsia" w:hAnsiTheme="minorEastAsia" w:cs="Times New Roman" w:hint="eastAsia"/>
          <w:szCs w:val="21"/>
        </w:rPr>
        <w:t>正确哼鸣方法</w:t>
      </w:r>
      <w:proofErr w:type="gramEnd"/>
      <w:r w:rsidRPr="00347D75">
        <w:rPr>
          <w:rFonts w:asciiTheme="minorEastAsia" w:hAnsiTheme="minorEastAsia" w:cs="Times New Roman" w:hint="eastAsia"/>
          <w:szCs w:val="21"/>
        </w:rPr>
        <w:t>。</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w:t>
      </w:r>
      <w:proofErr w:type="gramStart"/>
      <w:r w:rsidRPr="00347D75">
        <w:rPr>
          <w:rFonts w:asciiTheme="minorEastAsia" w:hAnsiTheme="minorEastAsia" w:cs="Times New Roman" w:hint="eastAsia"/>
          <w:szCs w:val="21"/>
        </w:rPr>
        <w:t>哼鸣训练</w:t>
      </w:r>
      <w:proofErr w:type="gramEnd"/>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 xml:space="preserve">第八章  </w:t>
      </w:r>
      <w:r w:rsidRPr="005F52C0">
        <w:rPr>
          <w:rFonts w:asciiTheme="minorEastAsia" w:hAnsiTheme="minorEastAsia" w:cs="Times New Roman"/>
          <w:szCs w:val="21"/>
        </w:rPr>
        <w:t>自然声区训练</w:t>
      </w:r>
      <w:r w:rsidRPr="005F52C0">
        <w:rPr>
          <w:rFonts w:asciiTheme="minorEastAsia" w:hAnsiTheme="minorEastAsia" w:cs="Times New Roman" w:hint="eastAsia"/>
          <w:szCs w:val="21"/>
        </w:rPr>
        <w:t>UAO哼鸣</w:t>
      </w:r>
      <w:r w:rsidRPr="005F52C0">
        <w:rPr>
          <w:rFonts w:asciiTheme="minorEastAsia" w:hAnsiTheme="minorEastAsia" w:cs="Times New Roman"/>
          <w:szCs w:val="21"/>
        </w:rPr>
        <w:t>、歌曲演唱</w:t>
      </w:r>
      <w:r w:rsidRPr="005F52C0">
        <w:rPr>
          <w:rFonts w:asciiTheme="minorEastAsia" w:hAnsiTheme="minorEastAsia" w:cs="Times New Roman" w:hint="eastAsia"/>
          <w:szCs w:val="21"/>
        </w:rPr>
        <w:t>(三)</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了解自然</w:t>
      </w:r>
      <w:proofErr w:type="gramStart"/>
      <w:r w:rsidRPr="00347D75">
        <w:rPr>
          <w:rFonts w:asciiTheme="minorEastAsia" w:hAnsiTheme="minorEastAsia" w:cs="Times New Roman" w:hint="eastAsia"/>
          <w:szCs w:val="21"/>
        </w:rPr>
        <w:t>声区哼鸣的</w:t>
      </w:r>
      <w:proofErr w:type="gramEnd"/>
      <w:r w:rsidRPr="00347D75">
        <w:rPr>
          <w:rFonts w:asciiTheme="minorEastAsia" w:hAnsiTheme="minorEastAsia" w:cs="Times New Roman" w:hint="eastAsia"/>
          <w:szCs w:val="21"/>
        </w:rPr>
        <w:t>基本原理；掌握</w:t>
      </w:r>
      <w:proofErr w:type="gramStart"/>
      <w:r w:rsidRPr="00347D75">
        <w:rPr>
          <w:rFonts w:asciiTheme="minorEastAsia" w:hAnsiTheme="minorEastAsia" w:cs="Times New Roman" w:hint="eastAsia"/>
          <w:szCs w:val="21"/>
        </w:rPr>
        <w:t>正确哼鸣方法</w:t>
      </w:r>
      <w:proofErr w:type="gramEnd"/>
      <w:r w:rsidRPr="00347D75">
        <w:rPr>
          <w:rFonts w:asciiTheme="minorEastAsia" w:hAnsiTheme="minorEastAsia" w:cs="Times New Roman" w:hint="eastAsia"/>
          <w:szCs w:val="21"/>
        </w:rPr>
        <w:t>。</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w:t>
      </w:r>
      <w:proofErr w:type="gramStart"/>
      <w:r w:rsidRPr="00347D75">
        <w:rPr>
          <w:rFonts w:asciiTheme="minorEastAsia" w:hAnsiTheme="minorEastAsia" w:cs="Times New Roman" w:hint="eastAsia"/>
          <w:szCs w:val="21"/>
        </w:rPr>
        <w:t>哼鸣训练</w:t>
      </w:r>
      <w:proofErr w:type="gramEnd"/>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347D75" w:rsidRDefault="00571023" w:rsidP="00347D75">
      <w:pPr>
        <w:autoSpaceDE w:val="0"/>
        <w:autoSpaceDN w:val="0"/>
        <w:adjustRightInd w:val="0"/>
        <w:spacing w:line="300" w:lineRule="auto"/>
        <w:ind w:firstLineChars="200" w:firstLine="420"/>
        <w:rPr>
          <w:rFonts w:asciiTheme="minorEastAsia" w:hAnsiTheme="minorEastAsia" w:cs="楷体_GB2312"/>
          <w:szCs w:val="21"/>
          <w:lang w:val="zh-CN"/>
        </w:rPr>
      </w:pPr>
    </w:p>
    <w:p w:rsidR="00571023" w:rsidRPr="00347D75" w:rsidRDefault="00571023" w:rsidP="00347D75">
      <w:pPr>
        <w:autoSpaceDE w:val="0"/>
        <w:autoSpaceDN w:val="0"/>
        <w:adjustRightInd w:val="0"/>
        <w:spacing w:line="300" w:lineRule="auto"/>
        <w:ind w:firstLineChars="200" w:firstLine="420"/>
        <w:rPr>
          <w:rFonts w:asciiTheme="minorEastAsia" w:hAnsiTheme="minorEastAsia" w:cs="黑体"/>
          <w:b/>
          <w:kern w:val="0"/>
          <w:szCs w:val="21"/>
          <w:lang w:val="zh-CN"/>
        </w:rPr>
      </w:pPr>
      <w:r w:rsidRPr="00347D75">
        <w:rPr>
          <w:rFonts w:asciiTheme="minorEastAsia" w:hAnsiTheme="minorEastAsia" w:cs="楷体_GB2312" w:hint="eastAsia"/>
          <w:szCs w:val="21"/>
          <w:lang w:val="zh-CN"/>
        </w:rPr>
        <w:t>《</w:t>
      </w:r>
      <w:r w:rsidRPr="00347D75">
        <w:rPr>
          <w:rFonts w:asciiTheme="minorEastAsia" w:hAnsiTheme="minorEastAsia" w:hint="eastAsia"/>
          <w:szCs w:val="21"/>
        </w:rPr>
        <w:t>声乐Ⅱ</w:t>
      </w:r>
      <w:r w:rsidRPr="00347D75">
        <w:rPr>
          <w:rFonts w:asciiTheme="minorEastAsia" w:hAnsiTheme="minorEastAsia" w:cs="楷体_GB2312" w:hint="eastAsia"/>
          <w:szCs w:val="21"/>
          <w:lang w:val="zh-CN"/>
        </w:rPr>
        <w:t>》</w:t>
      </w:r>
      <w:r w:rsidRPr="00347D75">
        <w:rPr>
          <w:rFonts w:asciiTheme="minorEastAsia" w:hAnsiTheme="minorEastAsia" w:cs="宋体" w:hint="eastAsia"/>
          <w:szCs w:val="21"/>
          <w:lang w:val="zh-CN"/>
        </w:rPr>
        <w:t>教学时数分配表</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266"/>
        <w:gridCol w:w="708"/>
        <w:gridCol w:w="710"/>
        <w:gridCol w:w="710"/>
        <w:gridCol w:w="850"/>
        <w:gridCol w:w="710"/>
        <w:gridCol w:w="1551"/>
      </w:tblGrid>
      <w:tr w:rsidR="00571023" w:rsidRPr="002C3243" w:rsidTr="002C3243">
        <w:trPr>
          <w:cantSplit/>
          <w:trHeight w:val="411"/>
        </w:trPr>
        <w:tc>
          <w:tcPr>
            <w:tcW w:w="3941" w:type="dxa"/>
            <w:gridSpan w:val="2"/>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lastRenderedPageBreak/>
              <w:t>教学内容</w:t>
            </w:r>
          </w:p>
        </w:tc>
        <w:tc>
          <w:tcPr>
            <w:tcW w:w="3688" w:type="dxa"/>
            <w:gridSpan w:val="5"/>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各教学环节学时分配</w:t>
            </w:r>
          </w:p>
        </w:tc>
        <w:tc>
          <w:tcPr>
            <w:tcW w:w="1551" w:type="dxa"/>
            <w:vMerge w:val="restart"/>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采用何种多媒体教学手段</w:t>
            </w:r>
          </w:p>
        </w:tc>
      </w:tr>
      <w:tr w:rsidR="00571023" w:rsidRPr="002C3243" w:rsidTr="002C3243">
        <w:trPr>
          <w:cantSplit/>
          <w:trHeight w:val="696"/>
        </w:trPr>
        <w:tc>
          <w:tcPr>
            <w:tcW w:w="675"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章节</w:t>
            </w:r>
          </w:p>
        </w:tc>
        <w:tc>
          <w:tcPr>
            <w:tcW w:w="3266"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主要内容</w:t>
            </w:r>
          </w:p>
        </w:tc>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讲授</w:t>
            </w: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实验</w:t>
            </w: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实践</w:t>
            </w:r>
          </w:p>
        </w:tc>
        <w:tc>
          <w:tcPr>
            <w:tcW w:w="85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指导</w:t>
            </w:r>
          </w:p>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自</w:t>
            </w:r>
            <w:r w:rsidRPr="002C3243">
              <w:rPr>
                <w:rFonts w:asciiTheme="minorEastAsia" w:hAnsiTheme="minorEastAsia"/>
                <w:sz w:val="18"/>
                <w:szCs w:val="18"/>
              </w:rPr>
              <w:t>学</w:t>
            </w: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小</w:t>
            </w:r>
            <w:r w:rsidRPr="002C3243">
              <w:rPr>
                <w:rFonts w:asciiTheme="minorEastAsia" w:hAnsiTheme="minorEastAsia"/>
                <w:sz w:val="18"/>
                <w:szCs w:val="18"/>
              </w:rPr>
              <w:t>计</w:t>
            </w:r>
          </w:p>
        </w:tc>
        <w:tc>
          <w:tcPr>
            <w:tcW w:w="1551" w:type="dxa"/>
            <w:vMerge/>
            <w:vAlign w:val="center"/>
          </w:tcPr>
          <w:p w:rsidR="00571023" w:rsidRPr="002C3243" w:rsidRDefault="00571023" w:rsidP="002C3243">
            <w:pPr>
              <w:jc w:val="center"/>
              <w:rPr>
                <w:rFonts w:asciiTheme="minorEastAsia" w:hAnsiTheme="minorEastAsia"/>
                <w:sz w:val="18"/>
                <w:szCs w:val="18"/>
              </w:rPr>
            </w:pPr>
          </w:p>
        </w:tc>
      </w:tr>
      <w:tr w:rsidR="00571023" w:rsidRPr="002C3243" w:rsidTr="002C3243">
        <w:trPr>
          <w:trHeight w:val="348"/>
        </w:trPr>
        <w:tc>
          <w:tcPr>
            <w:tcW w:w="675"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1</w:t>
            </w:r>
          </w:p>
        </w:tc>
        <w:tc>
          <w:tcPr>
            <w:tcW w:w="3266"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自然声区训练</w:t>
            </w:r>
            <w:r w:rsidRPr="002C3243">
              <w:rPr>
                <w:rFonts w:asciiTheme="minorEastAsia" w:hAnsiTheme="minorEastAsia" w:hint="eastAsia"/>
                <w:sz w:val="18"/>
                <w:szCs w:val="18"/>
              </w:rPr>
              <w:t>UAO</w:t>
            </w:r>
            <w:r w:rsidRPr="002C3243">
              <w:rPr>
                <w:rFonts w:asciiTheme="minorEastAsia" w:hAnsiTheme="minorEastAsia"/>
                <w:sz w:val="18"/>
                <w:szCs w:val="18"/>
              </w:rPr>
              <w:t>、歌曲演唱</w:t>
            </w:r>
          </w:p>
        </w:tc>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71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1551"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钢琴</w:t>
            </w:r>
          </w:p>
        </w:tc>
      </w:tr>
      <w:tr w:rsidR="00571023" w:rsidRPr="002C3243" w:rsidTr="002C3243">
        <w:trPr>
          <w:trHeight w:val="387"/>
        </w:trPr>
        <w:tc>
          <w:tcPr>
            <w:tcW w:w="675"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2</w:t>
            </w:r>
          </w:p>
        </w:tc>
        <w:tc>
          <w:tcPr>
            <w:tcW w:w="3266"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自然声区训练</w:t>
            </w:r>
            <w:r w:rsidRPr="002C3243">
              <w:rPr>
                <w:rFonts w:asciiTheme="minorEastAsia" w:hAnsiTheme="minorEastAsia" w:hint="eastAsia"/>
                <w:sz w:val="18"/>
                <w:szCs w:val="18"/>
              </w:rPr>
              <w:t>UAO</w:t>
            </w:r>
            <w:r w:rsidRPr="002C3243">
              <w:rPr>
                <w:rFonts w:asciiTheme="minorEastAsia" w:hAnsiTheme="minorEastAsia"/>
                <w:sz w:val="18"/>
                <w:szCs w:val="18"/>
              </w:rPr>
              <w:t>、歌曲演唱</w:t>
            </w:r>
          </w:p>
        </w:tc>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71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1551"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钢琴</w:t>
            </w:r>
          </w:p>
        </w:tc>
      </w:tr>
      <w:tr w:rsidR="00571023" w:rsidRPr="002C3243" w:rsidTr="002C3243">
        <w:trPr>
          <w:trHeight w:val="387"/>
        </w:trPr>
        <w:tc>
          <w:tcPr>
            <w:tcW w:w="675"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3</w:t>
            </w:r>
          </w:p>
        </w:tc>
        <w:tc>
          <w:tcPr>
            <w:tcW w:w="3266"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自然声区训练</w:t>
            </w:r>
            <w:r w:rsidRPr="002C3243">
              <w:rPr>
                <w:rFonts w:asciiTheme="minorEastAsia" w:hAnsiTheme="minorEastAsia" w:hint="eastAsia"/>
                <w:sz w:val="18"/>
                <w:szCs w:val="18"/>
              </w:rPr>
              <w:t>UAO</w:t>
            </w:r>
            <w:r w:rsidRPr="002C3243">
              <w:rPr>
                <w:rFonts w:asciiTheme="minorEastAsia" w:hAnsiTheme="minorEastAsia"/>
                <w:sz w:val="18"/>
                <w:szCs w:val="18"/>
              </w:rPr>
              <w:t>、歌曲演唱</w:t>
            </w:r>
          </w:p>
        </w:tc>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71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1551"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钢琴</w:t>
            </w:r>
          </w:p>
        </w:tc>
      </w:tr>
      <w:tr w:rsidR="00571023" w:rsidRPr="002C3243" w:rsidTr="002C3243">
        <w:trPr>
          <w:trHeight w:val="387"/>
        </w:trPr>
        <w:tc>
          <w:tcPr>
            <w:tcW w:w="675"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3266"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自然声区训练</w:t>
            </w:r>
            <w:r w:rsidRPr="002C3243">
              <w:rPr>
                <w:rFonts w:asciiTheme="minorEastAsia" w:hAnsiTheme="minorEastAsia" w:hint="eastAsia"/>
                <w:sz w:val="18"/>
                <w:szCs w:val="18"/>
              </w:rPr>
              <w:t>哼鸣</w:t>
            </w:r>
            <w:r w:rsidRPr="002C3243">
              <w:rPr>
                <w:rFonts w:asciiTheme="minorEastAsia" w:hAnsiTheme="minorEastAsia"/>
                <w:sz w:val="18"/>
                <w:szCs w:val="18"/>
              </w:rPr>
              <w:t>、歌曲演唱</w:t>
            </w:r>
          </w:p>
        </w:tc>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71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1551"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钢琴</w:t>
            </w:r>
          </w:p>
        </w:tc>
      </w:tr>
      <w:tr w:rsidR="00571023" w:rsidRPr="002C3243" w:rsidTr="002C3243">
        <w:trPr>
          <w:trHeight w:val="387"/>
        </w:trPr>
        <w:tc>
          <w:tcPr>
            <w:tcW w:w="675"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5</w:t>
            </w:r>
          </w:p>
        </w:tc>
        <w:tc>
          <w:tcPr>
            <w:tcW w:w="3266"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自然声区训练哼鸣、歌曲演唱</w:t>
            </w:r>
          </w:p>
        </w:tc>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71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1551"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钢琴</w:t>
            </w:r>
          </w:p>
        </w:tc>
      </w:tr>
      <w:tr w:rsidR="00571023" w:rsidRPr="002C3243" w:rsidTr="002C3243">
        <w:trPr>
          <w:trHeight w:val="387"/>
        </w:trPr>
        <w:tc>
          <w:tcPr>
            <w:tcW w:w="675"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6</w:t>
            </w:r>
          </w:p>
        </w:tc>
        <w:tc>
          <w:tcPr>
            <w:tcW w:w="3266"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自然声区训练</w:t>
            </w:r>
            <w:r w:rsidRPr="002C3243">
              <w:rPr>
                <w:rFonts w:asciiTheme="minorEastAsia" w:hAnsiTheme="minorEastAsia" w:hint="eastAsia"/>
                <w:sz w:val="18"/>
                <w:szCs w:val="18"/>
              </w:rPr>
              <w:t>UAO哼鸣</w:t>
            </w:r>
            <w:r w:rsidRPr="002C3243">
              <w:rPr>
                <w:rFonts w:asciiTheme="minorEastAsia" w:hAnsiTheme="minorEastAsia"/>
                <w:sz w:val="18"/>
                <w:szCs w:val="18"/>
              </w:rPr>
              <w:t>、歌曲演唱</w:t>
            </w:r>
          </w:p>
        </w:tc>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71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1551"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钢琴</w:t>
            </w:r>
          </w:p>
        </w:tc>
      </w:tr>
      <w:tr w:rsidR="00571023" w:rsidRPr="002C3243" w:rsidTr="002C3243">
        <w:trPr>
          <w:trHeight w:val="387"/>
        </w:trPr>
        <w:tc>
          <w:tcPr>
            <w:tcW w:w="675"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7</w:t>
            </w:r>
          </w:p>
        </w:tc>
        <w:tc>
          <w:tcPr>
            <w:tcW w:w="3266"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自然声区训练</w:t>
            </w:r>
            <w:r w:rsidRPr="002C3243">
              <w:rPr>
                <w:rFonts w:asciiTheme="minorEastAsia" w:hAnsiTheme="minorEastAsia" w:hint="eastAsia"/>
                <w:sz w:val="18"/>
                <w:szCs w:val="18"/>
              </w:rPr>
              <w:t>UAO哼鸣</w:t>
            </w:r>
            <w:r w:rsidRPr="002C3243">
              <w:rPr>
                <w:rFonts w:asciiTheme="minorEastAsia" w:hAnsiTheme="minorEastAsia"/>
                <w:sz w:val="18"/>
                <w:szCs w:val="18"/>
              </w:rPr>
              <w:t>、歌曲演唱</w:t>
            </w:r>
          </w:p>
        </w:tc>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71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1551"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钢琴</w:t>
            </w:r>
          </w:p>
        </w:tc>
      </w:tr>
      <w:tr w:rsidR="00571023" w:rsidRPr="002C3243" w:rsidTr="002C3243">
        <w:trPr>
          <w:trHeight w:val="387"/>
        </w:trPr>
        <w:tc>
          <w:tcPr>
            <w:tcW w:w="675"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8</w:t>
            </w:r>
          </w:p>
        </w:tc>
        <w:tc>
          <w:tcPr>
            <w:tcW w:w="3266"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自然声区训练</w:t>
            </w:r>
            <w:r w:rsidRPr="002C3243">
              <w:rPr>
                <w:rFonts w:asciiTheme="minorEastAsia" w:hAnsiTheme="minorEastAsia" w:hint="eastAsia"/>
                <w:sz w:val="18"/>
                <w:szCs w:val="18"/>
              </w:rPr>
              <w:t>UAO哼鸣</w:t>
            </w:r>
            <w:r w:rsidRPr="002C3243">
              <w:rPr>
                <w:rFonts w:asciiTheme="minorEastAsia" w:hAnsiTheme="minorEastAsia"/>
                <w:sz w:val="18"/>
                <w:szCs w:val="18"/>
              </w:rPr>
              <w:t>、歌曲演唱</w:t>
            </w:r>
          </w:p>
        </w:tc>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71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1551"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钢琴</w:t>
            </w:r>
          </w:p>
        </w:tc>
      </w:tr>
      <w:tr w:rsidR="00571023" w:rsidRPr="002C3243" w:rsidTr="002C3243">
        <w:trPr>
          <w:cantSplit/>
          <w:trHeight w:val="363"/>
        </w:trPr>
        <w:tc>
          <w:tcPr>
            <w:tcW w:w="3941" w:type="dxa"/>
            <w:gridSpan w:val="2"/>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合计</w:t>
            </w:r>
          </w:p>
        </w:tc>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32</w:t>
            </w:r>
          </w:p>
        </w:tc>
        <w:tc>
          <w:tcPr>
            <w:tcW w:w="71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32</w:t>
            </w:r>
          </w:p>
        </w:tc>
        <w:tc>
          <w:tcPr>
            <w:tcW w:w="1551" w:type="dxa"/>
            <w:vAlign w:val="center"/>
          </w:tcPr>
          <w:p w:rsidR="00571023" w:rsidRPr="002C3243" w:rsidRDefault="00571023" w:rsidP="002C3243">
            <w:pPr>
              <w:jc w:val="center"/>
              <w:rPr>
                <w:rFonts w:asciiTheme="minorEastAsia" w:hAnsiTheme="minorEastAsia"/>
                <w:sz w:val="18"/>
                <w:szCs w:val="18"/>
              </w:rPr>
            </w:pPr>
          </w:p>
        </w:tc>
      </w:tr>
    </w:tbl>
    <w:p w:rsidR="00571023" w:rsidRPr="00347D75" w:rsidRDefault="00571023" w:rsidP="00347D75">
      <w:pPr>
        <w:autoSpaceDE w:val="0"/>
        <w:autoSpaceDN w:val="0"/>
        <w:adjustRightInd w:val="0"/>
        <w:spacing w:line="300" w:lineRule="auto"/>
        <w:ind w:firstLineChars="200" w:firstLine="420"/>
        <w:rPr>
          <w:rFonts w:asciiTheme="minorEastAsia" w:hAnsiTheme="minorEastAsia" w:cs="楷体_GB2312"/>
          <w:szCs w:val="21"/>
          <w:lang w:val="zh-CN"/>
        </w:rPr>
      </w:pPr>
    </w:p>
    <w:p w:rsidR="00571023" w:rsidRPr="00347D75" w:rsidRDefault="00571023" w:rsidP="00347D75">
      <w:pPr>
        <w:autoSpaceDE w:val="0"/>
        <w:autoSpaceDN w:val="0"/>
        <w:adjustRightInd w:val="0"/>
        <w:spacing w:line="300" w:lineRule="auto"/>
        <w:ind w:firstLineChars="200" w:firstLine="420"/>
        <w:rPr>
          <w:rFonts w:asciiTheme="minorEastAsia" w:hAnsiTheme="minorEastAsia" w:cs="楷体_GB2312"/>
          <w:szCs w:val="21"/>
          <w:lang w:val="zh-CN"/>
        </w:rPr>
      </w:pP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《声乐Ⅲ》课程教学内容纲要</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 xml:space="preserve">第一章  </w:t>
      </w:r>
      <w:proofErr w:type="gramStart"/>
      <w:r w:rsidRPr="005F52C0">
        <w:rPr>
          <w:rFonts w:asciiTheme="minorEastAsia" w:hAnsiTheme="minorEastAsia" w:cs="Times New Roman"/>
          <w:szCs w:val="21"/>
        </w:rPr>
        <w:t>闭口哼鸣训练</w:t>
      </w:r>
      <w:proofErr w:type="gramEnd"/>
      <w:r w:rsidRPr="005F52C0">
        <w:rPr>
          <w:rFonts w:asciiTheme="minorEastAsia" w:hAnsiTheme="minorEastAsia" w:cs="Times New Roman"/>
          <w:szCs w:val="21"/>
        </w:rPr>
        <w:t>、歌曲演唱</w:t>
      </w:r>
      <w:r w:rsidRPr="005F52C0">
        <w:rPr>
          <w:rFonts w:asciiTheme="minorEastAsia" w:hAnsiTheme="minorEastAsia" w:cs="Times New Roman" w:hint="eastAsia"/>
          <w:szCs w:val="21"/>
        </w:rPr>
        <w:t>(</w:t>
      </w:r>
      <w:proofErr w:type="gramStart"/>
      <w:r w:rsidRPr="005F52C0">
        <w:rPr>
          <w:rFonts w:asciiTheme="minorEastAsia" w:hAnsiTheme="minorEastAsia" w:cs="Times New Roman" w:hint="eastAsia"/>
          <w:szCs w:val="21"/>
        </w:rPr>
        <w:t>一</w:t>
      </w:r>
      <w:proofErr w:type="gramEnd"/>
      <w:r w:rsidRPr="005F52C0">
        <w:rPr>
          <w:rFonts w:asciiTheme="minorEastAsia" w:hAnsiTheme="minorEastAsia" w:cs="Times New Roman" w:hint="eastAsia"/>
          <w:szCs w:val="21"/>
        </w:rPr>
        <w:t>)</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w:t>
      </w:r>
      <w:proofErr w:type="gramStart"/>
      <w:r w:rsidRPr="00347D75">
        <w:rPr>
          <w:rFonts w:asciiTheme="minorEastAsia" w:hAnsiTheme="minorEastAsia" w:cs="Times New Roman" w:hint="eastAsia"/>
          <w:szCs w:val="21"/>
        </w:rPr>
        <w:t>闭口哼鸣的</w:t>
      </w:r>
      <w:proofErr w:type="gramEnd"/>
      <w:r w:rsidRPr="00347D75">
        <w:rPr>
          <w:rFonts w:asciiTheme="minorEastAsia" w:hAnsiTheme="minorEastAsia" w:cs="Times New Roman" w:hint="eastAsia"/>
          <w:szCs w:val="21"/>
        </w:rPr>
        <w:t>基本原理；掌握</w:t>
      </w:r>
      <w:proofErr w:type="gramStart"/>
      <w:r w:rsidRPr="00347D75">
        <w:rPr>
          <w:rFonts w:asciiTheme="minorEastAsia" w:hAnsiTheme="minorEastAsia" w:cs="Times New Roman" w:hint="eastAsia"/>
          <w:szCs w:val="21"/>
        </w:rPr>
        <w:t>闭口哼鸣的</w:t>
      </w:r>
      <w:proofErr w:type="gramEnd"/>
      <w:r w:rsidRPr="00347D75">
        <w:rPr>
          <w:rFonts w:asciiTheme="minorEastAsia" w:hAnsiTheme="minorEastAsia" w:cs="Times New Roman" w:hint="eastAsia"/>
          <w:szCs w:val="21"/>
        </w:rPr>
        <w:t>正确方法。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w:t>
      </w:r>
      <w:proofErr w:type="gramStart"/>
      <w:r w:rsidRPr="00347D75">
        <w:rPr>
          <w:rFonts w:asciiTheme="minorEastAsia" w:hAnsiTheme="minorEastAsia" w:cs="Times New Roman" w:hint="eastAsia"/>
          <w:szCs w:val="21"/>
        </w:rPr>
        <w:t>闭口哼鸣训练</w:t>
      </w:r>
      <w:proofErr w:type="gramEnd"/>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 xml:space="preserve">第二章  </w:t>
      </w:r>
      <w:proofErr w:type="gramStart"/>
      <w:r w:rsidRPr="005F52C0">
        <w:rPr>
          <w:rFonts w:asciiTheme="minorEastAsia" w:hAnsiTheme="minorEastAsia" w:cs="Times New Roman"/>
          <w:szCs w:val="21"/>
        </w:rPr>
        <w:t>闭口哼鸣训练</w:t>
      </w:r>
      <w:proofErr w:type="gramEnd"/>
      <w:r w:rsidRPr="005F52C0">
        <w:rPr>
          <w:rFonts w:asciiTheme="minorEastAsia" w:hAnsiTheme="minorEastAsia" w:cs="Times New Roman"/>
          <w:szCs w:val="21"/>
        </w:rPr>
        <w:t>、歌曲演唱</w:t>
      </w:r>
      <w:r w:rsidRPr="005F52C0">
        <w:rPr>
          <w:rFonts w:asciiTheme="minorEastAsia" w:hAnsiTheme="minorEastAsia" w:cs="Times New Roman" w:hint="eastAsia"/>
          <w:szCs w:val="21"/>
        </w:rPr>
        <w:t>(二)</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w:t>
      </w:r>
      <w:proofErr w:type="gramStart"/>
      <w:r w:rsidRPr="00347D75">
        <w:rPr>
          <w:rFonts w:asciiTheme="minorEastAsia" w:hAnsiTheme="minorEastAsia" w:cs="Times New Roman" w:hint="eastAsia"/>
          <w:szCs w:val="21"/>
        </w:rPr>
        <w:t>闭口哼鸣的</w:t>
      </w:r>
      <w:proofErr w:type="gramEnd"/>
      <w:r w:rsidRPr="00347D75">
        <w:rPr>
          <w:rFonts w:asciiTheme="minorEastAsia" w:hAnsiTheme="minorEastAsia" w:cs="Times New Roman" w:hint="eastAsia"/>
          <w:szCs w:val="21"/>
        </w:rPr>
        <w:t>基本原理；掌握</w:t>
      </w:r>
      <w:proofErr w:type="gramStart"/>
      <w:r w:rsidRPr="00347D75">
        <w:rPr>
          <w:rFonts w:asciiTheme="minorEastAsia" w:hAnsiTheme="minorEastAsia" w:cs="Times New Roman" w:hint="eastAsia"/>
          <w:szCs w:val="21"/>
        </w:rPr>
        <w:t>闭口哼鸣的</w:t>
      </w:r>
      <w:proofErr w:type="gramEnd"/>
      <w:r w:rsidRPr="00347D75">
        <w:rPr>
          <w:rFonts w:asciiTheme="minorEastAsia" w:hAnsiTheme="minorEastAsia" w:cs="Times New Roman" w:hint="eastAsia"/>
          <w:szCs w:val="21"/>
        </w:rPr>
        <w:t>正确方法。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w:t>
      </w:r>
      <w:proofErr w:type="gramStart"/>
      <w:r w:rsidRPr="00347D75">
        <w:rPr>
          <w:rFonts w:asciiTheme="minorEastAsia" w:hAnsiTheme="minorEastAsia" w:cs="Times New Roman" w:hint="eastAsia"/>
          <w:szCs w:val="21"/>
        </w:rPr>
        <w:t>闭口哼鸣训练</w:t>
      </w:r>
      <w:proofErr w:type="gramEnd"/>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lastRenderedPageBreak/>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 xml:space="preserve">第三章  </w:t>
      </w:r>
      <w:proofErr w:type="gramStart"/>
      <w:r w:rsidRPr="005F52C0">
        <w:rPr>
          <w:rFonts w:asciiTheme="minorEastAsia" w:hAnsiTheme="minorEastAsia" w:cs="Times New Roman"/>
          <w:szCs w:val="21"/>
        </w:rPr>
        <w:t>闭口哼鸣训练</w:t>
      </w:r>
      <w:proofErr w:type="gramEnd"/>
      <w:r w:rsidRPr="005F52C0">
        <w:rPr>
          <w:rFonts w:asciiTheme="minorEastAsia" w:hAnsiTheme="minorEastAsia" w:cs="Times New Roman"/>
          <w:szCs w:val="21"/>
        </w:rPr>
        <w:t>、歌曲演唱</w:t>
      </w:r>
      <w:r w:rsidRPr="005F52C0">
        <w:rPr>
          <w:rFonts w:asciiTheme="minorEastAsia" w:hAnsiTheme="minorEastAsia" w:cs="Times New Roman" w:hint="eastAsia"/>
          <w:szCs w:val="21"/>
        </w:rPr>
        <w:t>(三)</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w:t>
      </w:r>
      <w:proofErr w:type="gramStart"/>
      <w:r w:rsidRPr="00347D75">
        <w:rPr>
          <w:rFonts w:asciiTheme="minorEastAsia" w:hAnsiTheme="minorEastAsia" w:cs="Times New Roman" w:hint="eastAsia"/>
          <w:szCs w:val="21"/>
        </w:rPr>
        <w:t>闭口哼鸣的</w:t>
      </w:r>
      <w:proofErr w:type="gramEnd"/>
      <w:r w:rsidRPr="00347D75">
        <w:rPr>
          <w:rFonts w:asciiTheme="minorEastAsia" w:hAnsiTheme="minorEastAsia" w:cs="Times New Roman" w:hint="eastAsia"/>
          <w:szCs w:val="21"/>
        </w:rPr>
        <w:t>基本原理；掌握</w:t>
      </w:r>
      <w:proofErr w:type="gramStart"/>
      <w:r w:rsidRPr="00347D75">
        <w:rPr>
          <w:rFonts w:asciiTheme="minorEastAsia" w:hAnsiTheme="minorEastAsia" w:cs="Times New Roman" w:hint="eastAsia"/>
          <w:szCs w:val="21"/>
        </w:rPr>
        <w:t>闭口哼鸣的</w:t>
      </w:r>
      <w:proofErr w:type="gramEnd"/>
      <w:r w:rsidRPr="00347D75">
        <w:rPr>
          <w:rFonts w:asciiTheme="minorEastAsia" w:hAnsiTheme="minorEastAsia" w:cs="Times New Roman" w:hint="eastAsia"/>
          <w:szCs w:val="21"/>
        </w:rPr>
        <w:t>正确方法。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w:t>
      </w:r>
      <w:proofErr w:type="gramStart"/>
      <w:r w:rsidRPr="00347D75">
        <w:rPr>
          <w:rFonts w:asciiTheme="minorEastAsia" w:hAnsiTheme="minorEastAsia" w:cs="Times New Roman" w:hint="eastAsia"/>
          <w:szCs w:val="21"/>
        </w:rPr>
        <w:t>闭口哼鸣训练</w:t>
      </w:r>
      <w:proofErr w:type="gramEnd"/>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 xml:space="preserve">第四章  </w:t>
      </w:r>
      <w:proofErr w:type="gramStart"/>
      <w:r w:rsidRPr="005F52C0">
        <w:rPr>
          <w:rFonts w:asciiTheme="minorEastAsia" w:hAnsiTheme="minorEastAsia" w:cs="Times New Roman"/>
          <w:szCs w:val="21"/>
        </w:rPr>
        <w:t>开口哼鸣训练</w:t>
      </w:r>
      <w:proofErr w:type="gramEnd"/>
      <w:r w:rsidRPr="005F52C0">
        <w:rPr>
          <w:rFonts w:asciiTheme="minorEastAsia" w:hAnsiTheme="minorEastAsia" w:cs="Times New Roman"/>
          <w:szCs w:val="21"/>
        </w:rPr>
        <w:t>、歌曲演唱</w:t>
      </w:r>
      <w:r w:rsidRPr="005F52C0">
        <w:rPr>
          <w:rFonts w:asciiTheme="minorEastAsia" w:hAnsiTheme="minorEastAsia" w:cs="Times New Roman" w:hint="eastAsia"/>
          <w:szCs w:val="21"/>
        </w:rPr>
        <w:t>(</w:t>
      </w:r>
      <w:proofErr w:type="gramStart"/>
      <w:r w:rsidRPr="005F52C0">
        <w:rPr>
          <w:rFonts w:asciiTheme="minorEastAsia" w:hAnsiTheme="minorEastAsia" w:cs="Times New Roman" w:hint="eastAsia"/>
          <w:szCs w:val="21"/>
        </w:rPr>
        <w:t>一</w:t>
      </w:r>
      <w:proofErr w:type="gramEnd"/>
      <w:r w:rsidRPr="005F52C0">
        <w:rPr>
          <w:rFonts w:asciiTheme="minorEastAsia" w:hAnsiTheme="minorEastAsia" w:cs="Times New Roman" w:hint="eastAsia"/>
          <w:szCs w:val="21"/>
        </w:rPr>
        <w:t>)</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了解开口</w:t>
      </w:r>
      <w:proofErr w:type="gramStart"/>
      <w:r w:rsidRPr="00347D75">
        <w:rPr>
          <w:rFonts w:asciiTheme="minorEastAsia" w:hAnsiTheme="minorEastAsia" w:cs="Times New Roman" w:hint="eastAsia"/>
          <w:szCs w:val="21"/>
        </w:rPr>
        <w:t>口哼鸣</w:t>
      </w:r>
      <w:proofErr w:type="gramEnd"/>
      <w:r w:rsidRPr="00347D75">
        <w:rPr>
          <w:rFonts w:asciiTheme="minorEastAsia" w:hAnsiTheme="minorEastAsia" w:cs="Times New Roman" w:hint="eastAsia"/>
          <w:szCs w:val="21"/>
        </w:rPr>
        <w:t>的基本原理；掌握</w:t>
      </w:r>
      <w:proofErr w:type="gramStart"/>
      <w:r w:rsidRPr="00347D75">
        <w:rPr>
          <w:rFonts w:asciiTheme="minorEastAsia" w:hAnsiTheme="minorEastAsia" w:cs="Times New Roman" w:hint="eastAsia"/>
          <w:szCs w:val="21"/>
        </w:rPr>
        <w:t>闭口哼鸣的</w:t>
      </w:r>
      <w:proofErr w:type="gramEnd"/>
      <w:r w:rsidRPr="00347D75">
        <w:rPr>
          <w:rFonts w:asciiTheme="minorEastAsia" w:hAnsiTheme="minorEastAsia" w:cs="Times New Roman" w:hint="eastAsia"/>
          <w:szCs w:val="21"/>
        </w:rPr>
        <w:t>正确方法。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1、开口</w:t>
      </w:r>
      <w:proofErr w:type="gramStart"/>
      <w:r w:rsidRPr="00347D75">
        <w:rPr>
          <w:rFonts w:asciiTheme="minorEastAsia" w:hAnsiTheme="minorEastAsia" w:cs="Times New Roman" w:hint="eastAsia"/>
          <w:szCs w:val="21"/>
        </w:rPr>
        <w:t>口哼鸣</w:t>
      </w:r>
      <w:proofErr w:type="gramEnd"/>
      <w:r w:rsidRPr="00347D75">
        <w:rPr>
          <w:rFonts w:asciiTheme="minorEastAsia" w:hAnsiTheme="minorEastAsia" w:cs="Times New Roman" w:hint="eastAsia"/>
          <w:szCs w:val="21"/>
        </w:rPr>
        <w:t>训练</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 xml:space="preserve">第五章  </w:t>
      </w:r>
      <w:proofErr w:type="gramStart"/>
      <w:r w:rsidRPr="005F52C0">
        <w:rPr>
          <w:rFonts w:asciiTheme="minorEastAsia" w:hAnsiTheme="minorEastAsia" w:cs="Times New Roman" w:hint="eastAsia"/>
          <w:szCs w:val="21"/>
        </w:rPr>
        <w:t>开</w:t>
      </w:r>
      <w:r w:rsidRPr="005F52C0">
        <w:rPr>
          <w:rFonts w:asciiTheme="minorEastAsia" w:hAnsiTheme="minorEastAsia" w:cs="Times New Roman"/>
          <w:szCs w:val="21"/>
        </w:rPr>
        <w:t>口哼鸣训练</w:t>
      </w:r>
      <w:proofErr w:type="gramEnd"/>
      <w:r w:rsidRPr="005F52C0">
        <w:rPr>
          <w:rFonts w:asciiTheme="minorEastAsia" w:hAnsiTheme="minorEastAsia" w:cs="Times New Roman"/>
          <w:szCs w:val="21"/>
        </w:rPr>
        <w:t>、歌曲演唱</w:t>
      </w:r>
      <w:r w:rsidRPr="005F52C0">
        <w:rPr>
          <w:rFonts w:asciiTheme="minorEastAsia" w:hAnsiTheme="minorEastAsia" w:cs="Times New Roman" w:hint="eastAsia"/>
          <w:szCs w:val="21"/>
        </w:rPr>
        <w:t>(二)</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w:t>
      </w:r>
      <w:proofErr w:type="gramStart"/>
      <w:r w:rsidRPr="00347D75">
        <w:rPr>
          <w:rFonts w:asciiTheme="minorEastAsia" w:hAnsiTheme="minorEastAsia" w:cs="Times New Roman" w:hint="eastAsia"/>
          <w:szCs w:val="21"/>
        </w:rPr>
        <w:t>闭口哼鸣的</w:t>
      </w:r>
      <w:proofErr w:type="gramEnd"/>
      <w:r w:rsidRPr="00347D75">
        <w:rPr>
          <w:rFonts w:asciiTheme="minorEastAsia" w:hAnsiTheme="minorEastAsia" w:cs="Times New Roman" w:hint="eastAsia"/>
          <w:szCs w:val="21"/>
        </w:rPr>
        <w:t>基本原理；掌握</w:t>
      </w:r>
      <w:proofErr w:type="gramStart"/>
      <w:r w:rsidRPr="00347D75">
        <w:rPr>
          <w:rFonts w:asciiTheme="minorEastAsia" w:hAnsiTheme="minorEastAsia" w:cs="Times New Roman" w:hint="eastAsia"/>
          <w:szCs w:val="21"/>
        </w:rPr>
        <w:t>闭口哼鸣的</w:t>
      </w:r>
      <w:proofErr w:type="gramEnd"/>
      <w:r w:rsidRPr="00347D75">
        <w:rPr>
          <w:rFonts w:asciiTheme="minorEastAsia" w:hAnsiTheme="minorEastAsia" w:cs="Times New Roman" w:hint="eastAsia"/>
          <w:szCs w:val="21"/>
        </w:rPr>
        <w:t>正确方法。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w:t>
      </w:r>
      <w:proofErr w:type="gramStart"/>
      <w:r w:rsidRPr="00347D75">
        <w:rPr>
          <w:rFonts w:asciiTheme="minorEastAsia" w:hAnsiTheme="minorEastAsia" w:cs="Times New Roman" w:hint="eastAsia"/>
          <w:szCs w:val="21"/>
        </w:rPr>
        <w:t>闭口哼鸣训练</w:t>
      </w:r>
      <w:proofErr w:type="gramEnd"/>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lastRenderedPageBreak/>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 xml:space="preserve">第六章  </w:t>
      </w:r>
      <w:r w:rsidRPr="005F52C0">
        <w:rPr>
          <w:rFonts w:asciiTheme="minorEastAsia" w:hAnsiTheme="minorEastAsia" w:cs="Times New Roman"/>
          <w:szCs w:val="21"/>
        </w:rPr>
        <w:t>巩固</w:t>
      </w:r>
      <w:proofErr w:type="gramStart"/>
      <w:r w:rsidRPr="005F52C0">
        <w:rPr>
          <w:rFonts w:asciiTheme="minorEastAsia" w:hAnsiTheme="minorEastAsia" w:cs="Times New Roman"/>
          <w:szCs w:val="21"/>
        </w:rPr>
        <w:t>母音哼鸣训练</w:t>
      </w:r>
      <w:proofErr w:type="gramEnd"/>
      <w:r w:rsidRPr="005F52C0">
        <w:rPr>
          <w:rFonts w:asciiTheme="minorEastAsia" w:hAnsiTheme="minorEastAsia" w:cs="Times New Roman"/>
          <w:szCs w:val="21"/>
        </w:rPr>
        <w:t>、歌曲演唱</w:t>
      </w:r>
      <w:r w:rsidRPr="005F52C0">
        <w:rPr>
          <w:rFonts w:asciiTheme="minorEastAsia" w:hAnsiTheme="minorEastAsia" w:cs="Times New Roman" w:hint="eastAsia"/>
          <w:szCs w:val="21"/>
        </w:rPr>
        <w:t>(</w:t>
      </w:r>
      <w:proofErr w:type="gramStart"/>
      <w:r w:rsidRPr="005F52C0">
        <w:rPr>
          <w:rFonts w:asciiTheme="minorEastAsia" w:hAnsiTheme="minorEastAsia" w:cs="Times New Roman" w:hint="eastAsia"/>
          <w:szCs w:val="21"/>
        </w:rPr>
        <w:t>一</w:t>
      </w:r>
      <w:proofErr w:type="gramEnd"/>
      <w:r w:rsidRPr="005F52C0">
        <w:rPr>
          <w:rFonts w:asciiTheme="minorEastAsia" w:hAnsiTheme="minorEastAsia" w:cs="Times New Roman" w:hint="eastAsia"/>
          <w:szCs w:val="21"/>
        </w:rPr>
        <w:t>)</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了解母音演唱的基本原理；巩固掌握母音</w:t>
      </w:r>
      <w:proofErr w:type="gramStart"/>
      <w:r w:rsidRPr="00347D75">
        <w:rPr>
          <w:rFonts w:asciiTheme="minorEastAsia" w:hAnsiTheme="minorEastAsia" w:cs="Times New Roman" w:hint="eastAsia"/>
          <w:szCs w:val="21"/>
        </w:rPr>
        <w:t>以及哼鸣的</w:t>
      </w:r>
      <w:proofErr w:type="gramEnd"/>
      <w:r w:rsidRPr="00347D75">
        <w:rPr>
          <w:rFonts w:asciiTheme="minorEastAsia" w:hAnsiTheme="minorEastAsia" w:cs="Times New Roman" w:hint="eastAsia"/>
          <w:szCs w:val="21"/>
        </w:rPr>
        <w:t>正确方法。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1、母音训练</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w:t>
      </w:r>
      <w:proofErr w:type="gramStart"/>
      <w:r w:rsidRPr="00347D75">
        <w:rPr>
          <w:rFonts w:asciiTheme="minorEastAsia" w:hAnsiTheme="minorEastAsia" w:cs="Times New Roman" w:hint="eastAsia"/>
          <w:szCs w:val="21"/>
        </w:rPr>
        <w:t>哼鸣训练</w:t>
      </w:r>
      <w:proofErr w:type="gramEnd"/>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 xml:space="preserve">第七章  </w:t>
      </w:r>
      <w:r w:rsidRPr="005F52C0">
        <w:rPr>
          <w:rFonts w:asciiTheme="minorEastAsia" w:hAnsiTheme="minorEastAsia" w:cs="Times New Roman"/>
          <w:szCs w:val="21"/>
        </w:rPr>
        <w:t>巩固</w:t>
      </w:r>
      <w:proofErr w:type="gramStart"/>
      <w:r w:rsidRPr="005F52C0">
        <w:rPr>
          <w:rFonts w:asciiTheme="minorEastAsia" w:hAnsiTheme="minorEastAsia" w:cs="Times New Roman"/>
          <w:szCs w:val="21"/>
        </w:rPr>
        <w:t>母音哼鸣训练</w:t>
      </w:r>
      <w:proofErr w:type="gramEnd"/>
      <w:r w:rsidRPr="005F52C0">
        <w:rPr>
          <w:rFonts w:asciiTheme="minorEastAsia" w:hAnsiTheme="minorEastAsia" w:cs="Times New Roman"/>
          <w:szCs w:val="21"/>
        </w:rPr>
        <w:t>、歌曲演唱</w:t>
      </w:r>
      <w:r w:rsidRPr="005F52C0">
        <w:rPr>
          <w:rFonts w:asciiTheme="minorEastAsia" w:hAnsiTheme="minorEastAsia" w:cs="Times New Roman" w:hint="eastAsia"/>
          <w:szCs w:val="21"/>
        </w:rPr>
        <w:t>(二)</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了解母音演唱的基本原理；巩固掌握母音</w:t>
      </w:r>
      <w:proofErr w:type="gramStart"/>
      <w:r w:rsidRPr="00347D75">
        <w:rPr>
          <w:rFonts w:asciiTheme="minorEastAsia" w:hAnsiTheme="minorEastAsia" w:cs="Times New Roman" w:hint="eastAsia"/>
          <w:szCs w:val="21"/>
        </w:rPr>
        <w:t>以及哼鸣的</w:t>
      </w:r>
      <w:proofErr w:type="gramEnd"/>
      <w:r w:rsidRPr="00347D75">
        <w:rPr>
          <w:rFonts w:asciiTheme="minorEastAsia" w:hAnsiTheme="minorEastAsia" w:cs="Times New Roman" w:hint="eastAsia"/>
          <w:szCs w:val="21"/>
        </w:rPr>
        <w:t>正确方法。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1、母音训练</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w:t>
      </w:r>
      <w:proofErr w:type="gramStart"/>
      <w:r w:rsidRPr="00347D75">
        <w:rPr>
          <w:rFonts w:asciiTheme="minorEastAsia" w:hAnsiTheme="minorEastAsia" w:cs="Times New Roman" w:hint="eastAsia"/>
          <w:szCs w:val="21"/>
        </w:rPr>
        <w:t>哼鸣训练</w:t>
      </w:r>
      <w:proofErr w:type="gramEnd"/>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 xml:space="preserve">第八章  </w:t>
      </w:r>
      <w:r w:rsidRPr="005F52C0">
        <w:rPr>
          <w:rFonts w:asciiTheme="minorEastAsia" w:hAnsiTheme="minorEastAsia" w:cs="Times New Roman"/>
          <w:szCs w:val="21"/>
        </w:rPr>
        <w:t>巩固</w:t>
      </w:r>
      <w:proofErr w:type="gramStart"/>
      <w:r w:rsidRPr="005F52C0">
        <w:rPr>
          <w:rFonts w:asciiTheme="minorEastAsia" w:hAnsiTheme="minorEastAsia" w:cs="Times New Roman"/>
          <w:szCs w:val="21"/>
        </w:rPr>
        <w:t>母音哼鸣训练</w:t>
      </w:r>
      <w:proofErr w:type="gramEnd"/>
      <w:r w:rsidRPr="005F52C0">
        <w:rPr>
          <w:rFonts w:asciiTheme="minorEastAsia" w:hAnsiTheme="minorEastAsia" w:cs="Times New Roman"/>
          <w:szCs w:val="21"/>
        </w:rPr>
        <w:t>、歌曲演唱</w:t>
      </w:r>
      <w:r w:rsidRPr="005F52C0">
        <w:rPr>
          <w:rFonts w:asciiTheme="minorEastAsia" w:hAnsiTheme="minorEastAsia" w:cs="Times New Roman" w:hint="eastAsia"/>
          <w:szCs w:val="21"/>
        </w:rPr>
        <w:t>(三)</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了解母音演唱的基本原理；巩固掌握母音</w:t>
      </w:r>
      <w:proofErr w:type="gramStart"/>
      <w:r w:rsidRPr="00347D75">
        <w:rPr>
          <w:rFonts w:asciiTheme="minorEastAsia" w:hAnsiTheme="minorEastAsia" w:cs="Times New Roman" w:hint="eastAsia"/>
          <w:szCs w:val="21"/>
        </w:rPr>
        <w:t>以及哼鸣的</w:t>
      </w:r>
      <w:proofErr w:type="gramEnd"/>
      <w:r w:rsidRPr="00347D75">
        <w:rPr>
          <w:rFonts w:asciiTheme="minorEastAsia" w:hAnsiTheme="minorEastAsia" w:cs="Times New Roman" w:hint="eastAsia"/>
          <w:szCs w:val="21"/>
        </w:rPr>
        <w:t>正确方法。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lastRenderedPageBreak/>
        <w:t>1、母音训练</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w:t>
      </w:r>
      <w:proofErr w:type="gramStart"/>
      <w:r w:rsidRPr="00347D75">
        <w:rPr>
          <w:rFonts w:asciiTheme="minorEastAsia" w:hAnsiTheme="minorEastAsia" w:cs="Times New Roman" w:hint="eastAsia"/>
          <w:szCs w:val="21"/>
        </w:rPr>
        <w:t>哼鸣训练</w:t>
      </w:r>
      <w:proofErr w:type="gramEnd"/>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347D75" w:rsidRDefault="00571023" w:rsidP="00347D75">
      <w:pPr>
        <w:autoSpaceDE w:val="0"/>
        <w:autoSpaceDN w:val="0"/>
        <w:adjustRightInd w:val="0"/>
        <w:spacing w:line="300" w:lineRule="auto"/>
        <w:ind w:firstLineChars="200" w:firstLine="420"/>
        <w:rPr>
          <w:rFonts w:asciiTheme="minorEastAsia" w:hAnsiTheme="minorEastAsia" w:cs="黑体"/>
          <w:b/>
          <w:kern w:val="0"/>
          <w:szCs w:val="21"/>
          <w:lang w:val="zh-CN"/>
        </w:rPr>
      </w:pPr>
      <w:r w:rsidRPr="00347D75">
        <w:rPr>
          <w:rFonts w:asciiTheme="minorEastAsia" w:hAnsiTheme="minorEastAsia" w:cs="楷体_GB2312" w:hint="eastAsia"/>
          <w:szCs w:val="21"/>
          <w:lang w:val="zh-CN"/>
        </w:rPr>
        <w:t>《</w:t>
      </w:r>
      <w:r w:rsidRPr="00347D75">
        <w:rPr>
          <w:rFonts w:asciiTheme="minorEastAsia" w:hAnsiTheme="minorEastAsia" w:hint="eastAsia"/>
          <w:szCs w:val="21"/>
        </w:rPr>
        <w:t>声乐Ⅲ</w:t>
      </w:r>
      <w:r w:rsidRPr="00347D75">
        <w:rPr>
          <w:rFonts w:asciiTheme="minorEastAsia" w:hAnsiTheme="minorEastAsia" w:cs="楷体_GB2312" w:hint="eastAsia"/>
          <w:szCs w:val="21"/>
          <w:lang w:val="zh-CN"/>
        </w:rPr>
        <w:t>》</w:t>
      </w:r>
      <w:r w:rsidRPr="00347D75">
        <w:rPr>
          <w:rFonts w:asciiTheme="minorEastAsia" w:hAnsiTheme="minorEastAsia" w:cs="宋体" w:hint="eastAsia"/>
          <w:szCs w:val="21"/>
          <w:lang w:val="zh-CN"/>
        </w:rPr>
        <w:t>教学时数分配表</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3260"/>
        <w:gridCol w:w="708"/>
        <w:gridCol w:w="710"/>
        <w:gridCol w:w="710"/>
        <w:gridCol w:w="850"/>
        <w:gridCol w:w="710"/>
        <w:gridCol w:w="1229"/>
      </w:tblGrid>
      <w:tr w:rsidR="00571023" w:rsidRPr="002C3243" w:rsidTr="002C3243">
        <w:trPr>
          <w:cantSplit/>
          <w:trHeight w:val="411"/>
          <w:jc w:val="center"/>
        </w:trPr>
        <w:tc>
          <w:tcPr>
            <w:tcW w:w="3939" w:type="dxa"/>
            <w:gridSpan w:val="2"/>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教学内容</w:t>
            </w:r>
          </w:p>
        </w:tc>
        <w:tc>
          <w:tcPr>
            <w:tcW w:w="3688" w:type="dxa"/>
            <w:gridSpan w:val="5"/>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各教学环节学时分配</w:t>
            </w:r>
          </w:p>
        </w:tc>
        <w:tc>
          <w:tcPr>
            <w:tcW w:w="1229" w:type="dxa"/>
            <w:vMerge w:val="restart"/>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采用何种多媒体教学手段</w:t>
            </w:r>
          </w:p>
        </w:tc>
      </w:tr>
      <w:tr w:rsidR="00571023" w:rsidRPr="002C3243" w:rsidTr="002C3243">
        <w:trPr>
          <w:cantSplit/>
          <w:trHeight w:val="696"/>
          <w:jc w:val="center"/>
        </w:trPr>
        <w:tc>
          <w:tcPr>
            <w:tcW w:w="67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章节</w:t>
            </w:r>
          </w:p>
        </w:tc>
        <w:tc>
          <w:tcPr>
            <w:tcW w:w="326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主要内容</w:t>
            </w:r>
          </w:p>
        </w:tc>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讲授</w:t>
            </w: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实验</w:t>
            </w: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实践</w:t>
            </w:r>
          </w:p>
        </w:tc>
        <w:tc>
          <w:tcPr>
            <w:tcW w:w="85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指导</w:t>
            </w:r>
          </w:p>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自</w:t>
            </w:r>
            <w:r w:rsidRPr="002C3243">
              <w:rPr>
                <w:rFonts w:asciiTheme="minorEastAsia" w:hAnsiTheme="minorEastAsia"/>
                <w:sz w:val="18"/>
                <w:szCs w:val="18"/>
              </w:rPr>
              <w:t>学</w:t>
            </w: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小</w:t>
            </w:r>
            <w:r w:rsidRPr="002C3243">
              <w:rPr>
                <w:rFonts w:asciiTheme="minorEastAsia" w:hAnsiTheme="minorEastAsia"/>
                <w:sz w:val="18"/>
                <w:szCs w:val="18"/>
              </w:rPr>
              <w:t>计</w:t>
            </w:r>
          </w:p>
        </w:tc>
        <w:tc>
          <w:tcPr>
            <w:tcW w:w="1229" w:type="dxa"/>
            <w:vMerge/>
            <w:vAlign w:val="center"/>
          </w:tcPr>
          <w:p w:rsidR="00571023" w:rsidRPr="002C3243" w:rsidRDefault="00571023" w:rsidP="002C3243">
            <w:pPr>
              <w:jc w:val="center"/>
              <w:rPr>
                <w:rFonts w:asciiTheme="minorEastAsia" w:hAnsiTheme="minorEastAsia"/>
                <w:sz w:val="18"/>
                <w:szCs w:val="18"/>
              </w:rPr>
            </w:pPr>
          </w:p>
        </w:tc>
      </w:tr>
      <w:tr w:rsidR="00571023" w:rsidRPr="002C3243" w:rsidTr="002C3243">
        <w:trPr>
          <w:trHeight w:val="348"/>
          <w:jc w:val="center"/>
        </w:trPr>
        <w:tc>
          <w:tcPr>
            <w:tcW w:w="67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1</w:t>
            </w:r>
          </w:p>
        </w:tc>
        <w:tc>
          <w:tcPr>
            <w:tcW w:w="326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闭口</w:t>
            </w:r>
            <w:proofErr w:type="gramStart"/>
            <w:r w:rsidRPr="002C3243">
              <w:rPr>
                <w:rFonts w:asciiTheme="minorEastAsia" w:hAnsiTheme="minorEastAsia"/>
                <w:sz w:val="18"/>
                <w:szCs w:val="18"/>
              </w:rPr>
              <w:t>哼鸣训练</w:t>
            </w:r>
            <w:proofErr w:type="gramEnd"/>
            <w:r w:rsidRPr="002C3243">
              <w:rPr>
                <w:rFonts w:asciiTheme="minorEastAsia" w:hAnsiTheme="minorEastAsia"/>
                <w:sz w:val="18"/>
                <w:szCs w:val="18"/>
              </w:rPr>
              <w:t>歌曲演唱</w:t>
            </w:r>
          </w:p>
        </w:tc>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71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122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钢琴</w:t>
            </w:r>
          </w:p>
        </w:tc>
      </w:tr>
      <w:tr w:rsidR="00571023" w:rsidRPr="002C3243" w:rsidTr="002C3243">
        <w:trPr>
          <w:trHeight w:val="387"/>
          <w:jc w:val="center"/>
        </w:trPr>
        <w:tc>
          <w:tcPr>
            <w:tcW w:w="67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2</w:t>
            </w:r>
          </w:p>
        </w:tc>
        <w:tc>
          <w:tcPr>
            <w:tcW w:w="326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闭口</w:t>
            </w:r>
            <w:proofErr w:type="gramStart"/>
            <w:r w:rsidRPr="002C3243">
              <w:rPr>
                <w:rFonts w:asciiTheme="minorEastAsia" w:hAnsiTheme="minorEastAsia"/>
                <w:sz w:val="18"/>
                <w:szCs w:val="18"/>
              </w:rPr>
              <w:t>哼鸣训练</w:t>
            </w:r>
            <w:proofErr w:type="gramEnd"/>
            <w:r w:rsidRPr="002C3243">
              <w:rPr>
                <w:rFonts w:asciiTheme="minorEastAsia" w:hAnsiTheme="minorEastAsia"/>
                <w:sz w:val="18"/>
                <w:szCs w:val="18"/>
              </w:rPr>
              <w:t>歌曲演唱</w:t>
            </w:r>
          </w:p>
        </w:tc>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71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122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钢琴</w:t>
            </w:r>
          </w:p>
        </w:tc>
      </w:tr>
      <w:tr w:rsidR="00571023" w:rsidRPr="002C3243" w:rsidTr="002C3243">
        <w:trPr>
          <w:trHeight w:val="387"/>
          <w:jc w:val="center"/>
        </w:trPr>
        <w:tc>
          <w:tcPr>
            <w:tcW w:w="67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3</w:t>
            </w:r>
          </w:p>
        </w:tc>
        <w:tc>
          <w:tcPr>
            <w:tcW w:w="326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闭口</w:t>
            </w:r>
            <w:proofErr w:type="gramStart"/>
            <w:r w:rsidRPr="002C3243">
              <w:rPr>
                <w:rFonts w:asciiTheme="minorEastAsia" w:hAnsiTheme="minorEastAsia" w:hint="eastAsia"/>
                <w:sz w:val="18"/>
                <w:szCs w:val="18"/>
              </w:rPr>
              <w:t>哼鸣训练</w:t>
            </w:r>
            <w:proofErr w:type="gramEnd"/>
            <w:r w:rsidRPr="002C3243">
              <w:rPr>
                <w:rFonts w:asciiTheme="minorEastAsia" w:hAnsiTheme="minorEastAsia" w:hint="eastAsia"/>
                <w:sz w:val="18"/>
                <w:szCs w:val="18"/>
              </w:rPr>
              <w:t>歌曲演唱</w:t>
            </w:r>
          </w:p>
        </w:tc>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71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122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钢琴</w:t>
            </w:r>
          </w:p>
        </w:tc>
      </w:tr>
      <w:tr w:rsidR="00571023" w:rsidRPr="002C3243" w:rsidTr="002C3243">
        <w:trPr>
          <w:trHeight w:val="387"/>
          <w:jc w:val="center"/>
        </w:trPr>
        <w:tc>
          <w:tcPr>
            <w:tcW w:w="67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326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开口</w:t>
            </w:r>
            <w:proofErr w:type="gramStart"/>
            <w:r w:rsidRPr="002C3243">
              <w:rPr>
                <w:rFonts w:asciiTheme="minorEastAsia" w:hAnsiTheme="minorEastAsia" w:hint="eastAsia"/>
                <w:sz w:val="18"/>
                <w:szCs w:val="18"/>
              </w:rPr>
              <w:t>哼鸣训练</w:t>
            </w:r>
            <w:proofErr w:type="gramEnd"/>
            <w:r w:rsidRPr="002C3243">
              <w:rPr>
                <w:rFonts w:asciiTheme="minorEastAsia" w:hAnsiTheme="minorEastAsia" w:hint="eastAsia"/>
                <w:sz w:val="18"/>
                <w:szCs w:val="18"/>
              </w:rPr>
              <w:t>歌曲演唱</w:t>
            </w:r>
          </w:p>
        </w:tc>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71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122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钢琴</w:t>
            </w:r>
          </w:p>
        </w:tc>
      </w:tr>
      <w:tr w:rsidR="00571023" w:rsidRPr="002C3243" w:rsidTr="002C3243">
        <w:trPr>
          <w:trHeight w:val="387"/>
          <w:jc w:val="center"/>
        </w:trPr>
        <w:tc>
          <w:tcPr>
            <w:tcW w:w="67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5</w:t>
            </w:r>
          </w:p>
        </w:tc>
        <w:tc>
          <w:tcPr>
            <w:tcW w:w="326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开口</w:t>
            </w:r>
            <w:proofErr w:type="gramStart"/>
            <w:r w:rsidRPr="002C3243">
              <w:rPr>
                <w:rFonts w:asciiTheme="minorEastAsia" w:hAnsiTheme="minorEastAsia" w:hint="eastAsia"/>
                <w:sz w:val="18"/>
                <w:szCs w:val="18"/>
              </w:rPr>
              <w:t>哼鸣训练</w:t>
            </w:r>
            <w:proofErr w:type="gramEnd"/>
            <w:r w:rsidRPr="002C3243">
              <w:rPr>
                <w:rFonts w:asciiTheme="minorEastAsia" w:hAnsiTheme="minorEastAsia" w:hint="eastAsia"/>
                <w:sz w:val="18"/>
                <w:szCs w:val="18"/>
              </w:rPr>
              <w:t>歌曲演唱</w:t>
            </w:r>
          </w:p>
        </w:tc>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71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122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钢琴</w:t>
            </w:r>
          </w:p>
        </w:tc>
      </w:tr>
      <w:tr w:rsidR="00571023" w:rsidRPr="002C3243" w:rsidTr="002C3243">
        <w:trPr>
          <w:trHeight w:val="387"/>
          <w:jc w:val="center"/>
        </w:trPr>
        <w:tc>
          <w:tcPr>
            <w:tcW w:w="67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6</w:t>
            </w:r>
          </w:p>
        </w:tc>
        <w:tc>
          <w:tcPr>
            <w:tcW w:w="326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巩固母音</w:t>
            </w:r>
            <w:proofErr w:type="gramStart"/>
            <w:r w:rsidRPr="002C3243">
              <w:rPr>
                <w:rFonts w:asciiTheme="minorEastAsia" w:hAnsiTheme="minorEastAsia" w:hint="eastAsia"/>
                <w:sz w:val="18"/>
                <w:szCs w:val="18"/>
              </w:rPr>
              <w:t>与哼鸣训练</w:t>
            </w:r>
            <w:proofErr w:type="gramEnd"/>
            <w:r w:rsidRPr="002C3243">
              <w:rPr>
                <w:rFonts w:asciiTheme="minorEastAsia" w:hAnsiTheme="minorEastAsia" w:hint="eastAsia"/>
                <w:sz w:val="18"/>
                <w:szCs w:val="18"/>
              </w:rPr>
              <w:t>歌曲演唱</w:t>
            </w:r>
          </w:p>
        </w:tc>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71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122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钢琴</w:t>
            </w:r>
          </w:p>
        </w:tc>
      </w:tr>
      <w:tr w:rsidR="00571023" w:rsidRPr="002C3243" w:rsidTr="002C3243">
        <w:trPr>
          <w:trHeight w:val="387"/>
          <w:jc w:val="center"/>
        </w:trPr>
        <w:tc>
          <w:tcPr>
            <w:tcW w:w="67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7</w:t>
            </w:r>
          </w:p>
        </w:tc>
        <w:tc>
          <w:tcPr>
            <w:tcW w:w="326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巩固母音</w:t>
            </w:r>
            <w:proofErr w:type="gramStart"/>
            <w:r w:rsidRPr="002C3243">
              <w:rPr>
                <w:rFonts w:asciiTheme="minorEastAsia" w:hAnsiTheme="minorEastAsia" w:hint="eastAsia"/>
                <w:sz w:val="18"/>
                <w:szCs w:val="18"/>
              </w:rPr>
              <w:t>与哼鸣训练</w:t>
            </w:r>
            <w:proofErr w:type="gramEnd"/>
            <w:r w:rsidRPr="002C3243">
              <w:rPr>
                <w:rFonts w:asciiTheme="minorEastAsia" w:hAnsiTheme="minorEastAsia" w:hint="eastAsia"/>
                <w:sz w:val="18"/>
                <w:szCs w:val="18"/>
              </w:rPr>
              <w:t>歌曲演唱</w:t>
            </w:r>
          </w:p>
        </w:tc>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71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122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钢琴</w:t>
            </w:r>
          </w:p>
        </w:tc>
      </w:tr>
      <w:tr w:rsidR="00571023" w:rsidRPr="002C3243" w:rsidTr="002C3243">
        <w:trPr>
          <w:trHeight w:val="387"/>
          <w:jc w:val="center"/>
        </w:trPr>
        <w:tc>
          <w:tcPr>
            <w:tcW w:w="67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8</w:t>
            </w:r>
          </w:p>
        </w:tc>
        <w:tc>
          <w:tcPr>
            <w:tcW w:w="326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巩固母音</w:t>
            </w:r>
            <w:proofErr w:type="gramStart"/>
            <w:r w:rsidRPr="002C3243">
              <w:rPr>
                <w:rFonts w:asciiTheme="minorEastAsia" w:hAnsiTheme="minorEastAsia" w:hint="eastAsia"/>
                <w:sz w:val="18"/>
                <w:szCs w:val="18"/>
              </w:rPr>
              <w:t>与哼鸣训练</w:t>
            </w:r>
            <w:proofErr w:type="gramEnd"/>
            <w:r w:rsidRPr="002C3243">
              <w:rPr>
                <w:rFonts w:asciiTheme="minorEastAsia" w:hAnsiTheme="minorEastAsia" w:hint="eastAsia"/>
                <w:sz w:val="18"/>
                <w:szCs w:val="18"/>
              </w:rPr>
              <w:t>歌曲演唱</w:t>
            </w:r>
          </w:p>
        </w:tc>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71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122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钢琴</w:t>
            </w:r>
          </w:p>
        </w:tc>
      </w:tr>
      <w:tr w:rsidR="00571023" w:rsidRPr="002C3243" w:rsidTr="002C3243">
        <w:trPr>
          <w:cantSplit/>
          <w:trHeight w:val="363"/>
          <w:jc w:val="center"/>
        </w:trPr>
        <w:tc>
          <w:tcPr>
            <w:tcW w:w="3939" w:type="dxa"/>
            <w:gridSpan w:val="2"/>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合计</w:t>
            </w:r>
          </w:p>
        </w:tc>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32</w:t>
            </w:r>
          </w:p>
        </w:tc>
        <w:tc>
          <w:tcPr>
            <w:tcW w:w="71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32</w:t>
            </w:r>
          </w:p>
        </w:tc>
        <w:tc>
          <w:tcPr>
            <w:tcW w:w="1229" w:type="dxa"/>
            <w:vAlign w:val="center"/>
          </w:tcPr>
          <w:p w:rsidR="00571023" w:rsidRPr="002C3243" w:rsidRDefault="00571023" w:rsidP="002C3243">
            <w:pPr>
              <w:jc w:val="center"/>
              <w:rPr>
                <w:rFonts w:asciiTheme="minorEastAsia" w:hAnsiTheme="minorEastAsia"/>
                <w:sz w:val="18"/>
                <w:szCs w:val="18"/>
              </w:rPr>
            </w:pPr>
          </w:p>
        </w:tc>
      </w:tr>
    </w:tbl>
    <w:p w:rsidR="00571023" w:rsidRPr="00347D75" w:rsidRDefault="00571023" w:rsidP="00347D75">
      <w:pPr>
        <w:autoSpaceDE w:val="0"/>
        <w:autoSpaceDN w:val="0"/>
        <w:adjustRightInd w:val="0"/>
        <w:spacing w:line="300" w:lineRule="auto"/>
        <w:ind w:firstLineChars="200" w:firstLine="420"/>
        <w:rPr>
          <w:rFonts w:asciiTheme="minorEastAsia" w:hAnsiTheme="minorEastAsia" w:cs="黑体"/>
          <w:kern w:val="0"/>
          <w:szCs w:val="21"/>
          <w:lang w:val="zh-CN"/>
        </w:rPr>
      </w:pP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《声乐Ⅳ》课程教学内容纲要</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 xml:space="preserve">第一章  </w:t>
      </w:r>
      <w:r w:rsidRPr="005F52C0">
        <w:rPr>
          <w:rFonts w:asciiTheme="minorEastAsia" w:hAnsiTheme="minorEastAsia" w:cs="Times New Roman"/>
          <w:szCs w:val="21"/>
        </w:rPr>
        <w:t>中声区训练</w:t>
      </w:r>
      <w:r w:rsidRPr="005F52C0">
        <w:rPr>
          <w:rFonts w:asciiTheme="minorEastAsia" w:hAnsiTheme="minorEastAsia" w:cs="Times New Roman" w:hint="eastAsia"/>
          <w:szCs w:val="21"/>
        </w:rPr>
        <w:t>E</w:t>
      </w:r>
      <w:r w:rsidRPr="005F52C0">
        <w:rPr>
          <w:rFonts w:asciiTheme="minorEastAsia" w:hAnsiTheme="minorEastAsia" w:cs="Times New Roman"/>
          <w:szCs w:val="21"/>
        </w:rPr>
        <w:t>、歌曲演唱</w:t>
      </w:r>
      <w:r w:rsidRPr="005F52C0">
        <w:rPr>
          <w:rFonts w:asciiTheme="minorEastAsia" w:hAnsiTheme="minorEastAsia" w:cs="Times New Roman" w:hint="eastAsia"/>
          <w:szCs w:val="21"/>
        </w:rPr>
        <w:t>(</w:t>
      </w:r>
      <w:proofErr w:type="gramStart"/>
      <w:r w:rsidRPr="005F52C0">
        <w:rPr>
          <w:rFonts w:asciiTheme="minorEastAsia" w:hAnsiTheme="minorEastAsia" w:cs="Times New Roman" w:hint="eastAsia"/>
          <w:szCs w:val="21"/>
        </w:rPr>
        <w:t>一</w:t>
      </w:r>
      <w:proofErr w:type="gramEnd"/>
      <w:r w:rsidRPr="005F52C0">
        <w:rPr>
          <w:rFonts w:asciiTheme="minorEastAsia" w:hAnsiTheme="minorEastAsia" w:cs="Times New Roman" w:hint="eastAsia"/>
          <w:szCs w:val="21"/>
        </w:rPr>
        <w:t>)</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了解中声区E母音歌唱的基本原理；掌握E母音正确的歌唱方法。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1、U母音训练</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lastRenderedPageBreak/>
        <w:t xml:space="preserve">第二章  </w:t>
      </w:r>
      <w:r w:rsidRPr="005F52C0">
        <w:rPr>
          <w:rFonts w:asciiTheme="minorEastAsia" w:hAnsiTheme="minorEastAsia" w:cs="Times New Roman"/>
          <w:szCs w:val="21"/>
        </w:rPr>
        <w:t>中声区训练</w:t>
      </w:r>
      <w:r w:rsidRPr="005F52C0">
        <w:rPr>
          <w:rFonts w:asciiTheme="minorEastAsia" w:hAnsiTheme="minorEastAsia" w:cs="Times New Roman" w:hint="eastAsia"/>
          <w:szCs w:val="21"/>
        </w:rPr>
        <w:t>E</w:t>
      </w:r>
      <w:r w:rsidRPr="005F52C0">
        <w:rPr>
          <w:rFonts w:asciiTheme="minorEastAsia" w:hAnsiTheme="minorEastAsia" w:cs="Times New Roman"/>
          <w:szCs w:val="21"/>
        </w:rPr>
        <w:t>、歌曲演唱</w:t>
      </w:r>
      <w:r w:rsidRPr="005F52C0">
        <w:rPr>
          <w:rFonts w:asciiTheme="minorEastAsia" w:hAnsiTheme="minorEastAsia" w:cs="Times New Roman" w:hint="eastAsia"/>
          <w:szCs w:val="21"/>
        </w:rPr>
        <w:t>(二)</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了解中声区E母音歌唱的基本原理；掌握E母音正确的歌唱方法。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1、U母音训练</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 xml:space="preserve">第三章  </w:t>
      </w:r>
      <w:r w:rsidRPr="005F52C0">
        <w:rPr>
          <w:rFonts w:asciiTheme="minorEastAsia" w:hAnsiTheme="minorEastAsia" w:cs="Times New Roman"/>
          <w:szCs w:val="21"/>
        </w:rPr>
        <w:t>中声区训练</w:t>
      </w:r>
      <w:r w:rsidRPr="005F52C0">
        <w:rPr>
          <w:rFonts w:asciiTheme="minorEastAsia" w:hAnsiTheme="minorEastAsia" w:cs="Times New Roman" w:hint="eastAsia"/>
          <w:szCs w:val="21"/>
        </w:rPr>
        <w:t>UAOE</w:t>
      </w:r>
      <w:r w:rsidRPr="005F52C0">
        <w:rPr>
          <w:rFonts w:asciiTheme="minorEastAsia" w:hAnsiTheme="minorEastAsia" w:cs="Times New Roman"/>
          <w:szCs w:val="21"/>
        </w:rPr>
        <w:t>、歌曲演唱</w:t>
      </w:r>
      <w:r w:rsidRPr="005F52C0">
        <w:rPr>
          <w:rFonts w:asciiTheme="minorEastAsia" w:hAnsiTheme="minorEastAsia" w:cs="Times New Roman" w:hint="eastAsia"/>
          <w:szCs w:val="21"/>
        </w:rPr>
        <w:t>(</w:t>
      </w:r>
      <w:proofErr w:type="gramStart"/>
      <w:r w:rsidRPr="005F52C0">
        <w:rPr>
          <w:rFonts w:asciiTheme="minorEastAsia" w:hAnsiTheme="minorEastAsia" w:cs="Times New Roman" w:hint="eastAsia"/>
          <w:szCs w:val="21"/>
        </w:rPr>
        <w:t>一</w:t>
      </w:r>
      <w:proofErr w:type="gramEnd"/>
      <w:r w:rsidRPr="005F52C0">
        <w:rPr>
          <w:rFonts w:asciiTheme="minorEastAsia" w:hAnsiTheme="minorEastAsia" w:cs="Times New Roman" w:hint="eastAsia"/>
          <w:szCs w:val="21"/>
        </w:rPr>
        <w:t>)</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了解中声区母音歌唱的基本原理；巩固掌握UAOE母音正确的歌唱方法。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1、UAOU母音训练</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 xml:space="preserve">第四章  </w:t>
      </w:r>
      <w:r w:rsidRPr="005F52C0">
        <w:rPr>
          <w:rFonts w:asciiTheme="minorEastAsia" w:hAnsiTheme="minorEastAsia" w:cs="Times New Roman"/>
          <w:szCs w:val="21"/>
        </w:rPr>
        <w:t>中声区训练</w:t>
      </w:r>
      <w:r w:rsidRPr="005F52C0">
        <w:rPr>
          <w:rFonts w:asciiTheme="minorEastAsia" w:hAnsiTheme="minorEastAsia" w:cs="Times New Roman" w:hint="eastAsia"/>
          <w:szCs w:val="21"/>
        </w:rPr>
        <w:t>UAOE</w:t>
      </w:r>
      <w:r w:rsidRPr="005F52C0">
        <w:rPr>
          <w:rFonts w:asciiTheme="minorEastAsia" w:hAnsiTheme="minorEastAsia" w:cs="Times New Roman"/>
          <w:szCs w:val="21"/>
        </w:rPr>
        <w:t>、歌曲演唱</w:t>
      </w:r>
      <w:r w:rsidRPr="005F52C0">
        <w:rPr>
          <w:rFonts w:asciiTheme="minorEastAsia" w:hAnsiTheme="minorEastAsia" w:cs="Times New Roman" w:hint="eastAsia"/>
          <w:szCs w:val="21"/>
        </w:rPr>
        <w:t>(二)</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了解中声区母音歌唱的基本原理；巩固掌握UAOE母音正确的歌唱方法。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1、UAOU母音训练</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 xml:space="preserve">第五章  </w:t>
      </w:r>
      <w:r w:rsidRPr="005F52C0">
        <w:rPr>
          <w:rFonts w:asciiTheme="minorEastAsia" w:hAnsiTheme="minorEastAsia" w:cs="Times New Roman"/>
          <w:szCs w:val="21"/>
        </w:rPr>
        <w:t>中声区训练</w:t>
      </w:r>
      <w:r w:rsidRPr="005F52C0">
        <w:rPr>
          <w:rFonts w:asciiTheme="minorEastAsia" w:hAnsiTheme="minorEastAsia" w:cs="Times New Roman" w:hint="eastAsia"/>
          <w:szCs w:val="21"/>
        </w:rPr>
        <w:t>UAOE</w:t>
      </w:r>
      <w:r w:rsidRPr="005F52C0">
        <w:rPr>
          <w:rFonts w:asciiTheme="minorEastAsia" w:hAnsiTheme="minorEastAsia" w:cs="Times New Roman"/>
          <w:szCs w:val="21"/>
        </w:rPr>
        <w:t>、歌曲演唱</w:t>
      </w:r>
      <w:r w:rsidRPr="005F52C0">
        <w:rPr>
          <w:rFonts w:asciiTheme="minorEastAsia" w:hAnsiTheme="minorEastAsia" w:cs="Times New Roman" w:hint="eastAsia"/>
          <w:szCs w:val="21"/>
        </w:rPr>
        <w:t>(三)</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lastRenderedPageBreak/>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了解中声区母音歌唱的基本原理；巩固掌握UAOE母音正确的歌唱方法。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1、UAOU母音训练</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 xml:space="preserve">第六章  </w:t>
      </w:r>
      <w:r w:rsidRPr="005F52C0">
        <w:rPr>
          <w:rFonts w:asciiTheme="minorEastAsia" w:hAnsiTheme="minorEastAsia" w:cs="Times New Roman"/>
          <w:szCs w:val="21"/>
        </w:rPr>
        <w:t>中声区训练</w:t>
      </w:r>
      <w:r w:rsidRPr="005F52C0">
        <w:rPr>
          <w:rFonts w:asciiTheme="minorEastAsia" w:hAnsiTheme="minorEastAsia" w:cs="Times New Roman" w:hint="eastAsia"/>
          <w:szCs w:val="21"/>
        </w:rPr>
        <w:t>UAOE</w:t>
      </w:r>
      <w:r w:rsidRPr="005F52C0">
        <w:rPr>
          <w:rFonts w:asciiTheme="minorEastAsia" w:hAnsiTheme="minorEastAsia" w:cs="Times New Roman"/>
          <w:szCs w:val="21"/>
        </w:rPr>
        <w:t>、歌曲演唱</w:t>
      </w:r>
      <w:r w:rsidRPr="005F52C0">
        <w:rPr>
          <w:rFonts w:asciiTheme="minorEastAsia" w:hAnsiTheme="minorEastAsia" w:cs="Times New Roman" w:hint="eastAsia"/>
          <w:szCs w:val="21"/>
        </w:rPr>
        <w:t>(四)</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了解中声区母音歌唱的基本原理；巩固掌握UAOE母音正确的歌唱方法。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1、UAOU母音训练</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 xml:space="preserve">第七章  </w:t>
      </w:r>
      <w:proofErr w:type="gramStart"/>
      <w:r w:rsidRPr="005F52C0">
        <w:rPr>
          <w:rFonts w:asciiTheme="minorEastAsia" w:hAnsiTheme="minorEastAsia" w:cs="Times New Roman"/>
          <w:szCs w:val="21"/>
        </w:rPr>
        <w:t>软起音</w:t>
      </w:r>
      <w:proofErr w:type="gramEnd"/>
      <w:r w:rsidRPr="005F52C0">
        <w:rPr>
          <w:rFonts w:asciiTheme="minorEastAsia" w:hAnsiTheme="minorEastAsia" w:cs="Times New Roman"/>
          <w:szCs w:val="21"/>
        </w:rPr>
        <w:t>训练、歌曲演唱</w:t>
      </w:r>
      <w:r w:rsidRPr="005F52C0">
        <w:rPr>
          <w:rFonts w:asciiTheme="minorEastAsia" w:hAnsiTheme="minorEastAsia" w:cs="Times New Roman" w:hint="eastAsia"/>
          <w:szCs w:val="21"/>
        </w:rPr>
        <w:t>(</w:t>
      </w:r>
      <w:proofErr w:type="gramStart"/>
      <w:r w:rsidRPr="005F52C0">
        <w:rPr>
          <w:rFonts w:asciiTheme="minorEastAsia" w:hAnsiTheme="minorEastAsia" w:cs="Times New Roman" w:hint="eastAsia"/>
          <w:szCs w:val="21"/>
        </w:rPr>
        <w:t>一</w:t>
      </w:r>
      <w:proofErr w:type="gramEnd"/>
      <w:r w:rsidRPr="005F52C0">
        <w:rPr>
          <w:rFonts w:asciiTheme="minorEastAsia" w:hAnsiTheme="minorEastAsia" w:cs="Times New Roman" w:hint="eastAsia"/>
          <w:szCs w:val="21"/>
        </w:rPr>
        <w:t>)</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w:t>
      </w:r>
      <w:proofErr w:type="gramStart"/>
      <w:r w:rsidRPr="00347D75">
        <w:rPr>
          <w:rFonts w:asciiTheme="minorEastAsia" w:hAnsiTheme="minorEastAsia" w:cs="Times New Roman" w:hint="eastAsia"/>
          <w:szCs w:val="21"/>
        </w:rPr>
        <w:t>软起音</w:t>
      </w:r>
      <w:proofErr w:type="gramEnd"/>
      <w:r w:rsidRPr="00347D75">
        <w:rPr>
          <w:rFonts w:asciiTheme="minorEastAsia" w:hAnsiTheme="minorEastAsia" w:cs="Times New Roman" w:hint="eastAsia"/>
          <w:szCs w:val="21"/>
        </w:rPr>
        <w:t>的基本原理；掌握</w:t>
      </w:r>
      <w:proofErr w:type="gramStart"/>
      <w:r w:rsidRPr="00347D75">
        <w:rPr>
          <w:rFonts w:asciiTheme="minorEastAsia" w:hAnsiTheme="minorEastAsia" w:cs="Times New Roman" w:hint="eastAsia"/>
          <w:szCs w:val="21"/>
        </w:rPr>
        <w:t>软起音</w:t>
      </w:r>
      <w:proofErr w:type="gramEnd"/>
      <w:r w:rsidRPr="00347D75">
        <w:rPr>
          <w:rFonts w:asciiTheme="minorEastAsia" w:hAnsiTheme="minorEastAsia" w:cs="Times New Roman" w:hint="eastAsia"/>
          <w:szCs w:val="21"/>
        </w:rPr>
        <w:t>的正确方法。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w:t>
      </w:r>
      <w:proofErr w:type="gramStart"/>
      <w:r w:rsidRPr="00347D75">
        <w:rPr>
          <w:rFonts w:asciiTheme="minorEastAsia" w:hAnsiTheme="minorEastAsia" w:cs="Times New Roman" w:hint="eastAsia"/>
          <w:szCs w:val="21"/>
        </w:rPr>
        <w:t>软起音</w:t>
      </w:r>
      <w:proofErr w:type="gramEnd"/>
      <w:r w:rsidRPr="00347D75">
        <w:rPr>
          <w:rFonts w:asciiTheme="minorEastAsia" w:hAnsiTheme="minorEastAsia" w:cs="Times New Roman" w:hint="eastAsia"/>
          <w:szCs w:val="21"/>
        </w:rPr>
        <w:t>训练</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 xml:space="preserve">第八章  </w:t>
      </w:r>
      <w:proofErr w:type="gramStart"/>
      <w:r w:rsidRPr="005F52C0">
        <w:rPr>
          <w:rFonts w:asciiTheme="minorEastAsia" w:hAnsiTheme="minorEastAsia" w:cs="Times New Roman"/>
          <w:szCs w:val="21"/>
        </w:rPr>
        <w:t>软起音</w:t>
      </w:r>
      <w:proofErr w:type="gramEnd"/>
      <w:r w:rsidRPr="005F52C0">
        <w:rPr>
          <w:rFonts w:asciiTheme="minorEastAsia" w:hAnsiTheme="minorEastAsia" w:cs="Times New Roman"/>
          <w:szCs w:val="21"/>
        </w:rPr>
        <w:t>训练、歌曲演唱</w:t>
      </w:r>
      <w:r w:rsidRPr="005F52C0">
        <w:rPr>
          <w:rFonts w:asciiTheme="minorEastAsia" w:hAnsiTheme="minorEastAsia" w:cs="Times New Roman" w:hint="eastAsia"/>
          <w:szCs w:val="21"/>
        </w:rPr>
        <w:t>(二)</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lastRenderedPageBreak/>
        <w:t xml:space="preserve">   </w:t>
      </w:r>
      <w:r w:rsidRPr="00347D75">
        <w:rPr>
          <w:rFonts w:asciiTheme="minorEastAsia" w:hAnsiTheme="minorEastAsia" w:cs="Times New Roman" w:hint="eastAsia"/>
          <w:szCs w:val="21"/>
        </w:rPr>
        <w:t xml:space="preserve">　了解</w:t>
      </w:r>
      <w:proofErr w:type="gramStart"/>
      <w:r w:rsidRPr="00347D75">
        <w:rPr>
          <w:rFonts w:asciiTheme="minorEastAsia" w:hAnsiTheme="minorEastAsia" w:cs="Times New Roman" w:hint="eastAsia"/>
          <w:szCs w:val="21"/>
        </w:rPr>
        <w:t>软起音</w:t>
      </w:r>
      <w:proofErr w:type="gramEnd"/>
      <w:r w:rsidRPr="00347D75">
        <w:rPr>
          <w:rFonts w:asciiTheme="minorEastAsia" w:hAnsiTheme="minorEastAsia" w:cs="Times New Roman" w:hint="eastAsia"/>
          <w:szCs w:val="21"/>
        </w:rPr>
        <w:t>的基本原理；掌握</w:t>
      </w:r>
      <w:proofErr w:type="gramStart"/>
      <w:r w:rsidRPr="00347D75">
        <w:rPr>
          <w:rFonts w:asciiTheme="minorEastAsia" w:hAnsiTheme="minorEastAsia" w:cs="Times New Roman" w:hint="eastAsia"/>
          <w:szCs w:val="21"/>
        </w:rPr>
        <w:t>软起音</w:t>
      </w:r>
      <w:proofErr w:type="gramEnd"/>
      <w:r w:rsidRPr="00347D75">
        <w:rPr>
          <w:rFonts w:asciiTheme="minorEastAsia" w:hAnsiTheme="minorEastAsia" w:cs="Times New Roman" w:hint="eastAsia"/>
          <w:szCs w:val="21"/>
        </w:rPr>
        <w:t>的正确方法。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w:t>
      </w:r>
      <w:proofErr w:type="gramStart"/>
      <w:r w:rsidRPr="00347D75">
        <w:rPr>
          <w:rFonts w:asciiTheme="minorEastAsia" w:hAnsiTheme="minorEastAsia" w:cs="Times New Roman" w:hint="eastAsia"/>
          <w:szCs w:val="21"/>
        </w:rPr>
        <w:t>软起音</w:t>
      </w:r>
      <w:proofErr w:type="gramEnd"/>
      <w:r w:rsidRPr="00347D75">
        <w:rPr>
          <w:rFonts w:asciiTheme="minorEastAsia" w:hAnsiTheme="minorEastAsia" w:cs="Times New Roman" w:hint="eastAsia"/>
          <w:szCs w:val="21"/>
        </w:rPr>
        <w:t>训练</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347D75" w:rsidRDefault="00571023" w:rsidP="00347D75">
      <w:pPr>
        <w:autoSpaceDE w:val="0"/>
        <w:autoSpaceDN w:val="0"/>
        <w:adjustRightInd w:val="0"/>
        <w:spacing w:line="300" w:lineRule="auto"/>
        <w:ind w:firstLineChars="200" w:firstLine="420"/>
        <w:rPr>
          <w:rFonts w:asciiTheme="minorEastAsia" w:hAnsiTheme="minorEastAsia" w:cs="楷体_GB2312"/>
          <w:szCs w:val="21"/>
          <w:lang w:val="zh-CN"/>
        </w:rPr>
      </w:pPr>
    </w:p>
    <w:p w:rsidR="00571023" w:rsidRPr="00347D75" w:rsidRDefault="00571023" w:rsidP="00347D75">
      <w:pPr>
        <w:autoSpaceDE w:val="0"/>
        <w:autoSpaceDN w:val="0"/>
        <w:adjustRightInd w:val="0"/>
        <w:spacing w:line="300" w:lineRule="auto"/>
        <w:ind w:firstLineChars="200" w:firstLine="420"/>
        <w:rPr>
          <w:rFonts w:asciiTheme="minorEastAsia" w:hAnsiTheme="minorEastAsia" w:cs="黑体"/>
          <w:b/>
          <w:kern w:val="0"/>
          <w:szCs w:val="21"/>
          <w:lang w:val="zh-CN"/>
        </w:rPr>
      </w:pPr>
      <w:r w:rsidRPr="00347D75">
        <w:rPr>
          <w:rFonts w:asciiTheme="minorEastAsia" w:hAnsiTheme="minorEastAsia" w:cs="楷体_GB2312" w:hint="eastAsia"/>
          <w:szCs w:val="21"/>
          <w:lang w:val="zh-CN"/>
        </w:rPr>
        <w:t>《</w:t>
      </w:r>
      <w:r w:rsidRPr="00347D75">
        <w:rPr>
          <w:rFonts w:asciiTheme="minorEastAsia" w:hAnsiTheme="minorEastAsia" w:hint="eastAsia"/>
          <w:szCs w:val="21"/>
        </w:rPr>
        <w:t>声乐Ⅳ</w:t>
      </w:r>
      <w:r w:rsidRPr="00347D75">
        <w:rPr>
          <w:rFonts w:asciiTheme="minorEastAsia" w:hAnsiTheme="minorEastAsia" w:cs="楷体_GB2312" w:hint="eastAsia"/>
          <w:szCs w:val="21"/>
          <w:lang w:val="zh-CN"/>
        </w:rPr>
        <w:t>》</w:t>
      </w:r>
      <w:r w:rsidRPr="00347D75">
        <w:rPr>
          <w:rFonts w:asciiTheme="minorEastAsia" w:hAnsiTheme="minorEastAsia" w:cs="宋体" w:hint="eastAsia"/>
          <w:szCs w:val="21"/>
          <w:lang w:val="zh-CN"/>
        </w:rPr>
        <w:t>教学时数分配表</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
        <w:gridCol w:w="3399"/>
        <w:gridCol w:w="850"/>
        <w:gridCol w:w="708"/>
        <w:gridCol w:w="569"/>
        <w:gridCol w:w="850"/>
        <w:gridCol w:w="576"/>
        <w:gridCol w:w="1409"/>
      </w:tblGrid>
      <w:tr w:rsidR="00571023" w:rsidRPr="002C3243" w:rsidTr="002C3243">
        <w:trPr>
          <w:cantSplit/>
          <w:trHeight w:val="411"/>
        </w:trPr>
        <w:tc>
          <w:tcPr>
            <w:tcW w:w="4077" w:type="dxa"/>
            <w:gridSpan w:val="2"/>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教学内容</w:t>
            </w:r>
          </w:p>
        </w:tc>
        <w:tc>
          <w:tcPr>
            <w:tcW w:w="3553" w:type="dxa"/>
            <w:gridSpan w:val="5"/>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各教学环节学时分配</w:t>
            </w:r>
          </w:p>
        </w:tc>
        <w:tc>
          <w:tcPr>
            <w:tcW w:w="1409" w:type="dxa"/>
            <w:vMerge w:val="restart"/>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采用何种多媒体教学手段</w:t>
            </w:r>
          </w:p>
        </w:tc>
      </w:tr>
      <w:tr w:rsidR="00571023" w:rsidRPr="002C3243" w:rsidTr="002C3243">
        <w:trPr>
          <w:cantSplit/>
          <w:trHeight w:val="696"/>
        </w:trPr>
        <w:tc>
          <w:tcPr>
            <w:tcW w:w="67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章节</w:t>
            </w:r>
          </w:p>
        </w:tc>
        <w:tc>
          <w:tcPr>
            <w:tcW w:w="339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主要内容</w:t>
            </w:r>
          </w:p>
        </w:tc>
        <w:tc>
          <w:tcPr>
            <w:tcW w:w="85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讲授</w:t>
            </w:r>
          </w:p>
        </w:tc>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实验</w:t>
            </w:r>
          </w:p>
        </w:tc>
        <w:tc>
          <w:tcPr>
            <w:tcW w:w="56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实践</w:t>
            </w:r>
          </w:p>
        </w:tc>
        <w:tc>
          <w:tcPr>
            <w:tcW w:w="85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指导</w:t>
            </w:r>
          </w:p>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自</w:t>
            </w:r>
            <w:r w:rsidRPr="002C3243">
              <w:rPr>
                <w:rFonts w:asciiTheme="minorEastAsia" w:hAnsiTheme="minorEastAsia"/>
                <w:sz w:val="18"/>
                <w:szCs w:val="18"/>
              </w:rPr>
              <w:t>学</w:t>
            </w:r>
          </w:p>
        </w:tc>
        <w:tc>
          <w:tcPr>
            <w:tcW w:w="576"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小</w:t>
            </w:r>
            <w:r w:rsidRPr="002C3243">
              <w:rPr>
                <w:rFonts w:asciiTheme="minorEastAsia" w:hAnsiTheme="minorEastAsia"/>
                <w:sz w:val="18"/>
                <w:szCs w:val="18"/>
              </w:rPr>
              <w:t>计</w:t>
            </w:r>
          </w:p>
        </w:tc>
        <w:tc>
          <w:tcPr>
            <w:tcW w:w="1409" w:type="dxa"/>
            <w:vMerge/>
            <w:vAlign w:val="center"/>
          </w:tcPr>
          <w:p w:rsidR="00571023" w:rsidRPr="002C3243" w:rsidRDefault="00571023" w:rsidP="002C3243">
            <w:pPr>
              <w:jc w:val="center"/>
              <w:rPr>
                <w:rFonts w:asciiTheme="minorEastAsia" w:hAnsiTheme="minorEastAsia"/>
                <w:sz w:val="18"/>
                <w:szCs w:val="18"/>
              </w:rPr>
            </w:pPr>
          </w:p>
        </w:tc>
      </w:tr>
      <w:tr w:rsidR="00571023" w:rsidRPr="002C3243" w:rsidTr="002C3243">
        <w:trPr>
          <w:trHeight w:val="348"/>
        </w:trPr>
        <w:tc>
          <w:tcPr>
            <w:tcW w:w="67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1</w:t>
            </w:r>
          </w:p>
        </w:tc>
        <w:tc>
          <w:tcPr>
            <w:tcW w:w="339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中声区训练</w:t>
            </w:r>
            <w:r w:rsidRPr="002C3243">
              <w:rPr>
                <w:rFonts w:asciiTheme="minorEastAsia" w:hAnsiTheme="minorEastAsia" w:hint="eastAsia"/>
                <w:sz w:val="18"/>
                <w:szCs w:val="18"/>
              </w:rPr>
              <w:t>E歌曲演唱</w:t>
            </w:r>
          </w:p>
        </w:tc>
        <w:tc>
          <w:tcPr>
            <w:tcW w:w="85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708" w:type="dxa"/>
            <w:vAlign w:val="center"/>
          </w:tcPr>
          <w:p w:rsidR="00571023" w:rsidRPr="002C3243" w:rsidRDefault="00571023" w:rsidP="002C3243">
            <w:pPr>
              <w:jc w:val="center"/>
              <w:rPr>
                <w:rFonts w:asciiTheme="minorEastAsia" w:hAnsiTheme="minorEastAsia"/>
                <w:sz w:val="18"/>
                <w:szCs w:val="18"/>
              </w:rPr>
            </w:pPr>
          </w:p>
        </w:tc>
        <w:tc>
          <w:tcPr>
            <w:tcW w:w="569"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576"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140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钢琴</w:t>
            </w:r>
          </w:p>
        </w:tc>
      </w:tr>
      <w:tr w:rsidR="00571023" w:rsidRPr="002C3243" w:rsidTr="002C3243">
        <w:trPr>
          <w:trHeight w:val="387"/>
        </w:trPr>
        <w:tc>
          <w:tcPr>
            <w:tcW w:w="67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2</w:t>
            </w:r>
          </w:p>
        </w:tc>
        <w:tc>
          <w:tcPr>
            <w:tcW w:w="339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中声区训练</w:t>
            </w:r>
            <w:r w:rsidRPr="002C3243">
              <w:rPr>
                <w:rFonts w:asciiTheme="minorEastAsia" w:hAnsiTheme="minorEastAsia" w:hint="eastAsia"/>
                <w:sz w:val="18"/>
                <w:szCs w:val="18"/>
              </w:rPr>
              <w:t>E歌曲演唱</w:t>
            </w:r>
          </w:p>
        </w:tc>
        <w:tc>
          <w:tcPr>
            <w:tcW w:w="85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708" w:type="dxa"/>
            <w:vAlign w:val="center"/>
          </w:tcPr>
          <w:p w:rsidR="00571023" w:rsidRPr="002C3243" w:rsidRDefault="00571023" w:rsidP="002C3243">
            <w:pPr>
              <w:jc w:val="center"/>
              <w:rPr>
                <w:rFonts w:asciiTheme="minorEastAsia" w:hAnsiTheme="minorEastAsia"/>
                <w:sz w:val="18"/>
                <w:szCs w:val="18"/>
              </w:rPr>
            </w:pPr>
          </w:p>
        </w:tc>
        <w:tc>
          <w:tcPr>
            <w:tcW w:w="569"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576"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140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钢琴</w:t>
            </w:r>
          </w:p>
        </w:tc>
      </w:tr>
      <w:tr w:rsidR="00571023" w:rsidRPr="002C3243" w:rsidTr="002C3243">
        <w:trPr>
          <w:trHeight w:val="387"/>
        </w:trPr>
        <w:tc>
          <w:tcPr>
            <w:tcW w:w="67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3</w:t>
            </w:r>
          </w:p>
        </w:tc>
        <w:tc>
          <w:tcPr>
            <w:tcW w:w="339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中声区训练UAOE歌曲演唱</w:t>
            </w:r>
          </w:p>
        </w:tc>
        <w:tc>
          <w:tcPr>
            <w:tcW w:w="85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708" w:type="dxa"/>
            <w:vAlign w:val="center"/>
          </w:tcPr>
          <w:p w:rsidR="00571023" w:rsidRPr="002C3243" w:rsidRDefault="00571023" w:rsidP="002C3243">
            <w:pPr>
              <w:jc w:val="center"/>
              <w:rPr>
                <w:rFonts w:asciiTheme="minorEastAsia" w:hAnsiTheme="minorEastAsia"/>
                <w:sz w:val="18"/>
                <w:szCs w:val="18"/>
              </w:rPr>
            </w:pPr>
          </w:p>
        </w:tc>
        <w:tc>
          <w:tcPr>
            <w:tcW w:w="569"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576"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140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钢琴</w:t>
            </w:r>
          </w:p>
        </w:tc>
      </w:tr>
      <w:tr w:rsidR="00571023" w:rsidRPr="002C3243" w:rsidTr="002C3243">
        <w:trPr>
          <w:trHeight w:val="387"/>
        </w:trPr>
        <w:tc>
          <w:tcPr>
            <w:tcW w:w="67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339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中声区训练UAOE</w:t>
            </w:r>
            <w:proofErr w:type="gramStart"/>
            <w:r w:rsidRPr="002C3243">
              <w:rPr>
                <w:rFonts w:asciiTheme="minorEastAsia" w:hAnsiTheme="minorEastAsia" w:hint="eastAsia"/>
                <w:sz w:val="18"/>
                <w:szCs w:val="18"/>
              </w:rPr>
              <w:t>歌曲演唱歌曲演唱</w:t>
            </w:r>
            <w:proofErr w:type="gramEnd"/>
          </w:p>
        </w:tc>
        <w:tc>
          <w:tcPr>
            <w:tcW w:w="85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708" w:type="dxa"/>
            <w:vAlign w:val="center"/>
          </w:tcPr>
          <w:p w:rsidR="00571023" w:rsidRPr="002C3243" w:rsidRDefault="00571023" w:rsidP="002C3243">
            <w:pPr>
              <w:jc w:val="center"/>
              <w:rPr>
                <w:rFonts w:asciiTheme="minorEastAsia" w:hAnsiTheme="minorEastAsia"/>
                <w:sz w:val="18"/>
                <w:szCs w:val="18"/>
              </w:rPr>
            </w:pPr>
          </w:p>
        </w:tc>
        <w:tc>
          <w:tcPr>
            <w:tcW w:w="569"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576"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140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钢琴</w:t>
            </w:r>
          </w:p>
        </w:tc>
      </w:tr>
      <w:tr w:rsidR="00571023" w:rsidRPr="002C3243" w:rsidTr="002C3243">
        <w:trPr>
          <w:trHeight w:val="387"/>
        </w:trPr>
        <w:tc>
          <w:tcPr>
            <w:tcW w:w="67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5</w:t>
            </w:r>
          </w:p>
        </w:tc>
        <w:tc>
          <w:tcPr>
            <w:tcW w:w="339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中声区训练UAOE</w:t>
            </w:r>
            <w:proofErr w:type="gramStart"/>
            <w:r w:rsidRPr="002C3243">
              <w:rPr>
                <w:rFonts w:asciiTheme="minorEastAsia" w:hAnsiTheme="minorEastAsia" w:hint="eastAsia"/>
                <w:sz w:val="18"/>
                <w:szCs w:val="18"/>
              </w:rPr>
              <w:t>歌曲演唱歌曲演唱</w:t>
            </w:r>
            <w:proofErr w:type="gramEnd"/>
          </w:p>
        </w:tc>
        <w:tc>
          <w:tcPr>
            <w:tcW w:w="85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708" w:type="dxa"/>
            <w:vAlign w:val="center"/>
          </w:tcPr>
          <w:p w:rsidR="00571023" w:rsidRPr="002C3243" w:rsidRDefault="00571023" w:rsidP="002C3243">
            <w:pPr>
              <w:jc w:val="center"/>
              <w:rPr>
                <w:rFonts w:asciiTheme="minorEastAsia" w:hAnsiTheme="minorEastAsia"/>
                <w:sz w:val="18"/>
                <w:szCs w:val="18"/>
              </w:rPr>
            </w:pPr>
          </w:p>
        </w:tc>
        <w:tc>
          <w:tcPr>
            <w:tcW w:w="569"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576"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140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钢琴</w:t>
            </w:r>
          </w:p>
        </w:tc>
      </w:tr>
      <w:tr w:rsidR="00571023" w:rsidRPr="002C3243" w:rsidTr="002C3243">
        <w:trPr>
          <w:trHeight w:val="387"/>
        </w:trPr>
        <w:tc>
          <w:tcPr>
            <w:tcW w:w="67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6</w:t>
            </w:r>
          </w:p>
        </w:tc>
        <w:tc>
          <w:tcPr>
            <w:tcW w:w="339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中声区训练UAOE</w:t>
            </w:r>
            <w:proofErr w:type="gramStart"/>
            <w:r w:rsidRPr="002C3243">
              <w:rPr>
                <w:rFonts w:asciiTheme="minorEastAsia" w:hAnsiTheme="minorEastAsia" w:hint="eastAsia"/>
                <w:sz w:val="18"/>
                <w:szCs w:val="18"/>
              </w:rPr>
              <w:t>歌曲演唱歌曲演唱</w:t>
            </w:r>
            <w:proofErr w:type="gramEnd"/>
          </w:p>
        </w:tc>
        <w:tc>
          <w:tcPr>
            <w:tcW w:w="85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708" w:type="dxa"/>
            <w:vAlign w:val="center"/>
          </w:tcPr>
          <w:p w:rsidR="00571023" w:rsidRPr="002C3243" w:rsidRDefault="00571023" w:rsidP="002C3243">
            <w:pPr>
              <w:jc w:val="center"/>
              <w:rPr>
                <w:rFonts w:asciiTheme="minorEastAsia" w:hAnsiTheme="minorEastAsia"/>
                <w:sz w:val="18"/>
                <w:szCs w:val="18"/>
              </w:rPr>
            </w:pPr>
          </w:p>
        </w:tc>
        <w:tc>
          <w:tcPr>
            <w:tcW w:w="569"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576"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140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钢琴</w:t>
            </w:r>
          </w:p>
        </w:tc>
      </w:tr>
      <w:tr w:rsidR="00571023" w:rsidRPr="002C3243" w:rsidTr="002C3243">
        <w:trPr>
          <w:trHeight w:val="387"/>
        </w:trPr>
        <w:tc>
          <w:tcPr>
            <w:tcW w:w="67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7</w:t>
            </w:r>
          </w:p>
        </w:tc>
        <w:tc>
          <w:tcPr>
            <w:tcW w:w="3399" w:type="dxa"/>
            <w:vAlign w:val="center"/>
          </w:tcPr>
          <w:p w:rsidR="00571023" w:rsidRPr="002C3243" w:rsidRDefault="00571023" w:rsidP="002C3243">
            <w:pPr>
              <w:jc w:val="center"/>
              <w:rPr>
                <w:rFonts w:asciiTheme="minorEastAsia" w:hAnsiTheme="minorEastAsia"/>
                <w:sz w:val="18"/>
                <w:szCs w:val="18"/>
              </w:rPr>
            </w:pPr>
            <w:proofErr w:type="gramStart"/>
            <w:r w:rsidRPr="002C3243">
              <w:rPr>
                <w:rFonts w:asciiTheme="minorEastAsia" w:hAnsiTheme="minorEastAsia" w:hint="eastAsia"/>
                <w:sz w:val="18"/>
                <w:szCs w:val="18"/>
              </w:rPr>
              <w:t>软起音训练</w:t>
            </w:r>
            <w:proofErr w:type="gramEnd"/>
            <w:r w:rsidRPr="002C3243">
              <w:rPr>
                <w:rFonts w:asciiTheme="minorEastAsia" w:hAnsiTheme="minorEastAsia" w:hint="eastAsia"/>
                <w:sz w:val="18"/>
                <w:szCs w:val="18"/>
              </w:rPr>
              <w:t>歌曲演唱</w:t>
            </w:r>
          </w:p>
        </w:tc>
        <w:tc>
          <w:tcPr>
            <w:tcW w:w="85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708" w:type="dxa"/>
            <w:vAlign w:val="center"/>
          </w:tcPr>
          <w:p w:rsidR="00571023" w:rsidRPr="002C3243" w:rsidRDefault="00571023" w:rsidP="002C3243">
            <w:pPr>
              <w:jc w:val="center"/>
              <w:rPr>
                <w:rFonts w:asciiTheme="minorEastAsia" w:hAnsiTheme="minorEastAsia"/>
                <w:sz w:val="18"/>
                <w:szCs w:val="18"/>
              </w:rPr>
            </w:pPr>
          </w:p>
        </w:tc>
        <w:tc>
          <w:tcPr>
            <w:tcW w:w="569"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576"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140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钢琴</w:t>
            </w:r>
          </w:p>
        </w:tc>
      </w:tr>
      <w:tr w:rsidR="00571023" w:rsidRPr="002C3243" w:rsidTr="002C3243">
        <w:trPr>
          <w:trHeight w:val="387"/>
        </w:trPr>
        <w:tc>
          <w:tcPr>
            <w:tcW w:w="67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8</w:t>
            </w:r>
          </w:p>
        </w:tc>
        <w:tc>
          <w:tcPr>
            <w:tcW w:w="3399" w:type="dxa"/>
            <w:vAlign w:val="center"/>
          </w:tcPr>
          <w:p w:rsidR="00571023" w:rsidRPr="002C3243" w:rsidRDefault="00571023" w:rsidP="002C3243">
            <w:pPr>
              <w:jc w:val="center"/>
              <w:rPr>
                <w:rFonts w:asciiTheme="minorEastAsia" w:hAnsiTheme="minorEastAsia"/>
                <w:sz w:val="18"/>
                <w:szCs w:val="18"/>
              </w:rPr>
            </w:pPr>
            <w:proofErr w:type="gramStart"/>
            <w:r w:rsidRPr="002C3243">
              <w:rPr>
                <w:rFonts w:asciiTheme="minorEastAsia" w:hAnsiTheme="minorEastAsia" w:hint="eastAsia"/>
                <w:sz w:val="18"/>
                <w:szCs w:val="18"/>
              </w:rPr>
              <w:t>软起音歌训练曲</w:t>
            </w:r>
            <w:proofErr w:type="gramEnd"/>
            <w:r w:rsidRPr="002C3243">
              <w:rPr>
                <w:rFonts w:asciiTheme="minorEastAsia" w:hAnsiTheme="minorEastAsia" w:hint="eastAsia"/>
                <w:sz w:val="18"/>
                <w:szCs w:val="18"/>
              </w:rPr>
              <w:t>演唱</w:t>
            </w:r>
          </w:p>
        </w:tc>
        <w:tc>
          <w:tcPr>
            <w:tcW w:w="85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708" w:type="dxa"/>
            <w:vAlign w:val="center"/>
          </w:tcPr>
          <w:p w:rsidR="00571023" w:rsidRPr="002C3243" w:rsidRDefault="00571023" w:rsidP="002C3243">
            <w:pPr>
              <w:jc w:val="center"/>
              <w:rPr>
                <w:rFonts w:asciiTheme="minorEastAsia" w:hAnsiTheme="minorEastAsia"/>
                <w:sz w:val="18"/>
                <w:szCs w:val="18"/>
              </w:rPr>
            </w:pPr>
          </w:p>
        </w:tc>
        <w:tc>
          <w:tcPr>
            <w:tcW w:w="569"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576"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1409"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钢琴</w:t>
            </w:r>
          </w:p>
        </w:tc>
      </w:tr>
      <w:tr w:rsidR="00571023" w:rsidRPr="002C3243" w:rsidTr="002C3243">
        <w:trPr>
          <w:cantSplit/>
          <w:trHeight w:val="363"/>
        </w:trPr>
        <w:tc>
          <w:tcPr>
            <w:tcW w:w="4077" w:type="dxa"/>
            <w:gridSpan w:val="2"/>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合计</w:t>
            </w:r>
          </w:p>
        </w:tc>
        <w:tc>
          <w:tcPr>
            <w:tcW w:w="85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32</w:t>
            </w:r>
          </w:p>
        </w:tc>
        <w:tc>
          <w:tcPr>
            <w:tcW w:w="708" w:type="dxa"/>
            <w:vAlign w:val="center"/>
          </w:tcPr>
          <w:p w:rsidR="00571023" w:rsidRPr="002C3243" w:rsidRDefault="00571023" w:rsidP="002C3243">
            <w:pPr>
              <w:jc w:val="center"/>
              <w:rPr>
                <w:rFonts w:asciiTheme="minorEastAsia" w:hAnsiTheme="minorEastAsia"/>
                <w:sz w:val="18"/>
                <w:szCs w:val="18"/>
              </w:rPr>
            </w:pPr>
          </w:p>
        </w:tc>
        <w:tc>
          <w:tcPr>
            <w:tcW w:w="569"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576"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32</w:t>
            </w:r>
          </w:p>
        </w:tc>
        <w:tc>
          <w:tcPr>
            <w:tcW w:w="1409" w:type="dxa"/>
            <w:vAlign w:val="center"/>
          </w:tcPr>
          <w:p w:rsidR="00571023" w:rsidRPr="002C3243" w:rsidRDefault="00571023" w:rsidP="002C3243">
            <w:pPr>
              <w:jc w:val="center"/>
              <w:rPr>
                <w:rFonts w:asciiTheme="minorEastAsia" w:hAnsiTheme="minorEastAsia"/>
                <w:sz w:val="18"/>
                <w:szCs w:val="18"/>
              </w:rPr>
            </w:pPr>
          </w:p>
        </w:tc>
      </w:tr>
    </w:tbl>
    <w:p w:rsidR="00571023" w:rsidRPr="00347D75" w:rsidRDefault="00571023" w:rsidP="00347D75">
      <w:pPr>
        <w:autoSpaceDE w:val="0"/>
        <w:autoSpaceDN w:val="0"/>
        <w:adjustRightInd w:val="0"/>
        <w:spacing w:line="300" w:lineRule="auto"/>
        <w:ind w:firstLineChars="200" w:firstLine="420"/>
        <w:rPr>
          <w:rFonts w:asciiTheme="minorEastAsia" w:hAnsiTheme="minorEastAsia" w:cs="楷体_GB2312"/>
          <w:szCs w:val="21"/>
          <w:lang w:val="zh-CN"/>
        </w:rPr>
      </w:pPr>
    </w:p>
    <w:p w:rsidR="00571023" w:rsidRPr="00347D75" w:rsidRDefault="00571023" w:rsidP="00347D75">
      <w:pPr>
        <w:autoSpaceDE w:val="0"/>
        <w:autoSpaceDN w:val="0"/>
        <w:adjustRightInd w:val="0"/>
        <w:spacing w:line="300" w:lineRule="auto"/>
        <w:ind w:firstLineChars="200" w:firstLine="420"/>
        <w:rPr>
          <w:rFonts w:asciiTheme="minorEastAsia" w:hAnsiTheme="minorEastAsia" w:cs="黑体"/>
          <w:kern w:val="0"/>
          <w:szCs w:val="21"/>
          <w:lang w:val="zh-CN"/>
        </w:rPr>
      </w:pP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《声乐Ⅴ》课程教学内容纲要</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 xml:space="preserve">第一章  </w:t>
      </w:r>
      <w:proofErr w:type="gramStart"/>
      <w:r w:rsidRPr="005F52C0">
        <w:rPr>
          <w:rFonts w:asciiTheme="minorEastAsia" w:hAnsiTheme="minorEastAsia" w:cs="Times New Roman"/>
          <w:szCs w:val="21"/>
        </w:rPr>
        <w:t>硬起音训练</w:t>
      </w:r>
      <w:proofErr w:type="gramEnd"/>
      <w:r w:rsidRPr="005F52C0">
        <w:rPr>
          <w:rFonts w:asciiTheme="minorEastAsia" w:hAnsiTheme="minorEastAsia" w:cs="Times New Roman"/>
          <w:szCs w:val="21"/>
        </w:rPr>
        <w:t>、歌曲演唱</w:t>
      </w:r>
      <w:r w:rsidRPr="005F52C0">
        <w:rPr>
          <w:rFonts w:asciiTheme="minorEastAsia" w:hAnsiTheme="minorEastAsia" w:cs="Times New Roman" w:hint="eastAsia"/>
          <w:szCs w:val="21"/>
        </w:rPr>
        <w:t>(</w:t>
      </w:r>
      <w:proofErr w:type="gramStart"/>
      <w:r w:rsidRPr="005F52C0">
        <w:rPr>
          <w:rFonts w:asciiTheme="minorEastAsia" w:hAnsiTheme="minorEastAsia" w:cs="Times New Roman" w:hint="eastAsia"/>
          <w:szCs w:val="21"/>
        </w:rPr>
        <w:t>一</w:t>
      </w:r>
      <w:proofErr w:type="gramEnd"/>
      <w:r w:rsidRPr="005F52C0">
        <w:rPr>
          <w:rFonts w:asciiTheme="minorEastAsia" w:hAnsiTheme="minorEastAsia" w:cs="Times New Roman" w:hint="eastAsia"/>
          <w:szCs w:val="21"/>
        </w:rPr>
        <w:t>)</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w:t>
      </w:r>
      <w:proofErr w:type="gramStart"/>
      <w:r w:rsidRPr="00347D75">
        <w:rPr>
          <w:rFonts w:asciiTheme="minorEastAsia" w:hAnsiTheme="minorEastAsia" w:cs="Times New Roman" w:hint="eastAsia"/>
          <w:szCs w:val="21"/>
        </w:rPr>
        <w:t>硬起音的</w:t>
      </w:r>
      <w:proofErr w:type="gramEnd"/>
      <w:r w:rsidRPr="00347D75">
        <w:rPr>
          <w:rFonts w:asciiTheme="minorEastAsia" w:hAnsiTheme="minorEastAsia" w:cs="Times New Roman" w:hint="eastAsia"/>
          <w:szCs w:val="21"/>
        </w:rPr>
        <w:t>基本原理；掌握</w:t>
      </w:r>
      <w:proofErr w:type="gramStart"/>
      <w:r w:rsidRPr="00347D75">
        <w:rPr>
          <w:rFonts w:asciiTheme="minorEastAsia" w:hAnsiTheme="minorEastAsia" w:cs="Times New Roman" w:hint="eastAsia"/>
          <w:szCs w:val="21"/>
        </w:rPr>
        <w:t>硬起音的</w:t>
      </w:r>
      <w:proofErr w:type="gramEnd"/>
      <w:r w:rsidRPr="00347D75">
        <w:rPr>
          <w:rFonts w:asciiTheme="minorEastAsia" w:hAnsiTheme="minorEastAsia" w:cs="Times New Roman" w:hint="eastAsia"/>
          <w:szCs w:val="21"/>
        </w:rPr>
        <w:t>正确方法。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w:t>
      </w:r>
      <w:proofErr w:type="gramStart"/>
      <w:r w:rsidRPr="00347D75">
        <w:rPr>
          <w:rFonts w:asciiTheme="minorEastAsia" w:hAnsiTheme="minorEastAsia" w:cs="Times New Roman" w:hint="eastAsia"/>
          <w:szCs w:val="21"/>
        </w:rPr>
        <w:t>硬起音训练</w:t>
      </w:r>
      <w:proofErr w:type="gramEnd"/>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lastRenderedPageBreak/>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 xml:space="preserve">第二章  </w:t>
      </w:r>
      <w:proofErr w:type="gramStart"/>
      <w:r w:rsidRPr="005F52C0">
        <w:rPr>
          <w:rFonts w:asciiTheme="minorEastAsia" w:hAnsiTheme="minorEastAsia" w:cs="Times New Roman"/>
          <w:szCs w:val="21"/>
        </w:rPr>
        <w:t>硬起音训练</w:t>
      </w:r>
      <w:proofErr w:type="gramEnd"/>
      <w:r w:rsidRPr="005F52C0">
        <w:rPr>
          <w:rFonts w:asciiTheme="minorEastAsia" w:hAnsiTheme="minorEastAsia" w:cs="Times New Roman"/>
          <w:szCs w:val="21"/>
        </w:rPr>
        <w:t>、歌曲演唱</w:t>
      </w:r>
      <w:r w:rsidRPr="005F52C0">
        <w:rPr>
          <w:rFonts w:asciiTheme="minorEastAsia" w:hAnsiTheme="minorEastAsia" w:cs="Times New Roman" w:hint="eastAsia"/>
          <w:szCs w:val="21"/>
        </w:rPr>
        <w:t>(二)</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w:t>
      </w:r>
      <w:proofErr w:type="gramStart"/>
      <w:r w:rsidRPr="00347D75">
        <w:rPr>
          <w:rFonts w:asciiTheme="minorEastAsia" w:hAnsiTheme="minorEastAsia" w:cs="Times New Roman" w:hint="eastAsia"/>
          <w:szCs w:val="21"/>
        </w:rPr>
        <w:t>硬起音的</w:t>
      </w:r>
      <w:proofErr w:type="gramEnd"/>
      <w:r w:rsidRPr="00347D75">
        <w:rPr>
          <w:rFonts w:asciiTheme="minorEastAsia" w:hAnsiTheme="minorEastAsia" w:cs="Times New Roman" w:hint="eastAsia"/>
          <w:szCs w:val="21"/>
        </w:rPr>
        <w:t>基本原理；掌握</w:t>
      </w:r>
      <w:proofErr w:type="gramStart"/>
      <w:r w:rsidRPr="00347D75">
        <w:rPr>
          <w:rFonts w:asciiTheme="minorEastAsia" w:hAnsiTheme="minorEastAsia" w:cs="Times New Roman" w:hint="eastAsia"/>
          <w:szCs w:val="21"/>
        </w:rPr>
        <w:t>硬起音的</w:t>
      </w:r>
      <w:proofErr w:type="gramEnd"/>
      <w:r w:rsidRPr="00347D75">
        <w:rPr>
          <w:rFonts w:asciiTheme="minorEastAsia" w:hAnsiTheme="minorEastAsia" w:cs="Times New Roman" w:hint="eastAsia"/>
          <w:szCs w:val="21"/>
        </w:rPr>
        <w:t>正确方法。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w:t>
      </w:r>
      <w:proofErr w:type="gramStart"/>
      <w:r w:rsidRPr="00347D75">
        <w:rPr>
          <w:rFonts w:asciiTheme="minorEastAsia" w:hAnsiTheme="minorEastAsia" w:cs="Times New Roman" w:hint="eastAsia"/>
          <w:szCs w:val="21"/>
        </w:rPr>
        <w:t>硬起音训练</w:t>
      </w:r>
      <w:proofErr w:type="gramEnd"/>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 xml:space="preserve">第三章  </w:t>
      </w:r>
      <w:r w:rsidRPr="005F52C0">
        <w:rPr>
          <w:rFonts w:asciiTheme="minorEastAsia" w:hAnsiTheme="minorEastAsia" w:cs="Times New Roman"/>
          <w:szCs w:val="21"/>
        </w:rPr>
        <w:t>连音训练</w:t>
      </w:r>
      <w:r w:rsidRPr="005F52C0">
        <w:rPr>
          <w:rFonts w:asciiTheme="minorEastAsia" w:hAnsiTheme="minorEastAsia" w:cs="Times New Roman" w:hint="eastAsia"/>
          <w:szCs w:val="21"/>
        </w:rPr>
        <w:t>AO</w:t>
      </w:r>
      <w:r w:rsidRPr="005F52C0">
        <w:rPr>
          <w:rFonts w:asciiTheme="minorEastAsia" w:hAnsiTheme="minorEastAsia" w:cs="Times New Roman"/>
          <w:szCs w:val="21"/>
        </w:rPr>
        <w:t>、歌曲演唱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了解连音歌唱的基本原理；掌握连音歌唱的正确方法。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1、连音AO训练</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 xml:space="preserve">第四章  </w:t>
      </w:r>
      <w:r w:rsidRPr="005F52C0">
        <w:rPr>
          <w:rFonts w:asciiTheme="minorEastAsia" w:hAnsiTheme="minorEastAsia" w:cs="Times New Roman"/>
          <w:szCs w:val="21"/>
        </w:rPr>
        <w:t>连音跳</w:t>
      </w:r>
      <w:proofErr w:type="gramStart"/>
      <w:r w:rsidRPr="005F52C0">
        <w:rPr>
          <w:rFonts w:asciiTheme="minorEastAsia" w:hAnsiTheme="minorEastAsia" w:cs="Times New Roman"/>
          <w:szCs w:val="21"/>
        </w:rPr>
        <w:t>音训练</w:t>
      </w:r>
      <w:proofErr w:type="gramEnd"/>
      <w:r w:rsidRPr="005F52C0">
        <w:rPr>
          <w:rFonts w:asciiTheme="minorEastAsia" w:hAnsiTheme="minorEastAsia" w:cs="Times New Roman" w:hint="eastAsia"/>
          <w:szCs w:val="21"/>
        </w:rPr>
        <w:t>UE</w:t>
      </w:r>
      <w:r w:rsidRPr="005F52C0">
        <w:rPr>
          <w:rFonts w:asciiTheme="minorEastAsia" w:hAnsiTheme="minorEastAsia" w:cs="Times New Roman"/>
          <w:szCs w:val="21"/>
        </w:rPr>
        <w:t>、歌曲演唱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了解跳音歌唱的基本原理；掌握连音跳音UE歌唱的正确方法。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1、连音跳音UE训练</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lastRenderedPageBreak/>
        <w:t>第五章  母音替换</w:t>
      </w:r>
      <w:r w:rsidRPr="005F52C0">
        <w:rPr>
          <w:rFonts w:asciiTheme="minorEastAsia" w:hAnsiTheme="minorEastAsia" w:cs="Times New Roman"/>
          <w:szCs w:val="21"/>
        </w:rPr>
        <w:t>训练、歌曲演唱（一）</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了解母音替换的基本原理；掌握母音替换歌唱的正确方法。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1、母音替换训练</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第六章  母音替换</w:t>
      </w:r>
      <w:r w:rsidRPr="005F52C0">
        <w:rPr>
          <w:rFonts w:asciiTheme="minorEastAsia" w:hAnsiTheme="minorEastAsia" w:cs="Times New Roman"/>
          <w:szCs w:val="21"/>
        </w:rPr>
        <w:t>训练、歌曲演唱（二）</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了解母音替换的基本原理；掌握母音替换歌唱的正确方法。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1、母音替换训练</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第七章  换声区</w:t>
      </w:r>
      <w:r w:rsidRPr="005F52C0">
        <w:rPr>
          <w:rFonts w:asciiTheme="minorEastAsia" w:hAnsiTheme="minorEastAsia" w:cs="Times New Roman"/>
          <w:szCs w:val="21"/>
        </w:rPr>
        <w:t>训练、歌曲演唱（一）</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了解换声区的基本原理；掌握换声区训练的正确方法。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1、换声区训练</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5F52C0">
        <w:rPr>
          <w:rFonts w:asciiTheme="minorEastAsia" w:hAnsiTheme="minorEastAsia" w:cs="Times New Roman" w:hint="eastAsia"/>
          <w:szCs w:val="21"/>
        </w:rPr>
        <w:t>第八章  换声区</w:t>
      </w:r>
      <w:r w:rsidRPr="005F52C0">
        <w:rPr>
          <w:rFonts w:asciiTheme="minorEastAsia" w:hAnsiTheme="minorEastAsia" w:cs="Times New Roman"/>
          <w:szCs w:val="21"/>
        </w:rPr>
        <w:t>训练、歌曲演唱（二）</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lastRenderedPageBreak/>
        <w:t>一、教学目的</w:t>
      </w:r>
      <w:r w:rsidRPr="00347D75">
        <w:rPr>
          <w:rFonts w:asciiTheme="minorEastAsia" w:hAnsiTheme="minorEastAsia" w:cs="Times New Roman"/>
          <w:szCs w:val="21"/>
        </w:rPr>
        <w:t>与</w:t>
      </w:r>
      <w:r w:rsidRPr="00347D75">
        <w:rPr>
          <w:rFonts w:asciiTheme="minorEastAsia" w:hAnsiTheme="minorEastAsia" w:cs="Times New Roman" w:hint="eastAsia"/>
          <w:szCs w:val="21"/>
        </w:rPr>
        <w:t>要求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 xml:space="preserve">   </w:t>
      </w:r>
      <w:r w:rsidRPr="00347D75">
        <w:rPr>
          <w:rFonts w:asciiTheme="minorEastAsia" w:hAnsiTheme="minorEastAsia" w:cs="Times New Roman" w:hint="eastAsia"/>
          <w:szCs w:val="21"/>
        </w:rPr>
        <w:t xml:space="preserve">　了解换声区的基本原理；掌握换声区训练的正确方法。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二、教学内容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1、换声区训练</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2、歌曲演唱</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w:t>
      </w:r>
      <w:r w:rsidRPr="00347D75">
        <w:rPr>
          <w:rFonts w:asciiTheme="minorEastAsia" w:hAnsiTheme="minorEastAsia" w:cs="Times New Roman"/>
          <w:szCs w:val="21"/>
        </w:rPr>
        <w:t>、教学形式与方法</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教师讲解、示范与学生演唱相结合</w:t>
      </w:r>
    </w:p>
    <w:p w:rsidR="00571023" w:rsidRPr="005F52C0" w:rsidRDefault="00571023" w:rsidP="005F52C0">
      <w:pPr>
        <w:spacing w:beforeLines="50" w:before="156" w:afterLines="50" w:after="156" w:line="300" w:lineRule="auto"/>
        <w:ind w:firstLineChars="200" w:firstLine="420"/>
        <w:rPr>
          <w:rFonts w:asciiTheme="minorEastAsia" w:hAnsiTheme="minorEastAsia" w:cs="Times New Roman"/>
          <w:szCs w:val="21"/>
        </w:rPr>
      </w:pPr>
    </w:p>
    <w:p w:rsidR="00571023" w:rsidRPr="00347D75" w:rsidRDefault="00571023" w:rsidP="00347D75">
      <w:pPr>
        <w:autoSpaceDE w:val="0"/>
        <w:autoSpaceDN w:val="0"/>
        <w:adjustRightInd w:val="0"/>
        <w:spacing w:line="300" w:lineRule="auto"/>
        <w:ind w:firstLineChars="200" w:firstLine="420"/>
        <w:rPr>
          <w:rFonts w:asciiTheme="minorEastAsia" w:hAnsiTheme="minorEastAsia" w:cs="黑体"/>
          <w:b/>
          <w:kern w:val="0"/>
          <w:szCs w:val="21"/>
          <w:lang w:val="zh-CN"/>
        </w:rPr>
      </w:pPr>
      <w:r w:rsidRPr="00347D75">
        <w:rPr>
          <w:rFonts w:asciiTheme="minorEastAsia" w:hAnsiTheme="minorEastAsia" w:cs="楷体_GB2312" w:hint="eastAsia"/>
          <w:szCs w:val="21"/>
          <w:lang w:val="zh-CN"/>
        </w:rPr>
        <w:t>《</w:t>
      </w:r>
      <w:r w:rsidRPr="00347D75">
        <w:rPr>
          <w:rFonts w:asciiTheme="minorEastAsia" w:hAnsiTheme="minorEastAsia" w:hint="eastAsia"/>
          <w:szCs w:val="21"/>
        </w:rPr>
        <w:t>声乐Ⅴ</w:t>
      </w:r>
      <w:r w:rsidRPr="00347D75">
        <w:rPr>
          <w:rFonts w:asciiTheme="minorEastAsia" w:hAnsiTheme="minorEastAsia" w:cs="楷体_GB2312" w:hint="eastAsia"/>
          <w:szCs w:val="21"/>
          <w:lang w:val="zh-CN"/>
        </w:rPr>
        <w:t>》</w:t>
      </w:r>
      <w:r w:rsidRPr="00347D75">
        <w:rPr>
          <w:rFonts w:asciiTheme="minorEastAsia" w:hAnsiTheme="minorEastAsia" w:cs="宋体" w:hint="eastAsia"/>
          <w:szCs w:val="21"/>
          <w:lang w:val="zh-CN"/>
        </w:rPr>
        <w:t>教学时数分配表</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697"/>
        <w:gridCol w:w="708"/>
        <w:gridCol w:w="710"/>
        <w:gridCol w:w="710"/>
        <w:gridCol w:w="850"/>
        <w:gridCol w:w="710"/>
        <w:gridCol w:w="1553"/>
      </w:tblGrid>
      <w:tr w:rsidR="00571023" w:rsidRPr="002C3243" w:rsidTr="002C3243">
        <w:trPr>
          <w:cantSplit/>
          <w:trHeight w:val="411"/>
        </w:trPr>
        <w:tc>
          <w:tcPr>
            <w:tcW w:w="3405" w:type="dxa"/>
            <w:gridSpan w:val="2"/>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教学内容</w:t>
            </w:r>
          </w:p>
        </w:tc>
        <w:tc>
          <w:tcPr>
            <w:tcW w:w="3688" w:type="dxa"/>
            <w:gridSpan w:val="5"/>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各教学环节学时分配</w:t>
            </w:r>
          </w:p>
        </w:tc>
        <w:tc>
          <w:tcPr>
            <w:tcW w:w="1553" w:type="dxa"/>
            <w:vMerge w:val="restart"/>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采用何种多媒体教学手段</w:t>
            </w:r>
          </w:p>
        </w:tc>
      </w:tr>
      <w:tr w:rsidR="00571023" w:rsidRPr="002C3243" w:rsidTr="002C3243">
        <w:trPr>
          <w:cantSplit/>
          <w:trHeight w:val="696"/>
        </w:trPr>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章节</w:t>
            </w:r>
          </w:p>
        </w:tc>
        <w:tc>
          <w:tcPr>
            <w:tcW w:w="2697"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主要内容</w:t>
            </w:r>
          </w:p>
        </w:tc>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讲授</w:t>
            </w: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实验</w:t>
            </w: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实践</w:t>
            </w:r>
          </w:p>
        </w:tc>
        <w:tc>
          <w:tcPr>
            <w:tcW w:w="85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指导</w:t>
            </w:r>
          </w:p>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自</w:t>
            </w:r>
            <w:r w:rsidRPr="002C3243">
              <w:rPr>
                <w:rFonts w:asciiTheme="minorEastAsia" w:hAnsiTheme="minorEastAsia"/>
                <w:sz w:val="18"/>
                <w:szCs w:val="18"/>
              </w:rPr>
              <w:t>学</w:t>
            </w: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小</w:t>
            </w:r>
            <w:r w:rsidRPr="002C3243">
              <w:rPr>
                <w:rFonts w:asciiTheme="minorEastAsia" w:hAnsiTheme="minorEastAsia"/>
                <w:sz w:val="18"/>
                <w:szCs w:val="18"/>
              </w:rPr>
              <w:t>计</w:t>
            </w:r>
          </w:p>
        </w:tc>
        <w:tc>
          <w:tcPr>
            <w:tcW w:w="1553" w:type="dxa"/>
            <w:vMerge/>
            <w:vAlign w:val="center"/>
          </w:tcPr>
          <w:p w:rsidR="00571023" w:rsidRPr="002C3243" w:rsidRDefault="00571023" w:rsidP="002C3243">
            <w:pPr>
              <w:jc w:val="center"/>
              <w:rPr>
                <w:rFonts w:asciiTheme="minorEastAsia" w:hAnsiTheme="minorEastAsia"/>
                <w:sz w:val="18"/>
                <w:szCs w:val="18"/>
              </w:rPr>
            </w:pPr>
          </w:p>
        </w:tc>
      </w:tr>
      <w:tr w:rsidR="00571023" w:rsidRPr="002C3243" w:rsidTr="002C3243">
        <w:trPr>
          <w:trHeight w:val="348"/>
        </w:trPr>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1</w:t>
            </w:r>
          </w:p>
        </w:tc>
        <w:tc>
          <w:tcPr>
            <w:tcW w:w="2697"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硬</w:t>
            </w:r>
            <w:proofErr w:type="gramStart"/>
            <w:r w:rsidRPr="002C3243">
              <w:rPr>
                <w:rFonts w:asciiTheme="minorEastAsia" w:hAnsiTheme="minorEastAsia"/>
                <w:sz w:val="18"/>
                <w:szCs w:val="18"/>
              </w:rPr>
              <w:t>起音训练</w:t>
            </w:r>
            <w:proofErr w:type="gramEnd"/>
            <w:r w:rsidRPr="002C3243">
              <w:rPr>
                <w:rFonts w:asciiTheme="minorEastAsia" w:hAnsiTheme="minorEastAsia"/>
                <w:sz w:val="18"/>
                <w:szCs w:val="18"/>
              </w:rPr>
              <w:t>歌曲演唱</w:t>
            </w:r>
          </w:p>
        </w:tc>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71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1553"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钢琴</w:t>
            </w:r>
          </w:p>
        </w:tc>
      </w:tr>
      <w:tr w:rsidR="00571023" w:rsidRPr="002C3243" w:rsidTr="002C3243">
        <w:trPr>
          <w:trHeight w:val="387"/>
        </w:trPr>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2</w:t>
            </w:r>
          </w:p>
        </w:tc>
        <w:tc>
          <w:tcPr>
            <w:tcW w:w="2697"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硬</w:t>
            </w:r>
            <w:proofErr w:type="gramStart"/>
            <w:r w:rsidRPr="002C3243">
              <w:rPr>
                <w:rFonts w:asciiTheme="minorEastAsia" w:hAnsiTheme="minorEastAsia"/>
                <w:sz w:val="18"/>
                <w:szCs w:val="18"/>
              </w:rPr>
              <w:t>起音训练</w:t>
            </w:r>
            <w:proofErr w:type="gramEnd"/>
            <w:r w:rsidRPr="002C3243">
              <w:rPr>
                <w:rFonts w:asciiTheme="minorEastAsia" w:hAnsiTheme="minorEastAsia"/>
                <w:sz w:val="18"/>
                <w:szCs w:val="18"/>
              </w:rPr>
              <w:t>歌曲演唱</w:t>
            </w:r>
          </w:p>
        </w:tc>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71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1553"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钢琴</w:t>
            </w:r>
          </w:p>
        </w:tc>
      </w:tr>
      <w:tr w:rsidR="00571023" w:rsidRPr="002C3243" w:rsidTr="002C3243">
        <w:trPr>
          <w:trHeight w:val="387"/>
        </w:trPr>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3</w:t>
            </w:r>
          </w:p>
        </w:tc>
        <w:tc>
          <w:tcPr>
            <w:tcW w:w="2697"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连音训练AO歌曲演唱</w:t>
            </w:r>
          </w:p>
        </w:tc>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71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1553"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钢琴</w:t>
            </w:r>
          </w:p>
        </w:tc>
      </w:tr>
      <w:tr w:rsidR="00571023" w:rsidRPr="002C3243" w:rsidTr="002C3243">
        <w:trPr>
          <w:trHeight w:val="387"/>
        </w:trPr>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2697"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连音跳</w:t>
            </w:r>
            <w:proofErr w:type="gramStart"/>
            <w:r w:rsidRPr="002C3243">
              <w:rPr>
                <w:rFonts w:asciiTheme="minorEastAsia" w:hAnsiTheme="minorEastAsia" w:hint="eastAsia"/>
                <w:sz w:val="18"/>
                <w:szCs w:val="18"/>
              </w:rPr>
              <w:t>音训练</w:t>
            </w:r>
            <w:proofErr w:type="gramEnd"/>
            <w:r w:rsidRPr="002C3243">
              <w:rPr>
                <w:rFonts w:asciiTheme="minorEastAsia" w:hAnsiTheme="minorEastAsia" w:hint="eastAsia"/>
                <w:sz w:val="18"/>
                <w:szCs w:val="18"/>
              </w:rPr>
              <w:t>UE歌曲演唱</w:t>
            </w:r>
          </w:p>
        </w:tc>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71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1553"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钢琴</w:t>
            </w:r>
          </w:p>
        </w:tc>
      </w:tr>
      <w:tr w:rsidR="00571023" w:rsidRPr="002C3243" w:rsidTr="002C3243">
        <w:trPr>
          <w:trHeight w:val="387"/>
        </w:trPr>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5</w:t>
            </w:r>
          </w:p>
        </w:tc>
        <w:tc>
          <w:tcPr>
            <w:tcW w:w="2697"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母音替换训练歌曲演唱</w:t>
            </w:r>
          </w:p>
        </w:tc>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71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1553"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钢琴</w:t>
            </w:r>
          </w:p>
        </w:tc>
      </w:tr>
      <w:tr w:rsidR="00571023" w:rsidRPr="002C3243" w:rsidTr="002C3243">
        <w:trPr>
          <w:trHeight w:val="387"/>
        </w:trPr>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6</w:t>
            </w:r>
          </w:p>
        </w:tc>
        <w:tc>
          <w:tcPr>
            <w:tcW w:w="2697"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母音替换训练、歌曲演唱</w:t>
            </w:r>
          </w:p>
        </w:tc>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71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1553"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钢琴</w:t>
            </w:r>
          </w:p>
        </w:tc>
      </w:tr>
      <w:tr w:rsidR="00571023" w:rsidRPr="002C3243" w:rsidTr="002C3243">
        <w:trPr>
          <w:trHeight w:val="387"/>
        </w:trPr>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7</w:t>
            </w:r>
          </w:p>
        </w:tc>
        <w:tc>
          <w:tcPr>
            <w:tcW w:w="2697"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换声区训练歌曲演唱</w:t>
            </w:r>
          </w:p>
        </w:tc>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71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1553"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钢琴</w:t>
            </w:r>
          </w:p>
        </w:tc>
      </w:tr>
      <w:tr w:rsidR="00571023" w:rsidRPr="002C3243" w:rsidTr="002C3243">
        <w:trPr>
          <w:trHeight w:val="387"/>
        </w:trPr>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8</w:t>
            </w:r>
          </w:p>
        </w:tc>
        <w:tc>
          <w:tcPr>
            <w:tcW w:w="2697"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换声区训练歌曲演唱</w:t>
            </w:r>
          </w:p>
        </w:tc>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71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4</w:t>
            </w:r>
          </w:p>
        </w:tc>
        <w:tc>
          <w:tcPr>
            <w:tcW w:w="1553"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sz w:val="18"/>
                <w:szCs w:val="18"/>
              </w:rPr>
              <w:t>钢琴</w:t>
            </w:r>
          </w:p>
        </w:tc>
      </w:tr>
      <w:tr w:rsidR="00571023" w:rsidRPr="002C3243" w:rsidTr="002C3243">
        <w:trPr>
          <w:cantSplit/>
          <w:trHeight w:val="363"/>
        </w:trPr>
        <w:tc>
          <w:tcPr>
            <w:tcW w:w="3405" w:type="dxa"/>
            <w:gridSpan w:val="2"/>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合计</w:t>
            </w:r>
          </w:p>
        </w:tc>
        <w:tc>
          <w:tcPr>
            <w:tcW w:w="708"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32</w:t>
            </w:r>
          </w:p>
        </w:tc>
        <w:tc>
          <w:tcPr>
            <w:tcW w:w="71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p>
        </w:tc>
        <w:tc>
          <w:tcPr>
            <w:tcW w:w="850" w:type="dxa"/>
            <w:vAlign w:val="center"/>
          </w:tcPr>
          <w:p w:rsidR="00571023" w:rsidRPr="002C3243" w:rsidRDefault="00571023" w:rsidP="002C3243">
            <w:pPr>
              <w:jc w:val="center"/>
              <w:rPr>
                <w:rFonts w:asciiTheme="minorEastAsia" w:hAnsiTheme="minorEastAsia"/>
                <w:sz w:val="18"/>
                <w:szCs w:val="18"/>
              </w:rPr>
            </w:pPr>
          </w:p>
        </w:tc>
        <w:tc>
          <w:tcPr>
            <w:tcW w:w="710" w:type="dxa"/>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32</w:t>
            </w:r>
          </w:p>
        </w:tc>
        <w:tc>
          <w:tcPr>
            <w:tcW w:w="1553" w:type="dxa"/>
            <w:vAlign w:val="center"/>
          </w:tcPr>
          <w:p w:rsidR="00571023" w:rsidRPr="002C3243" w:rsidRDefault="00571023" w:rsidP="002C3243">
            <w:pPr>
              <w:jc w:val="center"/>
              <w:rPr>
                <w:rFonts w:asciiTheme="minorEastAsia" w:hAnsiTheme="minorEastAsia"/>
                <w:sz w:val="18"/>
                <w:szCs w:val="18"/>
              </w:rPr>
            </w:pPr>
          </w:p>
        </w:tc>
      </w:tr>
    </w:tbl>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七、实践环节</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要求学生积极参加学校、省市及全国的声乐比赛，以求在实践中得到更多的舞台经验，有利于专业的需要。</w:t>
      </w:r>
    </w:p>
    <w:p w:rsidR="00571023" w:rsidRPr="00347D75" w:rsidRDefault="002C3243" w:rsidP="005F52C0">
      <w:pPr>
        <w:spacing w:beforeLines="50" w:before="156" w:afterLines="50" w:after="156" w:line="300" w:lineRule="auto"/>
        <w:ind w:firstLineChars="200" w:firstLine="420"/>
        <w:rPr>
          <w:rFonts w:asciiTheme="minorEastAsia" w:hAnsiTheme="minorEastAsia" w:cs="Times New Roman"/>
          <w:szCs w:val="21"/>
        </w:rPr>
      </w:pPr>
      <w:r>
        <w:rPr>
          <w:rFonts w:asciiTheme="minorEastAsia" w:hAnsiTheme="minorEastAsia" w:cs="Times New Roman" w:hint="eastAsia"/>
          <w:szCs w:val="21"/>
        </w:rPr>
        <w:t>八</w:t>
      </w:r>
      <w:r w:rsidR="00571023" w:rsidRPr="00347D75">
        <w:rPr>
          <w:rFonts w:asciiTheme="minorEastAsia" w:hAnsiTheme="minorEastAsia" w:cs="Times New Roman" w:hint="eastAsia"/>
          <w:szCs w:val="21"/>
        </w:rPr>
        <w:t>、参考曲目与参考书：</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本课程参考曲目:</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（一）歌剧咏叹调</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亲爱的名字；选自歌剧《弄臣》</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晴朗的一天；选自歌剧《蝴蝶夫人》</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lastRenderedPageBreak/>
        <w:t>为什么？为什么？：选自歌剧《茶花女》</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人们叫我咪咪；选自歌剧《艺术家的生涯》</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杨柳之歌；选自歌剧《奥赛罗》</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火焰在燃烧；选自歌剧《游吟诗人》</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proofErr w:type="gramStart"/>
      <w:r w:rsidRPr="00347D75">
        <w:rPr>
          <w:rFonts w:asciiTheme="minorEastAsia" w:hAnsiTheme="minorEastAsia" w:cs="Times New Roman" w:hint="eastAsia"/>
          <w:szCs w:val="21"/>
        </w:rPr>
        <w:t>偷洒一滴</w:t>
      </w:r>
      <w:proofErr w:type="gramEnd"/>
      <w:r w:rsidRPr="00347D75">
        <w:rPr>
          <w:rFonts w:asciiTheme="minorEastAsia" w:hAnsiTheme="minorEastAsia" w:cs="Times New Roman" w:hint="eastAsia"/>
          <w:szCs w:val="21"/>
        </w:rPr>
        <w:t>泪；选自歌剧《爱的甘醇》</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女人善变；选自歌剧《弄臣》</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你再不要去做情郎；选自歌剧《费加罗的婚礼》</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为艺术，为爱情：选自歌剧《托斯卡》</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啊，我怎么能够相信：选自歌剧《梦游女》</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来到你身旁：选自歌剧《艺术家的生涯》</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不幸的人生：选自歌剧《 伤逝》</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啊，我的虎子哥：选自歌剧《原野》</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斗牛士之歌：选自歌剧《卡门》</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快给盲人让路：选自歌剧《塞维利亚理发师》</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像天使一样美丽：选自歌剧《唐博斯夸勒》</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星光灿烂：选自歌剧《托斯卡》</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奇妙的和谐：选自歌剧《托斯卡》</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花之歌：选自歌剧《卡门》</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 xml:space="preserve">   （二）外国曲目：</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魔王   舒伯特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跳蚤之歌   穆索尔斯基</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缆车   登扎</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夜莺   阿里亚比耶夫</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鳟鱼   舒伯特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杨柳之歌   威尔第</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lastRenderedPageBreak/>
        <w:t>阿玛丽莉   卡</w:t>
      </w:r>
      <w:proofErr w:type="gramStart"/>
      <w:r w:rsidRPr="00347D75">
        <w:rPr>
          <w:rFonts w:asciiTheme="minorEastAsia" w:hAnsiTheme="minorEastAsia" w:cs="Times New Roman" w:hint="eastAsia"/>
          <w:szCs w:val="21"/>
        </w:rPr>
        <w:t>契</w:t>
      </w:r>
      <w:proofErr w:type="gramEnd"/>
      <w:r w:rsidRPr="00347D75">
        <w:rPr>
          <w:rFonts w:asciiTheme="minorEastAsia" w:hAnsiTheme="minorEastAsia" w:cs="Times New Roman" w:hint="eastAsia"/>
          <w:szCs w:val="21"/>
        </w:rPr>
        <w:t>尼</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在我的心里   啊·斯卡拉</w:t>
      </w:r>
      <w:proofErr w:type="gramStart"/>
      <w:r w:rsidRPr="00347D75">
        <w:rPr>
          <w:rFonts w:asciiTheme="minorEastAsia" w:hAnsiTheme="minorEastAsia" w:cs="Times New Roman" w:hint="eastAsia"/>
          <w:szCs w:val="21"/>
        </w:rPr>
        <w:t>蒂</w:t>
      </w:r>
      <w:proofErr w:type="gramEnd"/>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紫罗兰   啊·斯卡拉</w:t>
      </w:r>
      <w:proofErr w:type="gramStart"/>
      <w:r w:rsidRPr="00347D75">
        <w:rPr>
          <w:rFonts w:asciiTheme="minorEastAsia" w:hAnsiTheme="minorEastAsia" w:cs="Times New Roman" w:hint="eastAsia"/>
          <w:szCs w:val="21"/>
        </w:rPr>
        <w:t>蒂</w:t>
      </w:r>
      <w:proofErr w:type="gramEnd"/>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绿树成荫   亨德尔</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小夜曲   舒伯特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我的太阳   卡普阿</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妈妈   比克西奥</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谁是希尔维娅   舒伯特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圣母颂   古诺</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西班牙女郎   奇阿拉</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阿里路亚   莫扎特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鞭打我吧   莫扎特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proofErr w:type="gramStart"/>
      <w:r w:rsidRPr="00347D75">
        <w:rPr>
          <w:rFonts w:asciiTheme="minorEastAsia" w:hAnsiTheme="minorEastAsia" w:cs="Times New Roman" w:hint="eastAsia"/>
          <w:szCs w:val="21"/>
        </w:rPr>
        <w:t>慕春</w:t>
      </w:r>
      <w:proofErr w:type="gramEnd"/>
      <w:r w:rsidRPr="00347D75">
        <w:rPr>
          <w:rFonts w:asciiTheme="minorEastAsia" w:hAnsiTheme="minorEastAsia" w:cs="Times New Roman" w:hint="eastAsia"/>
          <w:szCs w:val="21"/>
        </w:rPr>
        <w:t xml:space="preserve">  舒伯特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菩提树   舒伯特</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（三）中国曲目：</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 xml:space="preserve">枫桥夜泊   </w:t>
      </w:r>
      <w:proofErr w:type="gramStart"/>
      <w:r w:rsidRPr="00347D75">
        <w:rPr>
          <w:rFonts w:asciiTheme="minorEastAsia" w:hAnsiTheme="minorEastAsia" w:cs="Times New Roman" w:hint="eastAsia"/>
          <w:szCs w:val="21"/>
        </w:rPr>
        <w:t>黎海英</w:t>
      </w:r>
      <w:proofErr w:type="gramEnd"/>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风萧瑟   施光南</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我爱你，中国   郑秋枫</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七月的草原   尚德义</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我爱这土地   陆在易</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鸟儿在风中歌唱   刘聪</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科学的春天来到了   尚德义</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故园恋   刘聪</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我心永爱   张卓娅、王祖皆</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我住长江头   青主</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lastRenderedPageBreak/>
        <w:t>黄河</w:t>
      </w:r>
      <w:proofErr w:type="gramStart"/>
      <w:r w:rsidRPr="00347D75">
        <w:rPr>
          <w:rFonts w:asciiTheme="minorEastAsia" w:hAnsiTheme="minorEastAsia" w:cs="Times New Roman" w:hint="eastAsia"/>
          <w:szCs w:val="21"/>
        </w:rPr>
        <w:t>怨</w:t>
      </w:r>
      <w:proofErr w:type="gramEnd"/>
      <w:r w:rsidRPr="00347D75">
        <w:rPr>
          <w:rFonts w:asciiTheme="minorEastAsia" w:hAnsiTheme="minorEastAsia" w:cs="Times New Roman" w:hint="eastAsia"/>
          <w:szCs w:val="21"/>
        </w:rPr>
        <w:t xml:space="preserve">   冼星海</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不能尽孝愧对娘   张卓娅、王祖皆</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杨白</w:t>
      </w:r>
      <w:proofErr w:type="gramStart"/>
      <w:r w:rsidRPr="00347D75">
        <w:rPr>
          <w:rFonts w:asciiTheme="minorEastAsia" w:hAnsiTheme="minorEastAsia" w:cs="Times New Roman" w:hint="eastAsia"/>
          <w:szCs w:val="21"/>
        </w:rPr>
        <w:t>劳</w:t>
      </w:r>
      <w:proofErr w:type="gramEnd"/>
      <w:r w:rsidRPr="00347D75">
        <w:rPr>
          <w:rFonts w:asciiTheme="minorEastAsia" w:hAnsiTheme="minorEastAsia" w:cs="Times New Roman" w:hint="eastAsia"/>
          <w:szCs w:val="21"/>
        </w:rPr>
        <w:t xml:space="preserve">   马可等</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黄河颂   冼星海</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大江东去   青主</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忆秦娥-娄山关   卢祖龙</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那就是我   谷建芬</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 xml:space="preserve">生命的星   </w:t>
      </w:r>
      <w:proofErr w:type="gramStart"/>
      <w:r w:rsidRPr="00347D75">
        <w:rPr>
          <w:rFonts w:asciiTheme="minorEastAsia" w:hAnsiTheme="minorEastAsia" w:cs="Times New Roman" w:hint="eastAsia"/>
          <w:szCs w:val="21"/>
        </w:rPr>
        <w:t>徐肇基</w:t>
      </w:r>
      <w:proofErr w:type="gramEnd"/>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我爱你中华   敖昌群</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岩口滴水   罗宗贤</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本课程推荐参考书:</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《外国歌剧曲选》，人民音乐出版社；</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《声乐教学作品集》(外国作品)，人民音乐出版社；</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《声乐教学作品集》(中国作品)，人民音乐出版社；</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《歌剧咏叹调选集》(女高音卷)，上海音乐出版社；</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《歌剧咏叹调选集》(女中音卷)，上海音乐出版社；</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《外国艺术歌曲选》，人民音乐出版社；</w:t>
      </w:r>
    </w:p>
    <w:p w:rsidR="00571023"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《尚德义独唱歌曲选》，华乐出版社。</w:t>
      </w:r>
    </w:p>
    <w:p w:rsidR="00571023" w:rsidRPr="00347D75" w:rsidRDefault="002C3243" w:rsidP="005F52C0">
      <w:pPr>
        <w:spacing w:beforeLines="50" w:before="156" w:afterLines="50" w:after="156" w:line="300" w:lineRule="auto"/>
        <w:ind w:firstLineChars="200" w:firstLine="420"/>
        <w:rPr>
          <w:rFonts w:asciiTheme="minorEastAsia" w:hAnsiTheme="minorEastAsia" w:cs="Times New Roman"/>
          <w:szCs w:val="21"/>
        </w:rPr>
      </w:pPr>
      <w:r>
        <w:rPr>
          <w:rFonts w:asciiTheme="minorEastAsia" w:hAnsiTheme="minorEastAsia" w:cs="Times New Roman" w:hint="eastAsia"/>
          <w:szCs w:val="21"/>
        </w:rPr>
        <w:t>九</w:t>
      </w:r>
      <w:r w:rsidR="00571023" w:rsidRPr="00347D75">
        <w:rPr>
          <w:rFonts w:asciiTheme="minorEastAsia" w:hAnsiTheme="minorEastAsia" w:cs="Times New Roman" w:hint="eastAsia"/>
          <w:szCs w:val="21"/>
        </w:rPr>
        <w:t>、考核方式:</w:t>
      </w:r>
    </w:p>
    <w:p w:rsidR="00EA5E5B" w:rsidRPr="00347D75" w:rsidRDefault="00571023" w:rsidP="005F52C0">
      <w:pPr>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课程结束时将以音乐会的形式进行考试，声乐表演专业方向的艺术硕士生须举行两场音乐会，每场音乐会演出纯音</w:t>
      </w:r>
      <w:proofErr w:type="gramStart"/>
      <w:r w:rsidRPr="00347D75">
        <w:rPr>
          <w:rFonts w:asciiTheme="minorEastAsia" w:hAnsiTheme="minorEastAsia" w:cs="Times New Roman" w:hint="eastAsia"/>
          <w:szCs w:val="21"/>
        </w:rPr>
        <w:t>乐时间</w:t>
      </w:r>
      <w:proofErr w:type="gramEnd"/>
      <w:r w:rsidRPr="00347D75">
        <w:rPr>
          <w:rFonts w:asciiTheme="minorEastAsia" w:hAnsiTheme="minorEastAsia" w:cs="Times New Roman" w:hint="eastAsia"/>
          <w:szCs w:val="21"/>
        </w:rPr>
        <w:t>不少于45分钟，演唱作品不少于10首。演唱作品应涵盖中、外国艺术歌曲，中、外歌剧选段或创作歌曲，外国歌曲均需要用原文演唱。</w:t>
      </w:r>
      <w:r w:rsidR="00EA5E5B" w:rsidRPr="00347D75">
        <w:rPr>
          <w:rFonts w:asciiTheme="minorEastAsia" w:hAnsiTheme="minorEastAsia"/>
          <w:szCs w:val="21"/>
        </w:rPr>
        <w:br w:type="page"/>
      </w:r>
    </w:p>
    <w:p w:rsidR="00571023" w:rsidRPr="00DC3D62" w:rsidRDefault="00571023" w:rsidP="00DC3D62">
      <w:pPr>
        <w:pStyle w:val="ac"/>
      </w:pPr>
      <w:bookmarkStart w:id="3" w:name="_Toc5028981"/>
      <w:r w:rsidRPr="00DC3D62">
        <w:rPr>
          <w:rFonts w:hint="eastAsia"/>
        </w:rPr>
        <w:lastRenderedPageBreak/>
        <w:t>《表演》课程教学大纲</w:t>
      </w:r>
      <w:bookmarkEnd w:id="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571023" w:rsidRPr="002C3243" w:rsidTr="002C3243">
        <w:trPr>
          <w:trHeight w:val="431"/>
          <w:jc w:val="center"/>
        </w:trPr>
        <w:tc>
          <w:tcPr>
            <w:tcW w:w="1249" w:type="dxa"/>
            <w:vAlign w:val="center"/>
          </w:tcPr>
          <w:p w:rsidR="00571023" w:rsidRPr="002C3243" w:rsidRDefault="00571023" w:rsidP="002C3243">
            <w:pPr>
              <w:ind w:leftChars="-50" w:left="-105"/>
              <w:jc w:val="center"/>
              <w:rPr>
                <w:rFonts w:asciiTheme="minorEastAsia" w:hAnsiTheme="minorEastAsia"/>
                <w:sz w:val="18"/>
                <w:szCs w:val="18"/>
              </w:rPr>
            </w:pPr>
            <w:r w:rsidRPr="002C3243">
              <w:rPr>
                <w:rFonts w:asciiTheme="minorEastAsia" w:hAnsiTheme="minorEastAsia" w:hint="eastAsia"/>
                <w:sz w:val="18"/>
                <w:szCs w:val="18"/>
              </w:rPr>
              <w:t>英文课程名</w:t>
            </w:r>
          </w:p>
        </w:tc>
        <w:tc>
          <w:tcPr>
            <w:tcW w:w="7511" w:type="dxa"/>
            <w:gridSpan w:val="7"/>
            <w:vAlign w:val="center"/>
          </w:tcPr>
          <w:p w:rsidR="00571023" w:rsidRPr="002C3243" w:rsidRDefault="00571023" w:rsidP="002C3243">
            <w:pPr>
              <w:jc w:val="center"/>
              <w:rPr>
                <w:rFonts w:asciiTheme="minorEastAsia" w:hAnsiTheme="minorEastAsia"/>
                <w:sz w:val="18"/>
                <w:szCs w:val="18"/>
              </w:rPr>
            </w:pPr>
            <w:r w:rsidRPr="002C3243">
              <w:rPr>
                <w:rFonts w:asciiTheme="minorEastAsia" w:hAnsiTheme="minorEastAsia" w:hint="eastAsia"/>
                <w:sz w:val="18"/>
                <w:szCs w:val="18"/>
              </w:rPr>
              <w:t>Acting cass</w:t>
            </w:r>
          </w:p>
        </w:tc>
      </w:tr>
      <w:tr w:rsidR="00571023" w:rsidRPr="002C3243" w:rsidTr="002C3243">
        <w:trPr>
          <w:trHeight w:val="431"/>
          <w:jc w:val="center"/>
        </w:trPr>
        <w:tc>
          <w:tcPr>
            <w:tcW w:w="1249" w:type="dxa"/>
            <w:vAlign w:val="center"/>
          </w:tcPr>
          <w:p w:rsidR="00571023" w:rsidRPr="002C3243" w:rsidRDefault="00571023" w:rsidP="002C3243">
            <w:pPr>
              <w:ind w:leftChars="-50" w:left="-105"/>
              <w:jc w:val="center"/>
              <w:rPr>
                <w:rFonts w:asciiTheme="minorEastAsia" w:hAnsiTheme="minorEastAsia"/>
                <w:sz w:val="18"/>
                <w:szCs w:val="18"/>
              </w:rPr>
            </w:pPr>
            <w:r w:rsidRPr="002C3243">
              <w:rPr>
                <w:rFonts w:asciiTheme="minorEastAsia" w:hAnsiTheme="minorEastAsia" w:hint="eastAsia"/>
                <w:sz w:val="18"/>
                <w:szCs w:val="18"/>
              </w:rPr>
              <w:t>学分</w:t>
            </w:r>
          </w:p>
        </w:tc>
        <w:tc>
          <w:tcPr>
            <w:tcW w:w="1006" w:type="dxa"/>
            <w:vAlign w:val="center"/>
          </w:tcPr>
          <w:p w:rsidR="00571023" w:rsidRPr="002C3243" w:rsidRDefault="00571023" w:rsidP="002C3243">
            <w:pPr>
              <w:ind w:leftChars="-50" w:left="-105"/>
              <w:jc w:val="center"/>
              <w:rPr>
                <w:rFonts w:asciiTheme="minorEastAsia" w:hAnsiTheme="minorEastAsia"/>
                <w:sz w:val="18"/>
                <w:szCs w:val="18"/>
              </w:rPr>
            </w:pPr>
            <w:r w:rsidRPr="002C3243">
              <w:rPr>
                <w:rFonts w:asciiTheme="minorEastAsia" w:hAnsiTheme="minorEastAsia" w:hint="eastAsia"/>
                <w:sz w:val="18"/>
                <w:szCs w:val="18"/>
              </w:rPr>
              <w:t>2</w:t>
            </w:r>
          </w:p>
        </w:tc>
        <w:tc>
          <w:tcPr>
            <w:tcW w:w="1040" w:type="dxa"/>
            <w:vAlign w:val="center"/>
          </w:tcPr>
          <w:p w:rsidR="00571023" w:rsidRPr="002C3243" w:rsidRDefault="00571023" w:rsidP="002C3243">
            <w:pPr>
              <w:ind w:leftChars="-50" w:left="-105"/>
              <w:jc w:val="center"/>
              <w:rPr>
                <w:rFonts w:asciiTheme="minorEastAsia" w:hAnsiTheme="minorEastAsia"/>
                <w:sz w:val="18"/>
                <w:szCs w:val="18"/>
              </w:rPr>
            </w:pPr>
            <w:r w:rsidRPr="002C3243">
              <w:rPr>
                <w:rFonts w:asciiTheme="minorEastAsia" w:hAnsiTheme="minorEastAsia" w:hint="eastAsia"/>
                <w:sz w:val="18"/>
                <w:szCs w:val="18"/>
              </w:rPr>
              <w:t>总学时</w:t>
            </w:r>
          </w:p>
        </w:tc>
        <w:tc>
          <w:tcPr>
            <w:tcW w:w="1060" w:type="dxa"/>
            <w:vAlign w:val="center"/>
          </w:tcPr>
          <w:p w:rsidR="00571023" w:rsidRPr="002C3243" w:rsidRDefault="00571023" w:rsidP="002C3243">
            <w:pPr>
              <w:ind w:leftChars="-50" w:left="-105"/>
              <w:jc w:val="center"/>
              <w:rPr>
                <w:rFonts w:asciiTheme="minorEastAsia" w:hAnsiTheme="minorEastAsia"/>
                <w:sz w:val="18"/>
                <w:szCs w:val="18"/>
              </w:rPr>
            </w:pPr>
            <w:r w:rsidRPr="002C3243">
              <w:rPr>
                <w:rFonts w:asciiTheme="minorEastAsia" w:hAnsiTheme="minorEastAsia" w:hint="eastAsia"/>
                <w:sz w:val="18"/>
                <w:szCs w:val="18"/>
              </w:rPr>
              <w:t>32</w:t>
            </w:r>
          </w:p>
        </w:tc>
        <w:tc>
          <w:tcPr>
            <w:tcW w:w="1200" w:type="dxa"/>
            <w:vAlign w:val="center"/>
          </w:tcPr>
          <w:p w:rsidR="00571023" w:rsidRPr="002C3243" w:rsidRDefault="00571023" w:rsidP="002C3243">
            <w:pPr>
              <w:ind w:leftChars="-50" w:left="-105"/>
              <w:jc w:val="center"/>
              <w:rPr>
                <w:rFonts w:asciiTheme="minorEastAsia" w:hAnsiTheme="minorEastAsia"/>
                <w:sz w:val="18"/>
                <w:szCs w:val="18"/>
              </w:rPr>
            </w:pPr>
            <w:r w:rsidRPr="002C3243">
              <w:rPr>
                <w:rFonts w:asciiTheme="minorEastAsia" w:hAnsiTheme="minorEastAsia" w:hint="eastAsia"/>
                <w:sz w:val="18"/>
                <w:szCs w:val="18"/>
              </w:rPr>
              <w:t>理论学时</w:t>
            </w:r>
          </w:p>
        </w:tc>
        <w:tc>
          <w:tcPr>
            <w:tcW w:w="900" w:type="dxa"/>
            <w:vAlign w:val="center"/>
          </w:tcPr>
          <w:p w:rsidR="00571023" w:rsidRPr="002C3243" w:rsidRDefault="001F4DCA" w:rsidP="002C3243">
            <w:pPr>
              <w:ind w:leftChars="-50" w:left="-105"/>
              <w:jc w:val="center"/>
              <w:rPr>
                <w:rFonts w:asciiTheme="minorEastAsia" w:hAnsiTheme="minorEastAsia"/>
                <w:sz w:val="18"/>
                <w:szCs w:val="18"/>
              </w:rPr>
            </w:pPr>
            <w:r>
              <w:rPr>
                <w:rFonts w:asciiTheme="minorEastAsia" w:hAnsiTheme="minorEastAsia" w:hint="eastAsia"/>
                <w:sz w:val="18"/>
                <w:szCs w:val="18"/>
              </w:rPr>
              <w:t>32</w:t>
            </w:r>
          </w:p>
        </w:tc>
        <w:tc>
          <w:tcPr>
            <w:tcW w:w="1588" w:type="dxa"/>
            <w:vAlign w:val="center"/>
          </w:tcPr>
          <w:p w:rsidR="00571023" w:rsidRPr="002C3243" w:rsidRDefault="00571023" w:rsidP="002C3243">
            <w:pPr>
              <w:ind w:leftChars="-50" w:left="-105"/>
              <w:jc w:val="center"/>
              <w:rPr>
                <w:rFonts w:asciiTheme="minorEastAsia" w:hAnsiTheme="minorEastAsia"/>
                <w:sz w:val="18"/>
                <w:szCs w:val="18"/>
              </w:rPr>
            </w:pPr>
            <w:r w:rsidRPr="002C3243">
              <w:rPr>
                <w:rFonts w:asciiTheme="minorEastAsia" w:hAnsiTheme="minorEastAsia" w:hint="eastAsia"/>
                <w:sz w:val="18"/>
                <w:szCs w:val="18"/>
              </w:rPr>
              <w:t>实验/上机学时</w:t>
            </w:r>
          </w:p>
        </w:tc>
        <w:tc>
          <w:tcPr>
            <w:tcW w:w="717" w:type="dxa"/>
            <w:vAlign w:val="center"/>
          </w:tcPr>
          <w:p w:rsidR="00571023" w:rsidRPr="002C3243" w:rsidRDefault="00571023" w:rsidP="002C3243">
            <w:pPr>
              <w:ind w:leftChars="-50" w:left="-105"/>
              <w:jc w:val="center"/>
              <w:rPr>
                <w:rFonts w:asciiTheme="minorEastAsia" w:hAnsiTheme="minorEastAsia"/>
                <w:sz w:val="18"/>
                <w:szCs w:val="18"/>
              </w:rPr>
            </w:pPr>
          </w:p>
        </w:tc>
      </w:tr>
      <w:tr w:rsidR="00571023" w:rsidRPr="002C3243" w:rsidTr="002C3243">
        <w:trPr>
          <w:cantSplit/>
          <w:trHeight w:val="440"/>
          <w:jc w:val="center"/>
        </w:trPr>
        <w:tc>
          <w:tcPr>
            <w:tcW w:w="1249" w:type="dxa"/>
            <w:vAlign w:val="center"/>
          </w:tcPr>
          <w:p w:rsidR="00571023" w:rsidRPr="002C3243" w:rsidRDefault="00571023" w:rsidP="002C3243">
            <w:pPr>
              <w:ind w:leftChars="-50" w:left="-105"/>
              <w:jc w:val="center"/>
              <w:rPr>
                <w:rFonts w:asciiTheme="minorEastAsia" w:hAnsiTheme="minorEastAsia"/>
                <w:sz w:val="18"/>
                <w:szCs w:val="18"/>
              </w:rPr>
            </w:pPr>
            <w:r w:rsidRPr="002C3243">
              <w:rPr>
                <w:rFonts w:asciiTheme="minorEastAsia" w:hAnsiTheme="minorEastAsia" w:hint="eastAsia"/>
                <w:sz w:val="18"/>
                <w:szCs w:val="18"/>
              </w:rPr>
              <w:t>开课学院</w:t>
            </w:r>
          </w:p>
        </w:tc>
        <w:tc>
          <w:tcPr>
            <w:tcW w:w="4306" w:type="dxa"/>
            <w:gridSpan w:val="4"/>
            <w:vAlign w:val="center"/>
          </w:tcPr>
          <w:p w:rsidR="00571023" w:rsidRPr="002C3243" w:rsidRDefault="00571023" w:rsidP="002C3243">
            <w:pPr>
              <w:ind w:leftChars="-50" w:left="-105"/>
              <w:jc w:val="center"/>
              <w:rPr>
                <w:rFonts w:asciiTheme="minorEastAsia" w:hAnsiTheme="minorEastAsia"/>
                <w:sz w:val="18"/>
                <w:szCs w:val="18"/>
              </w:rPr>
            </w:pPr>
            <w:r w:rsidRPr="002C3243">
              <w:rPr>
                <w:rFonts w:asciiTheme="minorEastAsia" w:hAnsiTheme="minorEastAsia" w:hint="eastAsia"/>
                <w:sz w:val="18"/>
                <w:szCs w:val="18"/>
              </w:rPr>
              <w:t>中歌艺术学院</w:t>
            </w:r>
          </w:p>
        </w:tc>
        <w:tc>
          <w:tcPr>
            <w:tcW w:w="900" w:type="dxa"/>
            <w:vAlign w:val="center"/>
          </w:tcPr>
          <w:p w:rsidR="00571023" w:rsidRPr="002C3243" w:rsidRDefault="00571023" w:rsidP="002C3243">
            <w:pPr>
              <w:ind w:leftChars="-50" w:left="-105"/>
              <w:jc w:val="center"/>
              <w:rPr>
                <w:rFonts w:asciiTheme="minorEastAsia" w:hAnsiTheme="minorEastAsia"/>
                <w:sz w:val="18"/>
                <w:szCs w:val="18"/>
              </w:rPr>
            </w:pPr>
            <w:r w:rsidRPr="002C3243">
              <w:rPr>
                <w:rFonts w:asciiTheme="minorEastAsia" w:hAnsiTheme="minorEastAsia" w:hint="eastAsia"/>
                <w:sz w:val="18"/>
                <w:szCs w:val="18"/>
              </w:rPr>
              <w:t>修订时间</w:t>
            </w:r>
          </w:p>
        </w:tc>
        <w:tc>
          <w:tcPr>
            <w:tcW w:w="2305" w:type="dxa"/>
            <w:gridSpan w:val="2"/>
            <w:vAlign w:val="center"/>
          </w:tcPr>
          <w:p w:rsidR="00571023" w:rsidRPr="002C3243" w:rsidRDefault="002C3243" w:rsidP="00E777BD">
            <w:pPr>
              <w:ind w:leftChars="-50" w:left="-105"/>
              <w:jc w:val="center"/>
              <w:rPr>
                <w:rFonts w:asciiTheme="minorEastAsia" w:hAnsiTheme="minorEastAsia"/>
                <w:sz w:val="18"/>
                <w:szCs w:val="18"/>
              </w:rPr>
            </w:pPr>
            <w:r>
              <w:rPr>
                <w:rFonts w:asciiTheme="minorEastAsia" w:hAnsiTheme="minorEastAsia" w:hint="eastAsia"/>
                <w:sz w:val="18"/>
                <w:szCs w:val="18"/>
              </w:rPr>
              <w:t>201</w:t>
            </w:r>
            <w:r w:rsidR="00E777BD">
              <w:rPr>
                <w:rFonts w:asciiTheme="minorEastAsia" w:hAnsiTheme="minorEastAsia" w:hint="eastAsia"/>
                <w:sz w:val="18"/>
                <w:szCs w:val="18"/>
              </w:rPr>
              <w:t>5</w:t>
            </w:r>
            <w:r w:rsidR="00571023" w:rsidRPr="002C3243">
              <w:rPr>
                <w:rFonts w:asciiTheme="minorEastAsia" w:hAnsiTheme="minorEastAsia" w:hint="eastAsia"/>
                <w:sz w:val="18"/>
                <w:szCs w:val="18"/>
              </w:rPr>
              <w:t xml:space="preserve">年  </w:t>
            </w:r>
            <w:r w:rsidR="00E777BD">
              <w:rPr>
                <w:rFonts w:asciiTheme="minorEastAsia" w:hAnsiTheme="minorEastAsia" w:hint="eastAsia"/>
                <w:sz w:val="18"/>
                <w:szCs w:val="18"/>
              </w:rPr>
              <w:t>6</w:t>
            </w:r>
            <w:r w:rsidR="00571023" w:rsidRPr="002C3243">
              <w:rPr>
                <w:rFonts w:asciiTheme="minorEastAsia" w:hAnsiTheme="minorEastAsia" w:hint="eastAsia"/>
                <w:sz w:val="18"/>
                <w:szCs w:val="18"/>
              </w:rPr>
              <w:t xml:space="preserve"> 月  </w:t>
            </w:r>
          </w:p>
        </w:tc>
      </w:tr>
    </w:tbl>
    <w:p w:rsidR="00571023" w:rsidRPr="00347D75" w:rsidRDefault="00571023" w:rsidP="00347D75">
      <w:pPr>
        <w:spacing w:line="300" w:lineRule="auto"/>
        <w:ind w:firstLineChars="200" w:firstLine="420"/>
        <w:rPr>
          <w:rFonts w:asciiTheme="minorEastAsia" w:hAnsiTheme="minorEastAsia"/>
          <w:i/>
          <w:iCs/>
          <w:szCs w:val="21"/>
        </w:rPr>
      </w:pPr>
    </w:p>
    <w:p w:rsidR="00571023" w:rsidRPr="001F4DCA" w:rsidRDefault="00571023" w:rsidP="001F4DCA">
      <w:pPr>
        <w:spacing w:line="300" w:lineRule="auto"/>
        <w:ind w:right="258" w:firstLineChars="200" w:firstLine="560"/>
        <w:jc w:val="center"/>
        <w:rPr>
          <w:rFonts w:ascii="黑体" w:eastAsia="黑体" w:hAnsi="黑体"/>
          <w:sz w:val="28"/>
          <w:szCs w:val="28"/>
        </w:rPr>
      </w:pPr>
      <w:r w:rsidRPr="001F4DCA">
        <w:rPr>
          <w:rFonts w:ascii="黑体" w:eastAsia="黑体" w:hAnsi="黑体" w:hint="eastAsia"/>
          <w:sz w:val="28"/>
          <w:szCs w:val="28"/>
        </w:rPr>
        <w:t xml:space="preserve">课 程 简 </w:t>
      </w:r>
      <w:proofErr w:type="gramStart"/>
      <w:r w:rsidRPr="001F4DCA">
        <w:rPr>
          <w:rFonts w:ascii="黑体" w:eastAsia="黑体" w:hAnsi="黑体" w:hint="eastAsia"/>
          <w:sz w:val="28"/>
          <w:szCs w:val="28"/>
        </w:rPr>
        <w:t>介</w:t>
      </w:r>
      <w:proofErr w:type="gramEnd"/>
    </w:p>
    <w:p w:rsidR="00571023" w:rsidRPr="00347D75" w:rsidRDefault="001F4DCA" w:rsidP="001F4DCA">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Pr>
          <w:rFonts w:asciiTheme="minorEastAsia" w:hAnsiTheme="minorEastAsia" w:hint="eastAsia"/>
          <w:szCs w:val="21"/>
        </w:rPr>
        <w:t xml:space="preserve"> </w:t>
      </w:r>
      <w:r w:rsidR="00571023" w:rsidRPr="00347D75">
        <w:rPr>
          <w:rFonts w:asciiTheme="minorEastAsia" w:hAnsiTheme="minorEastAsia" w:cs="Times New Roman" w:hint="eastAsia"/>
          <w:szCs w:val="21"/>
        </w:rPr>
        <w:t>本课程是音乐与舞蹈专业的选修课，要使学生掌握本课程的基础知识和基础理论、更重要的是通过不断的训练和实践掌握表演技能和技巧。</w:t>
      </w:r>
    </w:p>
    <w:p w:rsidR="00571023" w:rsidRPr="00347D75" w:rsidRDefault="00571023" w:rsidP="001F4DCA">
      <w:pPr>
        <w:pStyle w:val="a5"/>
        <w:spacing w:beforeLines="50" w:before="156" w:afterLines="50" w:after="156" w:line="300" w:lineRule="auto"/>
        <w:ind w:right="0" w:firstLineChars="200" w:firstLine="420"/>
        <w:rPr>
          <w:rFonts w:asciiTheme="minorEastAsia" w:eastAsiaTheme="minorEastAsia" w:hAnsiTheme="minorEastAsia"/>
          <w:sz w:val="21"/>
          <w:szCs w:val="21"/>
        </w:rPr>
      </w:pPr>
    </w:p>
    <w:p w:rsidR="00571023" w:rsidRPr="001F4DCA" w:rsidRDefault="00571023" w:rsidP="001F4DCA">
      <w:pPr>
        <w:spacing w:line="300" w:lineRule="auto"/>
        <w:ind w:right="258" w:firstLineChars="200" w:firstLine="560"/>
        <w:jc w:val="center"/>
        <w:rPr>
          <w:rFonts w:ascii="黑体" w:eastAsia="黑体" w:hAnsi="黑体"/>
          <w:sz w:val="28"/>
          <w:szCs w:val="28"/>
        </w:rPr>
      </w:pPr>
      <w:r w:rsidRPr="001F4DCA">
        <w:rPr>
          <w:rFonts w:ascii="黑体" w:eastAsia="黑体" w:hAnsi="黑体" w:hint="eastAsia"/>
          <w:sz w:val="28"/>
          <w:szCs w:val="28"/>
        </w:rPr>
        <w:t>课 程 大 纲</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一、课程的性质与任务：</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在表演基础教学阶段，要求学生进一步解放天性，通过交流元素的学习，能掌握与对手进行真实有机的交流。通过动模，人模的训练初步了解人物创作的基本方法，建立正确的创作方法和观察生活能力——源于生活、还原生活到高于生活。</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二、课程的目的与基本要求：</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本课程是音乐与舞蹈专业的选修课，要使学生掌握本课程的基础知识和基础理论、更重要的是通过不断的训练和实践掌握表演技能和技巧。</w:t>
      </w:r>
      <w:r w:rsidRPr="001F4DCA">
        <w:rPr>
          <w:rFonts w:asciiTheme="minorEastAsia" w:hAnsiTheme="minorEastAsia" w:hint="eastAsia"/>
          <w:szCs w:val="21"/>
        </w:rPr>
        <w:br/>
        <w:t xml:space="preserve">    让学生逐步了解和初步掌握诸元素及元素间的有机联系，达到消除紧张，放松自己，解放天性，能够让学生在自己假设的规定情境中还原生活，真实地积极地有机行动，能独立完成单人行动小品的构思和表演。表演基础教学阶段，要求学生进一步解放天性，通过交流元素的学习，能掌握与对手进行真实有机的交流。通过动模，人模的训练初步了解人物创作的基本方法，建立正确的创作方法和观察生活能力——源于生活、还原生活到高于生活。创作并表演观察生活小品。</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三、面向专业：</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音乐专业，舞蹈专业</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四、先修课程:</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表演基础课的理论阐述</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游戏与练习</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lastRenderedPageBreak/>
        <w:t>各种表演证实练习。</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感觉练习：阐述什么是感觉，演员的三种感觉。</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无实物练习</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五、本课程与其它课程的联系：</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音乐表演（音乐专业与表演的结合，歌剧等）</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舞蹈表演（舞蹈专业与表演的结合，舞剧等）</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六、教学内容安排、要求、学时分配及作业：</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1、理论阐述：</w:t>
      </w:r>
      <w:r w:rsidRPr="001F4DCA">
        <w:rPr>
          <w:rFonts w:asciiTheme="minorEastAsia" w:hAnsiTheme="minorEastAsia" w:hint="eastAsia"/>
          <w:szCs w:val="21"/>
        </w:rPr>
        <w:br/>
        <w:t>a、什么是表演，影视表演与其他表演的根本区别，在假设的情况下以假当真、假戏真做、掩盖自己、冒充别人；</w:t>
      </w:r>
      <w:r w:rsidRPr="001F4DCA">
        <w:rPr>
          <w:rFonts w:asciiTheme="minorEastAsia" w:hAnsiTheme="minorEastAsia" w:hint="eastAsia"/>
          <w:szCs w:val="21"/>
        </w:rPr>
        <w:br/>
        <w:t>b、表演艺术的主要特征：①虚构及假定性；②当众；③是一门行动学；④再创造（二度创作）；⑤是时间艺术也是空间艺术；⑥是一门综合艺术。</w:t>
      </w:r>
      <w:r w:rsidRPr="001F4DCA">
        <w:rPr>
          <w:rFonts w:asciiTheme="minorEastAsia" w:hAnsiTheme="minorEastAsia" w:hint="eastAsia"/>
          <w:szCs w:val="21"/>
        </w:rPr>
        <w:br/>
        <w:t>基本要求：学生做好笔记，了解什么是表演及基本特征</w:t>
      </w:r>
      <w:r w:rsidRPr="001F4DCA">
        <w:rPr>
          <w:rFonts w:asciiTheme="minorEastAsia" w:hAnsiTheme="minorEastAsia" w:hint="eastAsia"/>
          <w:szCs w:val="21"/>
        </w:rPr>
        <w:br/>
        <w:t>2、游戏与练习。</w:t>
      </w:r>
      <w:r w:rsidRPr="001F4DCA">
        <w:rPr>
          <w:rFonts w:asciiTheme="minorEastAsia" w:hAnsiTheme="minorEastAsia" w:hint="eastAsia"/>
          <w:szCs w:val="21"/>
        </w:rPr>
        <w:br/>
        <w:t>要求学生通过各种游戏能初步解放天性，自如地进入表演练习：</w:t>
      </w:r>
      <w:r w:rsidRPr="001F4DCA">
        <w:rPr>
          <w:rFonts w:asciiTheme="minorEastAsia" w:hAnsiTheme="minorEastAsia" w:hint="eastAsia"/>
          <w:szCs w:val="21"/>
        </w:rPr>
        <w:br/>
        <w:t>a、“发疯练习”；b、当众思维练习；c、肌肉松弛练习；d、艺术操；e、苦笑练习；f、编故事等。</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3、各种表演证实练习。</w:t>
      </w:r>
      <w:r w:rsidRPr="001F4DCA">
        <w:rPr>
          <w:rFonts w:asciiTheme="minorEastAsia" w:hAnsiTheme="minorEastAsia" w:hint="eastAsia"/>
          <w:szCs w:val="21"/>
        </w:rPr>
        <w:br/>
        <w:t>内容上可做四种证实即：a、物体证实；b、环境证实；c、动作证实；d、情绪证实等。</w:t>
      </w:r>
      <w:r w:rsidRPr="001F4DCA">
        <w:rPr>
          <w:rFonts w:asciiTheme="minorEastAsia" w:hAnsiTheme="minorEastAsia" w:hint="eastAsia"/>
          <w:szCs w:val="21"/>
        </w:rPr>
        <w:br/>
        <w:t>基本要求：让学生了解与初步掌握表演诸元素及元素间的有机联系，通过练习，学生能开展想象力，增强假设能力及信念感、感应力，注意力集中等。学会对生活有逻辑有顺序的组织能力，真实的还原生活。</w:t>
      </w:r>
      <w:r w:rsidRPr="001F4DCA">
        <w:rPr>
          <w:rFonts w:asciiTheme="minorEastAsia" w:hAnsiTheme="minorEastAsia" w:hint="eastAsia"/>
          <w:szCs w:val="21"/>
        </w:rPr>
        <w:br/>
        <w:t>4、感觉练习：阐述什么是感觉，演员的三种感觉。</w:t>
      </w:r>
      <w:r w:rsidRPr="001F4DCA">
        <w:rPr>
          <w:rFonts w:asciiTheme="minorEastAsia" w:hAnsiTheme="minorEastAsia" w:hint="eastAsia"/>
          <w:szCs w:val="21"/>
        </w:rPr>
        <w:br/>
        <w:t>a、生理性感觉；b、心理性感觉；c、人物的自我感觉。</w:t>
      </w:r>
      <w:r w:rsidRPr="001F4DCA">
        <w:rPr>
          <w:rFonts w:asciiTheme="minorEastAsia" w:hAnsiTheme="minorEastAsia" w:hint="eastAsia"/>
          <w:szCs w:val="21"/>
        </w:rPr>
        <w:br/>
        <w:t>① 做各种感觉练习：包括静态种的生理感觉、动态中的各种生理感觉、情绪感觉、心理性感觉（人物自我感觉到二年级再进入）。</w:t>
      </w:r>
      <w:r w:rsidRPr="001F4DCA">
        <w:rPr>
          <w:rFonts w:asciiTheme="minorEastAsia" w:hAnsiTheme="minorEastAsia" w:hint="eastAsia"/>
          <w:szCs w:val="21"/>
        </w:rPr>
        <w:br/>
        <w:t>② 示范感觉练习：包括闻花——发现花、观花、赏花、闻花、摘花、被花刺到、公园一角。</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基本要求：让学生能够以假当真，找到真实的感觉</w:t>
      </w:r>
      <w:proofErr w:type="gramStart"/>
      <w:r w:rsidRPr="001F4DCA">
        <w:rPr>
          <w:rFonts w:asciiTheme="minorEastAsia" w:hAnsiTheme="minorEastAsia" w:hint="eastAsia"/>
          <w:szCs w:val="21"/>
        </w:rPr>
        <w:t>并反应</w:t>
      </w:r>
      <w:proofErr w:type="gramEnd"/>
      <w:r w:rsidRPr="001F4DCA">
        <w:rPr>
          <w:rFonts w:asciiTheme="minorEastAsia" w:hAnsiTheme="minorEastAsia" w:hint="eastAsia"/>
          <w:szCs w:val="21"/>
        </w:rPr>
        <w:t>出来。</w:t>
      </w:r>
      <w:r w:rsidRPr="001F4DCA">
        <w:rPr>
          <w:rFonts w:asciiTheme="minorEastAsia" w:hAnsiTheme="minorEastAsia" w:hint="eastAsia"/>
          <w:szCs w:val="21"/>
        </w:rPr>
        <w:br/>
        <w:t>5、无实物练习：</w:t>
      </w:r>
      <w:r w:rsidRPr="001F4DCA">
        <w:rPr>
          <w:rFonts w:asciiTheme="minorEastAsia" w:hAnsiTheme="minorEastAsia" w:hint="eastAsia"/>
          <w:szCs w:val="21"/>
        </w:rPr>
        <w:br/>
        <w:t>a、什么叫无实物练习；b、为什么要做无实物练习；c、怎样做好无实物练习。</w:t>
      </w:r>
      <w:r w:rsidRPr="001F4DCA">
        <w:rPr>
          <w:rFonts w:asciiTheme="minorEastAsia" w:hAnsiTheme="minorEastAsia" w:hint="eastAsia"/>
          <w:szCs w:val="21"/>
        </w:rPr>
        <w:br/>
        <w:t>基本要求：要求学生在观察（熟悉）生活的基础上根据生活的真实，形体动作组织的逻辑顺序构思好无实物练习，通过无实物练习达到训练演员的想象力、注意力集中、信念感，按照</w:t>
      </w:r>
      <w:r w:rsidRPr="001F4DCA">
        <w:rPr>
          <w:rFonts w:asciiTheme="minorEastAsia" w:hAnsiTheme="minorEastAsia" w:hint="eastAsia"/>
          <w:szCs w:val="21"/>
        </w:rPr>
        <w:lastRenderedPageBreak/>
        <w:t>生活组织动作的能力，掌握重要环节：三感（分寸感、质感、重量感）、两性（真实性、逻辑顺序性）。</w:t>
      </w:r>
      <w:r w:rsidRPr="001F4DCA">
        <w:rPr>
          <w:rFonts w:asciiTheme="minorEastAsia" w:hAnsiTheme="minorEastAsia" w:hint="eastAsia"/>
          <w:szCs w:val="21"/>
        </w:rPr>
        <w:br/>
        <w:t>6、行动</w:t>
      </w:r>
      <w:r w:rsidRPr="001F4DCA">
        <w:rPr>
          <w:rFonts w:asciiTheme="minorEastAsia" w:hAnsiTheme="minorEastAsia" w:hint="eastAsia"/>
          <w:szCs w:val="21"/>
        </w:rPr>
        <w:br/>
        <w:t>a、行动是戏剧艺术、演员艺术的基础；b、行动的三要素：做什么；为什么做；怎样做。</w:t>
      </w:r>
      <w:r w:rsidRPr="001F4DCA">
        <w:rPr>
          <w:rFonts w:asciiTheme="minorEastAsia" w:hAnsiTheme="minorEastAsia" w:hint="eastAsia"/>
          <w:szCs w:val="21"/>
        </w:rPr>
        <w:br/>
        <w:t>基本要求：懂得怎样行动；行动是纲；c、行动练习：三个动作组成一个行动——敲门、洗衣、过河等。</w:t>
      </w:r>
      <w:r w:rsidRPr="001F4DCA">
        <w:rPr>
          <w:rFonts w:asciiTheme="minorEastAsia" w:hAnsiTheme="minorEastAsia" w:hint="eastAsia"/>
          <w:szCs w:val="21"/>
        </w:rPr>
        <w:br/>
        <w:t>7、规定情境与行动的关系和行动练习。</w:t>
      </w:r>
      <w:r w:rsidRPr="001F4DCA">
        <w:rPr>
          <w:rFonts w:asciiTheme="minorEastAsia" w:hAnsiTheme="minorEastAsia" w:hint="eastAsia"/>
          <w:szCs w:val="21"/>
        </w:rPr>
        <w:br/>
        <w:t>基本要求：能在规定情境中组织行动练习。</w:t>
      </w:r>
      <w:r w:rsidRPr="001F4DCA">
        <w:rPr>
          <w:rFonts w:asciiTheme="minorEastAsia" w:hAnsiTheme="minorEastAsia" w:hint="eastAsia"/>
          <w:szCs w:val="21"/>
        </w:rPr>
        <w:br/>
        <w:t>8、在自己假设的规定情境中真实的、积极的有机行动——单人行动小品</w:t>
      </w:r>
      <w:r w:rsidRPr="001F4DCA">
        <w:rPr>
          <w:rFonts w:asciiTheme="minorEastAsia" w:hAnsiTheme="minorEastAsia" w:hint="eastAsia"/>
          <w:szCs w:val="21"/>
        </w:rPr>
        <w:br/>
        <w:t>9、加工与初排</w:t>
      </w:r>
      <w:r w:rsidRPr="001F4DCA">
        <w:rPr>
          <w:rFonts w:asciiTheme="minorEastAsia" w:hAnsiTheme="minorEastAsia" w:hint="eastAsia"/>
          <w:szCs w:val="21"/>
        </w:rPr>
        <w:br/>
        <w:t>10、细排</w:t>
      </w:r>
      <w:r w:rsidRPr="001F4DCA">
        <w:rPr>
          <w:rFonts w:asciiTheme="minorEastAsia" w:hAnsiTheme="minorEastAsia" w:hint="eastAsia"/>
          <w:szCs w:val="21"/>
        </w:rPr>
        <w:br/>
        <w:t>8、9、10基本要求：</w:t>
      </w:r>
      <w:r w:rsidRPr="001F4DCA">
        <w:rPr>
          <w:rFonts w:asciiTheme="minorEastAsia" w:hAnsiTheme="minorEastAsia" w:hint="eastAsia"/>
          <w:szCs w:val="21"/>
        </w:rPr>
        <w:br/>
        <w:t>a、在表演中以行动为纲组织动作；</w:t>
      </w:r>
      <w:r w:rsidRPr="001F4DCA">
        <w:rPr>
          <w:rFonts w:asciiTheme="minorEastAsia" w:hAnsiTheme="minorEastAsia" w:hint="eastAsia"/>
          <w:szCs w:val="21"/>
        </w:rPr>
        <w:br/>
        <w:t>b、要有一个具体的自己假设的规定情境；</w:t>
      </w:r>
      <w:r w:rsidRPr="001F4DCA">
        <w:rPr>
          <w:rFonts w:asciiTheme="minorEastAsia" w:hAnsiTheme="minorEastAsia" w:hint="eastAsia"/>
          <w:szCs w:val="21"/>
        </w:rPr>
        <w:br/>
        <w:t>c、行动要积极；</w:t>
      </w:r>
      <w:r w:rsidRPr="001F4DCA">
        <w:rPr>
          <w:rFonts w:asciiTheme="minorEastAsia" w:hAnsiTheme="minorEastAsia" w:hint="eastAsia"/>
          <w:szCs w:val="21"/>
        </w:rPr>
        <w:br/>
        <w:t xml:space="preserve">d、行动中要有困难和障碍。 </w:t>
      </w:r>
      <w:r w:rsidRPr="001F4DCA">
        <w:rPr>
          <w:rFonts w:asciiTheme="minorEastAsia" w:hAnsiTheme="minorEastAsia" w:hint="eastAsia"/>
          <w:szCs w:val="21"/>
        </w:rPr>
        <w:br/>
        <w:t>1、复习和巩固单人行动小品。</w:t>
      </w:r>
      <w:r w:rsidRPr="001F4DCA">
        <w:rPr>
          <w:rFonts w:asciiTheme="minorEastAsia" w:hAnsiTheme="minorEastAsia" w:hint="eastAsia"/>
          <w:szCs w:val="21"/>
        </w:rPr>
        <w:br/>
        <w:t>2、交流与适应：a、理论阐述；b、从游戏</w:t>
      </w:r>
      <w:proofErr w:type="gramStart"/>
      <w:r w:rsidRPr="001F4DCA">
        <w:rPr>
          <w:rFonts w:asciiTheme="minorEastAsia" w:hAnsiTheme="minorEastAsia" w:hint="eastAsia"/>
          <w:szCs w:val="21"/>
        </w:rPr>
        <w:t>到交流</w:t>
      </w:r>
      <w:proofErr w:type="gramEnd"/>
      <w:r w:rsidRPr="001F4DCA">
        <w:rPr>
          <w:rFonts w:asciiTheme="minorEastAsia" w:hAnsiTheme="minorEastAsia" w:hint="eastAsia"/>
          <w:szCs w:val="21"/>
        </w:rPr>
        <w:t>练习；c、无言交流练习；d、有</w:t>
      </w:r>
      <w:proofErr w:type="gramStart"/>
      <w:r w:rsidRPr="001F4DCA">
        <w:rPr>
          <w:rFonts w:asciiTheme="minorEastAsia" w:hAnsiTheme="minorEastAsia" w:hint="eastAsia"/>
          <w:szCs w:val="21"/>
        </w:rPr>
        <w:t>言交流</w:t>
      </w:r>
      <w:proofErr w:type="gramEnd"/>
      <w:r w:rsidRPr="001F4DCA">
        <w:rPr>
          <w:rFonts w:asciiTheme="minorEastAsia" w:hAnsiTheme="minorEastAsia" w:hint="eastAsia"/>
          <w:szCs w:val="21"/>
        </w:rPr>
        <w:t>练习；</w:t>
      </w:r>
      <w:r w:rsidRPr="001F4DCA">
        <w:rPr>
          <w:rFonts w:asciiTheme="minorEastAsia" w:hAnsiTheme="minorEastAsia" w:hint="eastAsia"/>
          <w:szCs w:val="21"/>
        </w:rPr>
        <w:br/>
        <w:t>3、动物观察及模拟训练。</w:t>
      </w:r>
      <w:r w:rsidRPr="001F4DCA">
        <w:rPr>
          <w:rFonts w:asciiTheme="minorEastAsia" w:hAnsiTheme="minorEastAsia" w:hint="eastAsia"/>
          <w:szCs w:val="21"/>
        </w:rPr>
        <w:br/>
        <w:t>4、人物观察及模仿练习。</w:t>
      </w:r>
      <w:r w:rsidRPr="001F4DCA">
        <w:rPr>
          <w:rFonts w:asciiTheme="minorEastAsia" w:hAnsiTheme="minorEastAsia" w:hint="eastAsia"/>
          <w:szCs w:val="21"/>
        </w:rPr>
        <w:br/>
        <w:t>5、观察生活练习。</w:t>
      </w:r>
      <w:r w:rsidRPr="001F4DCA">
        <w:rPr>
          <w:rFonts w:asciiTheme="minorEastAsia" w:hAnsiTheme="minorEastAsia" w:hint="eastAsia"/>
          <w:szCs w:val="21"/>
        </w:rPr>
        <w:br/>
        <w:t>6、观察生活小品：a、观察生活小品初排；b、观察生活小品定稿、细排。</w:t>
      </w:r>
      <w:r w:rsidRPr="001F4DCA">
        <w:rPr>
          <w:rFonts w:asciiTheme="minorEastAsia" w:hAnsiTheme="minorEastAsia" w:hint="eastAsia"/>
          <w:szCs w:val="21"/>
        </w:rPr>
        <w:br/>
        <w:t>基本要求：要求学生能掌握交流适应这一重要表演元素，能在表演中进行真实的、有机的交流和适应；并通过观察生活、深入生活进行由表及里，由外到内，从现象到本质的筛选和提炼，组织</w:t>
      </w:r>
      <w:proofErr w:type="gramStart"/>
      <w:r w:rsidRPr="001F4DCA">
        <w:rPr>
          <w:rFonts w:asciiTheme="minorEastAsia" w:hAnsiTheme="minorEastAsia" w:hint="eastAsia"/>
          <w:szCs w:val="21"/>
        </w:rPr>
        <w:t>成观察</w:t>
      </w:r>
      <w:proofErr w:type="gramEnd"/>
      <w:r w:rsidRPr="001F4DCA">
        <w:rPr>
          <w:rFonts w:asciiTheme="minorEastAsia" w:hAnsiTheme="minorEastAsia" w:hint="eastAsia"/>
          <w:szCs w:val="21"/>
        </w:rPr>
        <w:t>生活小品，逐渐向人物塑造过渡。</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七、教材与参考书：</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本课程选用教材:</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《艺术概论》，（中国艺术教育大系）王宏建主编</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 xml:space="preserve">《话剧表演艺术概论》，叶涛、张马力，中国戏剧出版社， 1990 </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《影视表演导论》，李志</w:t>
      </w:r>
      <w:proofErr w:type="gramStart"/>
      <w:r w:rsidRPr="001F4DCA">
        <w:rPr>
          <w:rFonts w:asciiTheme="minorEastAsia" w:hAnsiTheme="minorEastAsia" w:hint="eastAsia"/>
          <w:szCs w:val="21"/>
        </w:rPr>
        <w:t>舆</w:t>
      </w:r>
      <w:proofErr w:type="gramEnd"/>
      <w:r w:rsidRPr="001F4DCA">
        <w:rPr>
          <w:rFonts w:asciiTheme="minorEastAsia" w:hAnsiTheme="minorEastAsia" w:hint="eastAsia"/>
          <w:szCs w:val="21"/>
        </w:rPr>
        <w:t xml:space="preserve">，中国美术出版社， 1994 </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本课程推荐参考书:</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 xml:space="preserve">《斯坦尼斯拉夫斯基体系精华》，列普柯夫斯卡娅，中国电影出版社， 1990 </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lastRenderedPageBreak/>
        <w:t xml:space="preserve">《布莱希特论戏剧》，布莱希特，中国戏剧出版社， 1990 </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 xml:space="preserve">《迈向质朴戏剧》，格洛托夫斯基，中国戏剧出版社， 1984 </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 xml:space="preserve">《我的写意戏剧观》，黄佐临，中国戏剧出版社， 1990 </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 xml:space="preserve">《中国戏曲通论》（表演部分），张庚、郭汉城，上海文艺出版社， 1989 </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八、本课程理论课及实验课的考核方式:</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理论</w:t>
      </w:r>
      <w:proofErr w:type="gramStart"/>
      <w:r w:rsidRPr="001F4DCA">
        <w:rPr>
          <w:rFonts w:asciiTheme="minorEastAsia" w:hAnsiTheme="minorEastAsia" w:hint="eastAsia"/>
          <w:szCs w:val="21"/>
        </w:rPr>
        <w:t>课考核</w:t>
      </w:r>
      <w:proofErr w:type="gramEnd"/>
      <w:r w:rsidRPr="001F4DCA">
        <w:rPr>
          <w:rFonts w:asciiTheme="minorEastAsia" w:hAnsiTheme="minorEastAsia" w:hint="eastAsia"/>
          <w:szCs w:val="21"/>
        </w:rPr>
        <w:t>方式：</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课程结束时将以课堂问答形式进行考试，问答内容为课程中排练的片段，将以自己所学专业与表演专业结合进行展示，以学生节目内容新颖，思想积极上进，能突出当下学生真实学习情况为主要目的。本着因材施教的教育原则，循序渐进，取长补短，提高他们表演的能力，为学生今后的发展开辟新路。</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实验课考试方式：</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1、在教学课堂上组织学生上台表演自己所演出的片段在舞台实践的过程中不断的发现自己的不足，并进行改正。</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2、根据学生的学习情况，进行期末汇报要求学生自发组织，教师指导，以达到锻炼学生舞台表演能力和提高学生的专业水平的目的。</w:t>
      </w:r>
    </w:p>
    <w:p w:rsidR="00571023" w:rsidRPr="001F4DCA"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1F4DCA">
        <w:rPr>
          <w:rFonts w:asciiTheme="minorEastAsia" w:hAnsiTheme="minorEastAsia" w:hint="eastAsia"/>
          <w:szCs w:val="21"/>
        </w:rPr>
        <w:t>3、组织综合性的演出，这是学生的专业能力的展示，对学生的总结，演出的节目形式可根据学生不同情况具体组织，学生自己组织排练，教师指导。要求学生在演出前按要求排练，服从指导教师的安排，准时按质按量完成演出任务。</w:t>
      </w:r>
    </w:p>
    <w:p w:rsidR="00571023" w:rsidRPr="00347D75" w:rsidRDefault="00571023" w:rsidP="001F4DCA">
      <w:pPr>
        <w:autoSpaceDE w:val="0"/>
        <w:autoSpaceDN w:val="0"/>
        <w:adjustRightInd w:val="0"/>
        <w:spacing w:beforeLines="50" w:before="156" w:afterLines="50" w:after="156" w:line="300" w:lineRule="auto"/>
        <w:ind w:firstLineChars="200" w:firstLine="420"/>
        <w:rPr>
          <w:rFonts w:asciiTheme="minorEastAsia" w:hAnsiTheme="minorEastAsia"/>
          <w:szCs w:val="21"/>
        </w:rPr>
      </w:pPr>
    </w:p>
    <w:p w:rsidR="00EA5E5B"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 xml:space="preserve">   </w:t>
      </w:r>
    </w:p>
    <w:p w:rsidR="00EA5E5B" w:rsidRPr="00347D75" w:rsidRDefault="00EA5E5B" w:rsidP="00347D75">
      <w:pPr>
        <w:widowControl/>
        <w:spacing w:line="300" w:lineRule="auto"/>
        <w:ind w:firstLineChars="200" w:firstLine="420"/>
        <w:rPr>
          <w:rFonts w:asciiTheme="minorEastAsia" w:hAnsiTheme="minorEastAsia" w:cs="Times New Roman"/>
          <w:szCs w:val="21"/>
        </w:rPr>
      </w:pPr>
      <w:r w:rsidRPr="00347D75">
        <w:rPr>
          <w:rFonts w:asciiTheme="minorEastAsia" w:hAnsiTheme="minorEastAsia"/>
          <w:szCs w:val="21"/>
        </w:rPr>
        <w:br w:type="page"/>
      </w:r>
    </w:p>
    <w:p w:rsidR="00571023" w:rsidRPr="00DC3D62" w:rsidRDefault="00571023" w:rsidP="00DC3D62">
      <w:pPr>
        <w:pStyle w:val="ac"/>
      </w:pPr>
      <w:bookmarkStart w:id="4" w:name="_Toc5028982"/>
      <w:r w:rsidRPr="00DC3D62">
        <w:rPr>
          <w:rFonts w:hint="eastAsia"/>
        </w:rPr>
        <w:lastRenderedPageBreak/>
        <w:t>《歌唱语音</w:t>
      </w:r>
      <w:r w:rsidR="00EA5E5B" w:rsidRPr="00DC3D62">
        <w:rPr>
          <w:rFonts w:hint="eastAsia"/>
        </w:rPr>
        <w:t>研究</w:t>
      </w:r>
      <w:r w:rsidRPr="00DC3D62">
        <w:rPr>
          <w:rFonts w:hint="eastAsia"/>
        </w:rPr>
        <w:t>》课程教学大纲</w:t>
      </w:r>
      <w:bookmarkEnd w:id="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2"/>
        <w:gridCol w:w="567"/>
        <w:gridCol w:w="1134"/>
        <w:gridCol w:w="992"/>
        <w:gridCol w:w="1134"/>
        <w:gridCol w:w="1136"/>
        <w:gridCol w:w="1588"/>
        <w:gridCol w:w="717"/>
      </w:tblGrid>
      <w:tr w:rsidR="00571023" w:rsidRPr="00347D75" w:rsidTr="00FE1829">
        <w:trPr>
          <w:trHeight w:val="440"/>
          <w:jc w:val="center"/>
        </w:trPr>
        <w:tc>
          <w:tcPr>
            <w:tcW w:w="1492" w:type="dxa"/>
            <w:vAlign w:val="center"/>
          </w:tcPr>
          <w:p w:rsidR="00571023" w:rsidRPr="00FE1829" w:rsidRDefault="00571023" w:rsidP="00FE1829">
            <w:pPr>
              <w:jc w:val="center"/>
              <w:rPr>
                <w:rFonts w:asciiTheme="minorEastAsia" w:hAnsiTheme="minorEastAsia"/>
                <w:sz w:val="18"/>
                <w:szCs w:val="18"/>
              </w:rPr>
            </w:pPr>
            <w:r w:rsidRPr="00FE1829">
              <w:rPr>
                <w:rFonts w:asciiTheme="minorEastAsia" w:hAnsiTheme="minorEastAsia" w:hint="eastAsia"/>
                <w:sz w:val="18"/>
                <w:szCs w:val="18"/>
              </w:rPr>
              <w:t>英文课程名</w:t>
            </w:r>
          </w:p>
        </w:tc>
        <w:tc>
          <w:tcPr>
            <w:tcW w:w="7268" w:type="dxa"/>
            <w:gridSpan w:val="7"/>
            <w:vAlign w:val="center"/>
          </w:tcPr>
          <w:p w:rsidR="00571023" w:rsidRPr="00FE1829" w:rsidRDefault="00571023" w:rsidP="00FE1829">
            <w:pPr>
              <w:jc w:val="center"/>
              <w:rPr>
                <w:rFonts w:asciiTheme="minorEastAsia" w:hAnsiTheme="minorEastAsia"/>
                <w:sz w:val="18"/>
                <w:szCs w:val="18"/>
              </w:rPr>
            </w:pPr>
            <w:r w:rsidRPr="00FE1829">
              <w:rPr>
                <w:rFonts w:asciiTheme="minorEastAsia" w:hAnsiTheme="minorEastAsia" w:hint="eastAsia"/>
                <w:sz w:val="18"/>
                <w:szCs w:val="18"/>
              </w:rPr>
              <w:t>Singing language</w:t>
            </w:r>
          </w:p>
        </w:tc>
      </w:tr>
      <w:tr w:rsidR="00571023" w:rsidRPr="00347D75" w:rsidTr="00FE1829">
        <w:trPr>
          <w:trHeight w:val="431"/>
          <w:jc w:val="center"/>
        </w:trPr>
        <w:tc>
          <w:tcPr>
            <w:tcW w:w="1492" w:type="dxa"/>
            <w:vAlign w:val="center"/>
          </w:tcPr>
          <w:p w:rsidR="00571023" w:rsidRPr="00FE1829" w:rsidRDefault="00571023" w:rsidP="00FE1829">
            <w:pPr>
              <w:jc w:val="center"/>
              <w:rPr>
                <w:rFonts w:asciiTheme="minorEastAsia" w:hAnsiTheme="minorEastAsia"/>
                <w:sz w:val="18"/>
                <w:szCs w:val="18"/>
              </w:rPr>
            </w:pPr>
            <w:r w:rsidRPr="00FE1829">
              <w:rPr>
                <w:rFonts w:asciiTheme="minorEastAsia" w:hAnsiTheme="minorEastAsia" w:hint="eastAsia"/>
                <w:sz w:val="18"/>
                <w:szCs w:val="18"/>
              </w:rPr>
              <w:t>学分</w:t>
            </w:r>
          </w:p>
        </w:tc>
        <w:tc>
          <w:tcPr>
            <w:tcW w:w="567" w:type="dxa"/>
            <w:vAlign w:val="center"/>
          </w:tcPr>
          <w:p w:rsidR="00571023" w:rsidRPr="00FE1829" w:rsidRDefault="00571023" w:rsidP="00FE1829">
            <w:pPr>
              <w:jc w:val="center"/>
              <w:rPr>
                <w:rFonts w:asciiTheme="minorEastAsia" w:hAnsiTheme="minorEastAsia"/>
                <w:sz w:val="18"/>
                <w:szCs w:val="18"/>
              </w:rPr>
            </w:pPr>
            <w:r w:rsidRPr="00FE1829">
              <w:rPr>
                <w:rFonts w:asciiTheme="minorEastAsia" w:hAnsiTheme="minorEastAsia" w:hint="eastAsia"/>
                <w:sz w:val="18"/>
                <w:szCs w:val="18"/>
              </w:rPr>
              <w:t>2</w:t>
            </w:r>
          </w:p>
        </w:tc>
        <w:tc>
          <w:tcPr>
            <w:tcW w:w="1134" w:type="dxa"/>
            <w:vAlign w:val="center"/>
          </w:tcPr>
          <w:p w:rsidR="00571023" w:rsidRPr="00FE1829" w:rsidRDefault="00571023" w:rsidP="00FE1829">
            <w:pPr>
              <w:jc w:val="center"/>
              <w:rPr>
                <w:rFonts w:asciiTheme="minorEastAsia" w:hAnsiTheme="minorEastAsia"/>
                <w:sz w:val="18"/>
                <w:szCs w:val="18"/>
              </w:rPr>
            </w:pPr>
            <w:r w:rsidRPr="00FE1829">
              <w:rPr>
                <w:rFonts w:asciiTheme="minorEastAsia" w:hAnsiTheme="minorEastAsia" w:hint="eastAsia"/>
                <w:sz w:val="18"/>
                <w:szCs w:val="18"/>
              </w:rPr>
              <w:t>总学时</w:t>
            </w:r>
          </w:p>
        </w:tc>
        <w:tc>
          <w:tcPr>
            <w:tcW w:w="992" w:type="dxa"/>
            <w:vAlign w:val="center"/>
          </w:tcPr>
          <w:p w:rsidR="00571023" w:rsidRPr="00FE1829" w:rsidRDefault="00571023" w:rsidP="00FE1829">
            <w:pPr>
              <w:jc w:val="center"/>
              <w:rPr>
                <w:rFonts w:asciiTheme="minorEastAsia" w:hAnsiTheme="minorEastAsia"/>
                <w:sz w:val="18"/>
                <w:szCs w:val="18"/>
              </w:rPr>
            </w:pPr>
            <w:r w:rsidRPr="00FE1829">
              <w:rPr>
                <w:rFonts w:asciiTheme="minorEastAsia" w:hAnsiTheme="minorEastAsia" w:hint="eastAsia"/>
                <w:sz w:val="18"/>
                <w:szCs w:val="18"/>
              </w:rPr>
              <w:t>32</w:t>
            </w:r>
          </w:p>
        </w:tc>
        <w:tc>
          <w:tcPr>
            <w:tcW w:w="1134" w:type="dxa"/>
            <w:vAlign w:val="center"/>
          </w:tcPr>
          <w:p w:rsidR="00571023" w:rsidRPr="00FE1829" w:rsidRDefault="00571023" w:rsidP="00FE1829">
            <w:pPr>
              <w:jc w:val="center"/>
              <w:rPr>
                <w:rFonts w:asciiTheme="minorEastAsia" w:hAnsiTheme="minorEastAsia"/>
                <w:sz w:val="18"/>
                <w:szCs w:val="18"/>
              </w:rPr>
            </w:pPr>
            <w:r w:rsidRPr="00FE1829">
              <w:rPr>
                <w:rFonts w:asciiTheme="minorEastAsia" w:hAnsiTheme="minorEastAsia" w:hint="eastAsia"/>
                <w:sz w:val="18"/>
                <w:szCs w:val="18"/>
              </w:rPr>
              <w:t>理论学时</w:t>
            </w:r>
          </w:p>
        </w:tc>
        <w:tc>
          <w:tcPr>
            <w:tcW w:w="1136" w:type="dxa"/>
            <w:vAlign w:val="center"/>
          </w:tcPr>
          <w:p w:rsidR="00571023" w:rsidRPr="00FE1829" w:rsidRDefault="00571023" w:rsidP="00FE1829">
            <w:pPr>
              <w:jc w:val="center"/>
              <w:rPr>
                <w:rFonts w:asciiTheme="minorEastAsia" w:hAnsiTheme="minorEastAsia"/>
                <w:sz w:val="18"/>
                <w:szCs w:val="18"/>
              </w:rPr>
            </w:pPr>
            <w:r w:rsidRPr="00FE1829">
              <w:rPr>
                <w:rFonts w:asciiTheme="minorEastAsia" w:hAnsiTheme="minorEastAsia" w:hint="eastAsia"/>
                <w:sz w:val="18"/>
                <w:szCs w:val="18"/>
              </w:rPr>
              <w:t>32</w:t>
            </w:r>
          </w:p>
        </w:tc>
        <w:tc>
          <w:tcPr>
            <w:tcW w:w="1588" w:type="dxa"/>
            <w:vAlign w:val="center"/>
          </w:tcPr>
          <w:p w:rsidR="00571023" w:rsidRPr="00FE1829" w:rsidRDefault="00571023" w:rsidP="00FE1829">
            <w:pPr>
              <w:jc w:val="center"/>
              <w:rPr>
                <w:rFonts w:asciiTheme="minorEastAsia" w:hAnsiTheme="minorEastAsia"/>
                <w:sz w:val="18"/>
                <w:szCs w:val="18"/>
              </w:rPr>
            </w:pPr>
            <w:r w:rsidRPr="00FE1829">
              <w:rPr>
                <w:rFonts w:asciiTheme="minorEastAsia" w:hAnsiTheme="minorEastAsia" w:hint="eastAsia"/>
                <w:sz w:val="18"/>
                <w:szCs w:val="18"/>
              </w:rPr>
              <w:t>实验/上机学时</w:t>
            </w:r>
          </w:p>
        </w:tc>
        <w:tc>
          <w:tcPr>
            <w:tcW w:w="717" w:type="dxa"/>
            <w:vAlign w:val="center"/>
          </w:tcPr>
          <w:p w:rsidR="00571023" w:rsidRPr="00FE1829" w:rsidRDefault="00571023" w:rsidP="00FE1829">
            <w:pPr>
              <w:jc w:val="center"/>
              <w:rPr>
                <w:rFonts w:asciiTheme="minorEastAsia" w:hAnsiTheme="minorEastAsia"/>
                <w:sz w:val="18"/>
                <w:szCs w:val="18"/>
              </w:rPr>
            </w:pPr>
            <w:r w:rsidRPr="00FE1829">
              <w:rPr>
                <w:rFonts w:asciiTheme="minorEastAsia" w:hAnsiTheme="minorEastAsia" w:hint="eastAsia"/>
                <w:sz w:val="18"/>
                <w:szCs w:val="18"/>
              </w:rPr>
              <w:t>32</w:t>
            </w:r>
          </w:p>
        </w:tc>
      </w:tr>
      <w:tr w:rsidR="00571023" w:rsidRPr="00347D75" w:rsidTr="00FE1829">
        <w:trPr>
          <w:cantSplit/>
          <w:trHeight w:val="440"/>
          <w:jc w:val="center"/>
        </w:trPr>
        <w:tc>
          <w:tcPr>
            <w:tcW w:w="1492" w:type="dxa"/>
            <w:vAlign w:val="center"/>
          </w:tcPr>
          <w:p w:rsidR="00571023" w:rsidRPr="00FE1829" w:rsidRDefault="00571023" w:rsidP="00FE1829">
            <w:pPr>
              <w:jc w:val="center"/>
              <w:rPr>
                <w:rFonts w:asciiTheme="minorEastAsia" w:hAnsiTheme="minorEastAsia"/>
                <w:sz w:val="18"/>
                <w:szCs w:val="18"/>
              </w:rPr>
            </w:pPr>
            <w:r w:rsidRPr="00FE1829">
              <w:rPr>
                <w:rFonts w:asciiTheme="minorEastAsia" w:hAnsiTheme="minorEastAsia" w:hint="eastAsia"/>
                <w:sz w:val="18"/>
                <w:szCs w:val="18"/>
              </w:rPr>
              <w:t>开课学院</w:t>
            </w:r>
          </w:p>
        </w:tc>
        <w:tc>
          <w:tcPr>
            <w:tcW w:w="3827" w:type="dxa"/>
            <w:gridSpan w:val="4"/>
            <w:vAlign w:val="center"/>
          </w:tcPr>
          <w:p w:rsidR="00571023" w:rsidRPr="00FE1829" w:rsidRDefault="00571023" w:rsidP="00FE1829">
            <w:pPr>
              <w:jc w:val="center"/>
              <w:rPr>
                <w:rFonts w:asciiTheme="minorEastAsia" w:hAnsiTheme="minorEastAsia"/>
                <w:sz w:val="18"/>
                <w:szCs w:val="18"/>
              </w:rPr>
            </w:pPr>
            <w:r w:rsidRPr="00FE1829">
              <w:rPr>
                <w:rFonts w:asciiTheme="minorEastAsia" w:hAnsiTheme="minorEastAsia" w:hint="eastAsia"/>
                <w:sz w:val="18"/>
                <w:szCs w:val="18"/>
              </w:rPr>
              <w:t>中歌艺术学院</w:t>
            </w:r>
          </w:p>
        </w:tc>
        <w:tc>
          <w:tcPr>
            <w:tcW w:w="1136" w:type="dxa"/>
            <w:vAlign w:val="center"/>
          </w:tcPr>
          <w:p w:rsidR="00571023" w:rsidRPr="00FE1829" w:rsidRDefault="00571023" w:rsidP="00FE1829">
            <w:pPr>
              <w:jc w:val="center"/>
              <w:rPr>
                <w:rFonts w:asciiTheme="minorEastAsia" w:hAnsiTheme="minorEastAsia"/>
                <w:sz w:val="18"/>
                <w:szCs w:val="18"/>
              </w:rPr>
            </w:pPr>
            <w:r w:rsidRPr="00FE1829">
              <w:rPr>
                <w:rFonts w:asciiTheme="minorEastAsia" w:hAnsiTheme="minorEastAsia" w:hint="eastAsia"/>
                <w:sz w:val="18"/>
                <w:szCs w:val="18"/>
              </w:rPr>
              <w:t>修订时间</w:t>
            </w:r>
          </w:p>
        </w:tc>
        <w:tc>
          <w:tcPr>
            <w:tcW w:w="2305" w:type="dxa"/>
            <w:gridSpan w:val="2"/>
            <w:vAlign w:val="center"/>
          </w:tcPr>
          <w:p w:rsidR="00571023" w:rsidRPr="00FE1829" w:rsidRDefault="00571023" w:rsidP="00E777BD">
            <w:pPr>
              <w:jc w:val="center"/>
              <w:rPr>
                <w:rFonts w:asciiTheme="minorEastAsia" w:hAnsiTheme="minorEastAsia"/>
                <w:sz w:val="18"/>
                <w:szCs w:val="18"/>
              </w:rPr>
            </w:pPr>
            <w:r w:rsidRPr="00FE1829">
              <w:rPr>
                <w:rFonts w:asciiTheme="minorEastAsia" w:hAnsiTheme="minorEastAsia" w:hint="eastAsia"/>
                <w:sz w:val="18"/>
                <w:szCs w:val="18"/>
              </w:rPr>
              <w:t>201</w:t>
            </w:r>
            <w:r w:rsidR="00E777BD">
              <w:rPr>
                <w:rFonts w:asciiTheme="minorEastAsia" w:hAnsiTheme="minorEastAsia" w:hint="eastAsia"/>
                <w:sz w:val="18"/>
                <w:szCs w:val="18"/>
              </w:rPr>
              <w:t>5</w:t>
            </w:r>
            <w:r w:rsidRPr="00FE1829">
              <w:rPr>
                <w:rFonts w:asciiTheme="minorEastAsia" w:hAnsiTheme="minorEastAsia" w:hint="eastAsia"/>
                <w:sz w:val="18"/>
                <w:szCs w:val="18"/>
              </w:rPr>
              <w:t xml:space="preserve">年 </w:t>
            </w:r>
            <w:r w:rsidR="00E777BD">
              <w:rPr>
                <w:rFonts w:asciiTheme="minorEastAsia" w:hAnsiTheme="minorEastAsia" w:hint="eastAsia"/>
                <w:sz w:val="18"/>
                <w:szCs w:val="18"/>
              </w:rPr>
              <w:t>8</w:t>
            </w:r>
            <w:r w:rsidRPr="00FE1829">
              <w:rPr>
                <w:rFonts w:asciiTheme="minorEastAsia" w:hAnsiTheme="minorEastAsia" w:hint="eastAsia"/>
                <w:sz w:val="18"/>
                <w:szCs w:val="18"/>
              </w:rPr>
              <w:t xml:space="preserve">  月</w:t>
            </w:r>
          </w:p>
        </w:tc>
      </w:tr>
    </w:tbl>
    <w:p w:rsidR="00571023" w:rsidRPr="00347D75" w:rsidRDefault="00571023" w:rsidP="00347D75">
      <w:pPr>
        <w:spacing w:line="300" w:lineRule="auto"/>
        <w:ind w:right="258" w:firstLineChars="200" w:firstLine="420"/>
        <w:rPr>
          <w:rFonts w:asciiTheme="minorEastAsia" w:hAnsiTheme="minorEastAsia"/>
          <w:szCs w:val="21"/>
        </w:rPr>
      </w:pPr>
    </w:p>
    <w:p w:rsidR="00571023" w:rsidRPr="00FE1829" w:rsidRDefault="00571023" w:rsidP="00FE1829">
      <w:pPr>
        <w:spacing w:line="300" w:lineRule="auto"/>
        <w:ind w:right="258" w:firstLineChars="200" w:firstLine="560"/>
        <w:jc w:val="center"/>
        <w:rPr>
          <w:rFonts w:ascii="黑体" w:eastAsia="黑体" w:hAnsi="黑体"/>
          <w:sz w:val="28"/>
          <w:szCs w:val="28"/>
        </w:rPr>
      </w:pPr>
      <w:r w:rsidRPr="00FE1829">
        <w:rPr>
          <w:rFonts w:ascii="黑体" w:eastAsia="黑体" w:hAnsi="黑体" w:hint="eastAsia"/>
          <w:sz w:val="28"/>
          <w:szCs w:val="28"/>
        </w:rPr>
        <w:t xml:space="preserve">课 程 简 </w:t>
      </w:r>
      <w:proofErr w:type="gramStart"/>
      <w:r w:rsidRPr="00FE1829">
        <w:rPr>
          <w:rFonts w:ascii="黑体" w:eastAsia="黑体" w:hAnsi="黑体" w:hint="eastAsia"/>
          <w:sz w:val="28"/>
          <w:szCs w:val="28"/>
        </w:rPr>
        <w:t>介</w:t>
      </w:r>
      <w:proofErr w:type="gramEnd"/>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学习重唱的基本知识，了解重唱在声乐作品演唱中的意义和作用</w:t>
      </w:r>
      <w:r w:rsidRPr="00347D75">
        <w:rPr>
          <w:rFonts w:asciiTheme="minorEastAsia" w:hAnsiTheme="minorEastAsia" w:cs="Times New Roman" w:hint="eastAsia"/>
          <w:szCs w:val="21"/>
        </w:rPr>
        <w:t>，</w:t>
      </w:r>
      <w:r w:rsidRPr="00347D75">
        <w:rPr>
          <w:rFonts w:asciiTheme="minorEastAsia" w:hAnsiTheme="minorEastAsia" w:cs="Times New Roman"/>
          <w:szCs w:val="21"/>
        </w:rPr>
        <w:t>理解学习重唱将有利于帮助演唱不同类型，不同风格声乐作品</w:t>
      </w:r>
      <w:r w:rsidRPr="00347D75">
        <w:rPr>
          <w:rFonts w:asciiTheme="minorEastAsia" w:hAnsiTheme="minorEastAsia" w:cs="Times New Roman" w:hint="eastAsia"/>
          <w:szCs w:val="21"/>
        </w:rPr>
        <w:t>，</w:t>
      </w:r>
      <w:r w:rsidRPr="00347D75">
        <w:rPr>
          <w:rFonts w:asciiTheme="minorEastAsia" w:hAnsiTheme="minorEastAsia" w:cs="Times New Roman"/>
          <w:szCs w:val="21"/>
        </w:rPr>
        <w:t>掌握重唱发声的基本技巧和演唱方法</w:t>
      </w:r>
      <w:r w:rsidRPr="00347D75">
        <w:rPr>
          <w:rFonts w:asciiTheme="minorEastAsia" w:hAnsiTheme="minorEastAsia" w:cs="Times New Roman" w:hint="eastAsia"/>
          <w:szCs w:val="21"/>
        </w:rPr>
        <w:t>，</w:t>
      </w:r>
      <w:r w:rsidRPr="00347D75">
        <w:rPr>
          <w:rFonts w:asciiTheme="minorEastAsia" w:hAnsiTheme="minorEastAsia" w:cs="Times New Roman"/>
          <w:szCs w:val="21"/>
        </w:rPr>
        <w:t>完整</w:t>
      </w:r>
      <w:r w:rsidRPr="00347D75">
        <w:rPr>
          <w:rFonts w:asciiTheme="minorEastAsia" w:hAnsiTheme="minorEastAsia" w:cs="Times New Roman" w:hint="eastAsia"/>
          <w:szCs w:val="21"/>
        </w:rPr>
        <w:t>的</w:t>
      </w:r>
      <w:r w:rsidRPr="00347D75">
        <w:rPr>
          <w:rFonts w:asciiTheme="minorEastAsia" w:hAnsiTheme="minorEastAsia" w:cs="Times New Roman"/>
          <w:szCs w:val="21"/>
        </w:rPr>
        <w:t>演唱重唱作品。</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p>
    <w:p w:rsidR="00571023" w:rsidRPr="00FE1829" w:rsidRDefault="00571023" w:rsidP="00FE1829">
      <w:pPr>
        <w:spacing w:line="300" w:lineRule="auto"/>
        <w:ind w:right="258" w:firstLineChars="200" w:firstLine="560"/>
        <w:jc w:val="center"/>
        <w:rPr>
          <w:rFonts w:ascii="黑体" w:eastAsia="黑体" w:hAnsi="黑体"/>
          <w:sz w:val="28"/>
          <w:szCs w:val="28"/>
        </w:rPr>
      </w:pPr>
      <w:r w:rsidRPr="00FE1829">
        <w:rPr>
          <w:rFonts w:ascii="黑体" w:eastAsia="黑体" w:hAnsi="黑体" w:hint="eastAsia"/>
          <w:sz w:val="28"/>
          <w:szCs w:val="28"/>
        </w:rPr>
        <w:t>课 程 大 纲</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p>
    <w:p w:rsidR="00571023" w:rsidRPr="00347D75" w:rsidRDefault="00FE1829"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Pr>
          <w:rFonts w:asciiTheme="minorEastAsia" w:hAnsiTheme="minorEastAsia" w:cs="Times New Roman" w:hint="eastAsia"/>
          <w:szCs w:val="21"/>
        </w:rPr>
        <w:t>一、</w:t>
      </w:r>
      <w:r w:rsidR="00571023" w:rsidRPr="00347D75">
        <w:rPr>
          <w:rFonts w:asciiTheme="minorEastAsia" w:hAnsiTheme="minorEastAsia" w:cs="Times New Roman" w:hint="eastAsia"/>
          <w:szCs w:val="21"/>
        </w:rPr>
        <w:t>课程的性质与任务：</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本课程是</w:t>
      </w:r>
      <w:r w:rsidRPr="00347D75">
        <w:rPr>
          <w:rFonts w:asciiTheme="minorEastAsia" w:hAnsiTheme="minorEastAsia" w:cs="Times New Roman" w:hint="eastAsia"/>
          <w:szCs w:val="21"/>
        </w:rPr>
        <w:t>声乐</w:t>
      </w:r>
      <w:r w:rsidRPr="00347D75">
        <w:rPr>
          <w:rFonts w:asciiTheme="minorEastAsia" w:hAnsiTheme="minorEastAsia" w:cs="Times New Roman"/>
          <w:szCs w:val="21"/>
        </w:rPr>
        <w:t>专业</w:t>
      </w:r>
      <w:r w:rsidRPr="00347D75">
        <w:rPr>
          <w:rFonts w:asciiTheme="minorEastAsia" w:hAnsiTheme="minorEastAsia" w:cs="Times New Roman" w:hint="eastAsia"/>
          <w:szCs w:val="21"/>
        </w:rPr>
        <w:t>研究生开设的</w:t>
      </w:r>
      <w:r w:rsidRPr="00347D75">
        <w:rPr>
          <w:rFonts w:asciiTheme="minorEastAsia" w:hAnsiTheme="minorEastAsia" w:cs="Times New Roman"/>
          <w:szCs w:val="21"/>
        </w:rPr>
        <w:t>一门辅助</w:t>
      </w:r>
      <w:r w:rsidRPr="00347D75">
        <w:rPr>
          <w:rFonts w:asciiTheme="minorEastAsia" w:hAnsiTheme="minorEastAsia" w:cs="Times New Roman" w:hint="eastAsia"/>
          <w:szCs w:val="21"/>
        </w:rPr>
        <w:t>声乐学习</w:t>
      </w:r>
      <w:r w:rsidRPr="00347D75">
        <w:rPr>
          <w:rFonts w:asciiTheme="minorEastAsia" w:hAnsiTheme="minorEastAsia" w:cs="Times New Roman"/>
          <w:szCs w:val="21"/>
        </w:rPr>
        <w:t>课程，通过学习，学生能够比较正确地用原文演唱意大利</w:t>
      </w:r>
      <w:r w:rsidRPr="00347D75">
        <w:rPr>
          <w:rFonts w:asciiTheme="minorEastAsia" w:hAnsiTheme="minorEastAsia" w:cs="Times New Roman" w:hint="eastAsia"/>
          <w:szCs w:val="21"/>
        </w:rPr>
        <w:t>语、德语、俄语</w:t>
      </w:r>
      <w:r w:rsidRPr="00347D75">
        <w:rPr>
          <w:rFonts w:asciiTheme="minorEastAsia" w:hAnsiTheme="minorEastAsia" w:cs="Times New Roman"/>
          <w:szCs w:val="21"/>
        </w:rPr>
        <w:t>声乐作品并且能够比较正确地读出音乐作品中的意大利语表情术语，本课程的基本任务是学会意大利语</w:t>
      </w:r>
      <w:r w:rsidRPr="00347D75">
        <w:rPr>
          <w:rFonts w:asciiTheme="minorEastAsia" w:hAnsiTheme="minorEastAsia" w:cs="Times New Roman" w:hint="eastAsia"/>
          <w:szCs w:val="21"/>
        </w:rPr>
        <w:t>、德语、俄语</w:t>
      </w:r>
      <w:r w:rsidRPr="00347D75">
        <w:rPr>
          <w:rFonts w:asciiTheme="minorEastAsia" w:hAnsiTheme="minorEastAsia" w:cs="Times New Roman"/>
          <w:szCs w:val="21"/>
        </w:rPr>
        <w:t>单词的基本拼读规则及发声规律，并且结合中国人学习</w:t>
      </w:r>
      <w:r w:rsidRPr="00347D75">
        <w:rPr>
          <w:rFonts w:asciiTheme="minorEastAsia" w:hAnsiTheme="minorEastAsia" w:cs="Times New Roman" w:hint="eastAsia"/>
          <w:szCs w:val="21"/>
        </w:rPr>
        <w:t>外国</w:t>
      </w:r>
      <w:r w:rsidRPr="00347D75">
        <w:rPr>
          <w:rFonts w:asciiTheme="minorEastAsia" w:hAnsiTheme="minorEastAsia" w:cs="Times New Roman"/>
          <w:szCs w:val="21"/>
        </w:rPr>
        <w:t>语音中常见的毛病予以提示和说明。从而进一步了解学习美声唱法。</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二、课程的目的与基本要求：</w:t>
      </w:r>
      <w:r w:rsidRPr="00347D75">
        <w:rPr>
          <w:rFonts w:asciiTheme="minorEastAsia" w:hAnsiTheme="minorEastAsia" w:cs="Times New Roman"/>
          <w:szCs w:val="21"/>
        </w:rPr>
        <w:t xml:space="preserve"> </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由于本课程学时较少，只能选学</w:t>
      </w:r>
      <w:r w:rsidRPr="00347D75">
        <w:rPr>
          <w:rFonts w:asciiTheme="minorEastAsia" w:hAnsiTheme="minorEastAsia" w:cs="Times New Roman" w:hint="eastAsia"/>
          <w:szCs w:val="21"/>
        </w:rPr>
        <w:t>三种语言</w:t>
      </w:r>
      <w:r w:rsidRPr="00347D75">
        <w:rPr>
          <w:rFonts w:asciiTheme="minorEastAsia" w:hAnsiTheme="minorEastAsia" w:cs="Times New Roman"/>
          <w:szCs w:val="21"/>
        </w:rPr>
        <w:t>语音中最基本的、最重要的内容。所以要求学生掌握意大利语</w:t>
      </w:r>
      <w:r w:rsidRPr="00347D75">
        <w:rPr>
          <w:rFonts w:asciiTheme="minorEastAsia" w:hAnsiTheme="minorEastAsia" w:cs="Times New Roman" w:hint="eastAsia"/>
          <w:szCs w:val="21"/>
        </w:rPr>
        <w:t>、德语、俄语</w:t>
      </w:r>
      <w:r w:rsidRPr="00347D75">
        <w:rPr>
          <w:rFonts w:asciiTheme="minorEastAsia" w:hAnsiTheme="minorEastAsia" w:cs="Times New Roman"/>
          <w:szCs w:val="21"/>
        </w:rPr>
        <w:t>语音中最基本的元音、辅音的发声，了解</w:t>
      </w:r>
      <w:r w:rsidRPr="00347D75">
        <w:rPr>
          <w:rFonts w:asciiTheme="minorEastAsia" w:hAnsiTheme="minorEastAsia" w:cs="Times New Roman" w:hint="eastAsia"/>
          <w:szCs w:val="21"/>
        </w:rPr>
        <w:t>外国</w:t>
      </w:r>
      <w:r w:rsidRPr="00347D75">
        <w:rPr>
          <w:rFonts w:asciiTheme="minorEastAsia" w:hAnsiTheme="minorEastAsia" w:cs="Times New Roman"/>
          <w:szCs w:val="21"/>
        </w:rPr>
        <w:t>发音的特点，能区分开清、浊辅音，在具体发声中有所体现。学完本课程后要求学生能用原文演唱</w:t>
      </w:r>
      <w:r w:rsidRPr="00347D75">
        <w:rPr>
          <w:rFonts w:asciiTheme="minorEastAsia" w:hAnsiTheme="minorEastAsia" w:cs="Times New Roman" w:hint="eastAsia"/>
          <w:szCs w:val="21"/>
        </w:rPr>
        <w:t>意大利语、德语、俄语声乐作品各一首。</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三、面向专业：面向声乐表演专业艺术硕士</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四、先修课程:声乐</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本课程与其它课程的联系：</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本课程是相对独立的一门工具性课程，主要是配合声乐学习以及阅读音乐作品而开设的课程。</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六、教学内容安排、要求、学时分配及作业：</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lastRenderedPageBreak/>
        <w:t>1、绪论（1课时）</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意大利语、德语、俄语的来源</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意大利语、德语、俄语语音特点</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2、元音（3课时）</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五个基本元音的发声</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元音的分类</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3、元音的发音（6课时）</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每个元音列举二十个单词领读</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注意区分开口音与闭口音</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复合元音的发声要求</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4、辅音的发音（10课时）</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双唇音、齿槽音 、</w:t>
      </w:r>
      <w:proofErr w:type="gramStart"/>
      <w:r w:rsidRPr="00347D75">
        <w:rPr>
          <w:rFonts w:asciiTheme="minorEastAsia" w:hAnsiTheme="minorEastAsia" w:cs="Times New Roman" w:hint="eastAsia"/>
          <w:szCs w:val="21"/>
        </w:rPr>
        <w:t>腭</w:t>
      </w:r>
      <w:proofErr w:type="gramEnd"/>
      <w:r w:rsidRPr="00347D75">
        <w:rPr>
          <w:rFonts w:asciiTheme="minorEastAsia" w:hAnsiTheme="minorEastAsia" w:cs="Times New Roman" w:hint="eastAsia"/>
          <w:szCs w:val="21"/>
        </w:rPr>
        <w:t>音 舌颤音、清浊辅音对比、双辅音及辅音群</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5、意大利语、德语、俄语声乐作品演唱（12课时）</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原文歌词拼读</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原文演唱</w:t>
      </w:r>
    </w:p>
    <w:p w:rsidR="00571023" w:rsidRPr="00347D75" w:rsidRDefault="00EA5E5B"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七</w:t>
      </w:r>
      <w:r w:rsidR="00571023" w:rsidRPr="00347D75">
        <w:rPr>
          <w:rFonts w:asciiTheme="minorEastAsia" w:hAnsiTheme="minorEastAsia" w:cs="Times New Roman" w:hint="eastAsia"/>
          <w:szCs w:val="21"/>
        </w:rPr>
        <w:t>、教材与参考书：</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本课程选用教材:</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自编课件《歌唱语音》</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本课程推荐参考书:</w:t>
      </w:r>
      <w:r w:rsidRPr="00347D75">
        <w:rPr>
          <w:rFonts w:asciiTheme="minorEastAsia" w:hAnsiTheme="minorEastAsia" w:cs="Times New Roman"/>
          <w:szCs w:val="21"/>
        </w:rPr>
        <w:br/>
        <w:t>《意大利语入门》</w:t>
      </w:r>
      <w:r w:rsidRPr="00347D75">
        <w:rPr>
          <w:rFonts w:asciiTheme="minorEastAsia" w:hAnsiTheme="minorEastAsia" w:cs="Times New Roman" w:hint="eastAsia"/>
          <w:szCs w:val="21"/>
        </w:rPr>
        <w:t>《德语入门》《俄语入门》</w:t>
      </w:r>
    </w:p>
    <w:p w:rsidR="00571023" w:rsidRPr="00347D75" w:rsidRDefault="00EA5E5B"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八</w:t>
      </w:r>
      <w:r w:rsidR="00571023" w:rsidRPr="00347D75">
        <w:rPr>
          <w:rFonts w:asciiTheme="minorEastAsia" w:hAnsiTheme="minorEastAsia" w:cs="Times New Roman" w:hint="eastAsia"/>
          <w:szCs w:val="21"/>
        </w:rPr>
        <w:t>、本课程理论课及实验课的考核方式:</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1、意大利语</w:t>
      </w:r>
      <w:r w:rsidRPr="00347D75">
        <w:rPr>
          <w:rFonts w:asciiTheme="minorEastAsia" w:hAnsiTheme="minorEastAsia" w:cs="Times New Roman" w:hint="eastAsia"/>
          <w:szCs w:val="21"/>
        </w:rPr>
        <w:t>、德语、俄语</w:t>
      </w:r>
      <w:r w:rsidRPr="00347D75">
        <w:rPr>
          <w:rFonts w:asciiTheme="minorEastAsia" w:hAnsiTheme="minorEastAsia" w:cs="Times New Roman"/>
          <w:szCs w:val="21"/>
        </w:rPr>
        <w:t>的学习主要以课堂学习为主，课后作业主要就是课堂所学内容的复习与巩固。</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2、课后辅导内容主要是意大利语</w:t>
      </w:r>
      <w:r w:rsidRPr="00347D75">
        <w:rPr>
          <w:rFonts w:asciiTheme="minorEastAsia" w:hAnsiTheme="minorEastAsia" w:cs="Times New Roman" w:hint="eastAsia"/>
          <w:szCs w:val="21"/>
        </w:rPr>
        <w:t>、德语、俄语</w:t>
      </w:r>
      <w:r w:rsidRPr="00347D75">
        <w:rPr>
          <w:rFonts w:asciiTheme="minorEastAsia" w:hAnsiTheme="minorEastAsia" w:cs="Times New Roman"/>
          <w:szCs w:val="21"/>
        </w:rPr>
        <w:t>声乐作品的歌词拼读及其他音乐作品中的音乐表情与术语的拼读。</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3、在学习本课程的同时学生要自选三首适合自己演唱的意大利语</w:t>
      </w:r>
      <w:r w:rsidRPr="00347D75">
        <w:rPr>
          <w:rFonts w:asciiTheme="minorEastAsia" w:hAnsiTheme="minorEastAsia" w:cs="Times New Roman" w:hint="eastAsia"/>
          <w:szCs w:val="21"/>
        </w:rPr>
        <w:t>、德语、俄语</w:t>
      </w:r>
      <w:r w:rsidRPr="00347D75">
        <w:rPr>
          <w:rFonts w:asciiTheme="minorEastAsia" w:hAnsiTheme="minorEastAsia" w:cs="Times New Roman"/>
          <w:szCs w:val="21"/>
        </w:rPr>
        <w:t>原文声乐作品学唱。</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lastRenderedPageBreak/>
        <w:t>4、课程考核采用逐个学生拼读单词的形式，一般由平时学习和期末考核两个部分核定成绩。</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5、成绩的组成：平时成绩占百分之三十，期末</w:t>
      </w:r>
      <w:proofErr w:type="gramStart"/>
      <w:r w:rsidRPr="00347D75">
        <w:rPr>
          <w:rFonts w:asciiTheme="minorEastAsia" w:hAnsiTheme="minorEastAsia" w:cs="Times New Roman"/>
          <w:szCs w:val="21"/>
        </w:rPr>
        <w:t>考核占</w:t>
      </w:r>
      <w:proofErr w:type="gramEnd"/>
      <w:r w:rsidRPr="00347D75">
        <w:rPr>
          <w:rFonts w:asciiTheme="minorEastAsia" w:hAnsiTheme="minorEastAsia" w:cs="Times New Roman"/>
          <w:szCs w:val="21"/>
        </w:rPr>
        <w:t xml:space="preserve">百分之七十 。 </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6、考试的形式：逐个学生</w:t>
      </w:r>
      <w:r w:rsidRPr="00347D75">
        <w:rPr>
          <w:rFonts w:asciiTheme="minorEastAsia" w:hAnsiTheme="minorEastAsia" w:cs="Times New Roman" w:hint="eastAsia"/>
          <w:szCs w:val="21"/>
        </w:rPr>
        <w:t>演唱</w:t>
      </w:r>
      <w:r w:rsidRPr="00347D75">
        <w:rPr>
          <w:rFonts w:asciiTheme="minorEastAsia" w:hAnsiTheme="minorEastAsia" w:cs="Times New Roman"/>
          <w:szCs w:val="21"/>
        </w:rPr>
        <w:t>意大利语</w:t>
      </w:r>
      <w:r w:rsidRPr="00347D75">
        <w:rPr>
          <w:rFonts w:asciiTheme="minorEastAsia" w:hAnsiTheme="minorEastAsia" w:cs="Times New Roman" w:hint="eastAsia"/>
          <w:szCs w:val="21"/>
        </w:rPr>
        <w:t>、德语、俄语声乐作品各一首</w:t>
      </w:r>
      <w:r w:rsidRPr="00347D75">
        <w:rPr>
          <w:rFonts w:asciiTheme="minorEastAsia" w:hAnsiTheme="minorEastAsia" w:cs="Times New Roman"/>
          <w:szCs w:val="21"/>
        </w:rPr>
        <w:t xml:space="preserve">。 </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评分比例：</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 课堂出勤（10%）</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 课堂拼读（20%）</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3. 原文声乐作品演唱（70%）</w:t>
      </w:r>
    </w:p>
    <w:p w:rsidR="00571023" w:rsidRPr="00347D75" w:rsidRDefault="00571023" w:rsidP="00347D75">
      <w:pPr>
        <w:autoSpaceDE w:val="0"/>
        <w:autoSpaceDN w:val="0"/>
        <w:adjustRightInd w:val="0"/>
        <w:spacing w:line="300" w:lineRule="auto"/>
        <w:ind w:firstLineChars="200" w:firstLine="420"/>
        <w:rPr>
          <w:rFonts w:asciiTheme="minorEastAsia" w:hAnsiTheme="minorEastAsia" w:cs="Times New Roman"/>
          <w:szCs w:val="21"/>
        </w:rPr>
      </w:pPr>
    </w:p>
    <w:p w:rsidR="00571023" w:rsidRPr="00347D75" w:rsidRDefault="00571023" w:rsidP="00347D75">
      <w:pPr>
        <w:pStyle w:val="a5"/>
        <w:spacing w:line="300" w:lineRule="auto"/>
        <w:ind w:left="480" w:right="4" w:firstLineChars="200" w:firstLine="420"/>
        <w:rPr>
          <w:rFonts w:asciiTheme="minorEastAsia" w:eastAsiaTheme="minorEastAsia" w:hAnsiTheme="minorEastAsia"/>
          <w:sz w:val="21"/>
          <w:szCs w:val="21"/>
        </w:rPr>
      </w:pPr>
    </w:p>
    <w:p w:rsidR="00102ABA" w:rsidRPr="00347D75" w:rsidRDefault="00571023" w:rsidP="00804B94">
      <w:pPr>
        <w:pStyle w:val="a5"/>
        <w:spacing w:line="300" w:lineRule="auto"/>
        <w:ind w:right="4" w:firstLineChars="3200" w:firstLine="67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执笔:姜程</w:t>
      </w:r>
    </w:p>
    <w:p w:rsidR="00102ABA" w:rsidRPr="00347D75" w:rsidRDefault="00102ABA" w:rsidP="00347D75">
      <w:pPr>
        <w:widowControl/>
        <w:spacing w:line="300" w:lineRule="auto"/>
        <w:ind w:firstLineChars="200" w:firstLine="420"/>
        <w:rPr>
          <w:rFonts w:asciiTheme="minorEastAsia" w:hAnsiTheme="minorEastAsia" w:cs="Times New Roman"/>
          <w:szCs w:val="21"/>
        </w:rPr>
      </w:pPr>
      <w:r w:rsidRPr="00347D75">
        <w:rPr>
          <w:rFonts w:asciiTheme="minorEastAsia" w:hAnsiTheme="minorEastAsia"/>
          <w:szCs w:val="21"/>
        </w:rPr>
        <w:br w:type="page"/>
      </w:r>
    </w:p>
    <w:p w:rsidR="00571023" w:rsidRPr="00DC3D62" w:rsidRDefault="00571023" w:rsidP="00DC3D62">
      <w:pPr>
        <w:pStyle w:val="ac"/>
      </w:pPr>
      <w:bookmarkStart w:id="5" w:name="_Toc5028983"/>
      <w:r w:rsidRPr="00DC3D62">
        <w:rPr>
          <w:rFonts w:hint="eastAsia"/>
        </w:rPr>
        <w:lastRenderedPageBreak/>
        <w:t>《钢琴即兴伴奏》课程教学大纲</w:t>
      </w:r>
      <w:bookmarkEnd w:id="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810"/>
        <w:gridCol w:w="992"/>
        <w:gridCol w:w="992"/>
        <w:gridCol w:w="1276"/>
        <w:gridCol w:w="1136"/>
        <w:gridCol w:w="1588"/>
        <w:gridCol w:w="717"/>
      </w:tblGrid>
      <w:tr w:rsidR="00571023" w:rsidRPr="00347D75">
        <w:trPr>
          <w:trHeight w:val="431"/>
          <w:jc w:val="center"/>
        </w:trPr>
        <w:tc>
          <w:tcPr>
            <w:tcW w:w="1249" w:type="dxa"/>
          </w:tcPr>
          <w:p w:rsidR="00571023" w:rsidRPr="00804B94" w:rsidRDefault="00571023" w:rsidP="00804B94">
            <w:pPr>
              <w:spacing w:line="300" w:lineRule="auto"/>
              <w:jc w:val="center"/>
              <w:rPr>
                <w:rFonts w:asciiTheme="minorEastAsia" w:hAnsiTheme="minorEastAsia"/>
                <w:sz w:val="18"/>
                <w:szCs w:val="18"/>
              </w:rPr>
            </w:pPr>
            <w:r w:rsidRPr="00804B94">
              <w:rPr>
                <w:rFonts w:asciiTheme="minorEastAsia" w:hAnsiTheme="minorEastAsia" w:hint="eastAsia"/>
                <w:sz w:val="18"/>
                <w:szCs w:val="18"/>
              </w:rPr>
              <w:t>英文课程名</w:t>
            </w:r>
          </w:p>
        </w:tc>
        <w:tc>
          <w:tcPr>
            <w:tcW w:w="7511" w:type="dxa"/>
            <w:gridSpan w:val="7"/>
          </w:tcPr>
          <w:p w:rsidR="00571023" w:rsidRPr="00804B94" w:rsidRDefault="00571023" w:rsidP="00804B94">
            <w:pPr>
              <w:spacing w:line="300" w:lineRule="auto"/>
              <w:jc w:val="center"/>
              <w:rPr>
                <w:rFonts w:asciiTheme="minorEastAsia" w:hAnsiTheme="minorEastAsia"/>
                <w:sz w:val="18"/>
                <w:szCs w:val="18"/>
              </w:rPr>
            </w:pPr>
            <w:r w:rsidRPr="00804B94">
              <w:rPr>
                <w:rFonts w:asciiTheme="minorEastAsia" w:hAnsiTheme="minorEastAsia" w:hint="eastAsia"/>
                <w:sz w:val="18"/>
                <w:szCs w:val="18"/>
              </w:rPr>
              <w:t>Piano Improvisation</w:t>
            </w:r>
          </w:p>
        </w:tc>
      </w:tr>
      <w:tr w:rsidR="00571023" w:rsidRPr="00347D75" w:rsidTr="00804B94">
        <w:trPr>
          <w:trHeight w:val="431"/>
          <w:jc w:val="center"/>
        </w:trPr>
        <w:tc>
          <w:tcPr>
            <w:tcW w:w="1249" w:type="dxa"/>
          </w:tcPr>
          <w:p w:rsidR="00571023" w:rsidRPr="00804B94" w:rsidRDefault="00571023" w:rsidP="00804B94">
            <w:pPr>
              <w:spacing w:line="300" w:lineRule="auto"/>
              <w:jc w:val="center"/>
              <w:rPr>
                <w:rFonts w:asciiTheme="minorEastAsia" w:hAnsiTheme="minorEastAsia"/>
                <w:sz w:val="18"/>
                <w:szCs w:val="18"/>
              </w:rPr>
            </w:pPr>
            <w:r w:rsidRPr="00804B94">
              <w:rPr>
                <w:rFonts w:asciiTheme="minorEastAsia" w:hAnsiTheme="minorEastAsia" w:hint="eastAsia"/>
                <w:sz w:val="18"/>
                <w:szCs w:val="18"/>
              </w:rPr>
              <w:t>学分</w:t>
            </w:r>
          </w:p>
        </w:tc>
        <w:tc>
          <w:tcPr>
            <w:tcW w:w="810" w:type="dxa"/>
          </w:tcPr>
          <w:p w:rsidR="00571023" w:rsidRPr="00804B94" w:rsidRDefault="00571023" w:rsidP="00804B94">
            <w:pPr>
              <w:spacing w:line="300" w:lineRule="auto"/>
              <w:jc w:val="center"/>
              <w:rPr>
                <w:rFonts w:asciiTheme="minorEastAsia" w:hAnsiTheme="minorEastAsia"/>
                <w:sz w:val="18"/>
                <w:szCs w:val="18"/>
              </w:rPr>
            </w:pPr>
            <w:r w:rsidRPr="00804B94">
              <w:rPr>
                <w:rFonts w:asciiTheme="minorEastAsia" w:hAnsiTheme="minorEastAsia" w:hint="eastAsia"/>
                <w:sz w:val="18"/>
                <w:szCs w:val="18"/>
              </w:rPr>
              <w:t>4</w:t>
            </w:r>
          </w:p>
        </w:tc>
        <w:tc>
          <w:tcPr>
            <w:tcW w:w="992" w:type="dxa"/>
          </w:tcPr>
          <w:p w:rsidR="00571023" w:rsidRPr="00804B94" w:rsidRDefault="00571023" w:rsidP="00804B94">
            <w:pPr>
              <w:spacing w:line="300" w:lineRule="auto"/>
              <w:jc w:val="center"/>
              <w:rPr>
                <w:rFonts w:asciiTheme="minorEastAsia" w:hAnsiTheme="minorEastAsia"/>
                <w:sz w:val="18"/>
                <w:szCs w:val="18"/>
              </w:rPr>
            </w:pPr>
            <w:r w:rsidRPr="00804B94">
              <w:rPr>
                <w:rFonts w:asciiTheme="minorEastAsia" w:hAnsiTheme="minorEastAsia" w:hint="eastAsia"/>
                <w:sz w:val="18"/>
                <w:szCs w:val="18"/>
              </w:rPr>
              <w:t>总学时</w:t>
            </w:r>
          </w:p>
        </w:tc>
        <w:tc>
          <w:tcPr>
            <w:tcW w:w="992" w:type="dxa"/>
          </w:tcPr>
          <w:p w:rsidR="00571023" w:rsidRPr="00804B94" w:rsidRDefault="00571023" w:rsidP="00804B94">
            <w:pPr>
              <w:spacing w:line="300" w:lineRule="auto"/>
              <w:jc w:val="center"/>
              <w:rPr>
                <w:rFonts w:asciiTheme="minorEastAsia" w:hAnsiTheme="minorEastAsia"/>
                <w:sz w:val="18"/>
                <w:szCs w:val="18"/>
              </w:rPr>
            </w:pPr>
            <w:r w:rsidRPr="00804B94">
              <w:rPr>
                <w:rFonts w:asciiTheme="minorEastAsia" w:hAnsiTheme="minorEastAsia" w:hint="eastAsia"/>
                <w:sz w:val="18"/>
                <w:szCs w:val="18"/>
              </w:rPr>
              <w:t>64</w:t>
            </w:r>
          </w:p>
        </w:tc>
        <w:tc>
          <w:tcPr>
            <w:tcW w:w="1276" w:type="dxa"/>
          </w:tcPr>
          <w:p w:rsidR="00571023" w:rsidRPr="00804B94" w:rsidRDefault="00571023" w:rsidP="00804B94">
            <w:pPr>
              <w:spacing w:line="300" w:lineRule="auto"/>
              <w:jc w:val="center"/>
              <w:rPr>
                <w:rFonts w:asciiTheme="minorEastAsia" w:hAnsiTheme="minorEastAsia"/>
                <w:sz w:val="18"/>
                <w:szCs w:val="18"/>
              </w:rPr>
            </w:pPr>
            <w:r w:rsidRPr="00804B94">
              <w:rPr>
                <w:rFonts w:asciiTheme="minorEastAsia" w:hAnsiTheme="minorEastAsia" w:hint="eastAsia"/>
                <w:sz w:val="18"/>
                <w:szCs w:val="18"/>
              </w:rPr>
              <w:t>理论学时</w:t>
            </w:r>
          </w:p>
        </w:tc>
        <w:tc>
          <w:tcPr>
            <w:tcW w:w="1136" w:type="dxa"/>
          </w:tcPr>
          <w:p w:rsidR="00571023" w:rsidRPr="00804B94" w:rsidRDefault="00571023" w:rsidP="00804B94">
            <w:pPr>
              <w:spacing w:line="300" w:lineRule="auto"/>
              <w:jc w:val="center"/>
              <w:rPr>
                <w:rFonts w:asciiTheme="minorEastAsia" w:hAnsiTheme="minorEastAsia"/>
                <w:sz w:val="18"/>
                <w:szCs w:val="18"/>
              </w:rPr>
            </w:pPr>
            <w:r w:rsidRPr="00804B94">
              <w:rPr>
                <w:rFonts w:asciiTheme="minorEastAsia" w:hAnsiTheme="minorEastAsia" w:hint="eastAsia"/>
                <w:sz w:val="18"/>
                <w:szCs w:val="18"/>
              </w:rPr>
              <w:t>32</w:t>
            </w:r>
          </w:p>
        </w:tc>
        <w:tc>
          <w:tcPr>
            <w:tcW w:w="1588" w:type="dxa"/>
          </w:tcPr>
          <w:p w:rsidR="00571023" w:rsidRPr="00804B94" w:rsidRDefault="00571023" w:rsidP="00804B94">
            <w:pPr>
              <w:spacing w:line="300" w:lineRule="auto"/>
              <w:jc w:val="center"/>
              <w:rPr>
                <w:rFonts w:asciiTheme="minorEastAsia" w:hAnsiTheme="minorEastAsia"/>
                <w:sz w:val="18"/>
                <w:szCs w:val="18"/>
              </w:rPr>
            </w:pPr>
            <w:r w:rsidRPr="00804B94">
              <w:rPr>
                <w:rFonts w:asciiTheme="minorEastAsia" w:hAnsiTheme="minorEastAsia" w:hint="eastAsia"/>
                <w:sz w:val="18"/>
                <w:szCs w:val="18"/>
              </w:rPr>
              <w:t>实验/上机学时</w:t>
            </w:r>
          </w:p>
        </w:tc>
        <w:tc>
          <w:tcPr>
            <w:tcW w:w="717" w:type="dxa"/>
          </w:tcPr>
          <w:p w:rsidR="00571023" w:rsidRPr="00804B94" w:rsidRDefault="00571023" w:rsidP="00804B94">
            <w:pPr>
              <w:spacing w:line="300" w:lineRule="auto"/>
              <w:jc w:val="center"/>
              <w:rPr>
                <w:rFonts w:asciiTheme="minorEastAsia" w:hAnsiTheme="minorEastAsia"/>
                <w:sz w:val="18"/>
                <w:szCs w:val="18"/>
              </w:rPr>
            </w:pPr>
            <w:r w:rsidRPr="00804B94">
              <w:rPr>
                <w:rFonts w:asciiTheme="minorEastAsia" w:hAnsiTheme="minorEastAsia" w:hint="eastAsia"/>
                <w:sz w:val="18"/>
                <w:szCs w:val="18"/>
              </w:rPr>
              <w:t>32</w:t>
            </w:r>
          </w:p>
        </w:tc>
      </w:tr>
      <w:tr w:rsidR="00571023" w:rsidRPr="00347D75" w:rsidTr="00804B94">
        <w:trPr>
          <w:cantSplit/>
          <w:trHeight w:val="440"/>
          <w:jc w:val="center"/>
        </w:trPr>
        <w:tc>
          <w:tcPr>
            <w:tcW w:w="1249" w:type="dxa"/>
          </w:tcPr>
          <w:p w:rsidR="00571023" w:rsidRPr="00804B94" w:rsidRDefault="00571023" w:rsidP="00804B94">
            <w:pPr>
              <w:spacing w:line="300" w:lineRule="auto"/>
              <w:jc w:val="center"/>
              <w:rPr>
                <w:rFonts w:asciiTheme="minorEastAsia" w:hAnsiTheme="minorEastAsia"/>
                <w:sz w:val="18"/>
                <w:szCs w:val="18"/>
              </w:rPr>
            </w:pPr>
            <w:r w:rsidRPr="00804B94">
              <w:rPr>
                <w:rFonts w:asciiTheme="minorEastAsia" w:hAnsiTheme="minorEastAsia" w:hint="eastAsia"/>
                <w:sz w:val="18"/>
                <w:szCs w:val="18"/>
              </w:rPr>
              <w:t>开课学院</w:t>
            </w:r>
          </w:p>
        </w:tc>
        <w:tc>
          <w:tcPr>
            <w:tcW w:w="4070" w:type="dxa"/>
            <w:gridSpan w:val="4"/>
          </w:tcPr>
          <w:p w:rsidR="00571023" w:rsidRPr="00804B94" w:rsidRDefault="00571023" w:rsidP="00804B94">
            <w:pPr>
              <w:spacing w:line="300" w:lineRule="auto"/>
              <w:jc w:val="center"/>
              <w:rPr>
                <w:rFonts w:asciiTheme="minorEastAsia" w:hAnsiTheme="minorEastAsia"/>
                <w:sz w:val="18"/>
                <w:szCs w:val="18"/>
              </w:rPr>
            </w:pPr>
            <w:r w:rsidRPr="00804B94">
              <w:rPr>
                <w:rFonts w:asciiTheme="minorEastAsia" w:hAnsiTheme="minorEastAsia" w:hint="eastAsia"/>
                <w:sz w:val="18"/>
                <w:szCs w:val="18"/>
              </w:rPr>
              <w:t>中歌艺术学院</w:t>
            </w:r>
          </w:p>
        </w:tc>
        <w:tc>
          <w:tcPr>
            <w:tcW w:w="1136" w:type="dxa"/>
          </w:tcPr>
          <w:p w:rsidR="00571023" w:rsidRPr="00804B94" w:rsidRDefault="00571023" w:rsidP="00804B94">
            <w:pPr>
              <w:spacing w:line="300" w:lineRule="auto"/>
              <w:jc w:val="center"/>
              <w:rPr>
                <w:rFonts w:asciiTheme="minorEastAsia" w:hAnsiTheme="minorEastAsia"/>
                <w:sz w:val="18"/>
                <w:szCs w:val="18"/>
              </w:rPr>
            </w:pPr>
            <w:r w:rsidRPr="00804B94">
              <w:rPr>
                <w:rFonts w:asciiTheme="minorEastAsia" w:hAnsiTheme="minorEastAsia" w:hint="eastAsia"/>
                <w:sz w:val="18"/>
                <w:szCs w:val="18"/>
              </w:rPr>
              <w:t>修订时间</w:t>
            </w:r>
          </w:p>
        </w:tc>
        <w:tc>
          <w:tcPr>
            <w:tcW w:w="2305" w:type="dxa"/>
            <w:gridSpan w:val="2"/>
          </w:tcPr>
          <w:p w:rsidR="00571023" w:rsidRPr="00804B94" w:rsidRDefault="00571023" w:rsidP="00E777BD">
            <w:pPr>
              <w:spacing w:line="300" w:lineRule="auto"/>
              <w:jc w:val="center"/>
              <w:rPr>
                <w:rFonts w:asciiTheme="minorEastAsia" w:hAnsiTheme="minorEastAsia"/>
                <w:sz w:val="18"/>
                <w:szCs w:val="18"/>
              </w:rPr>
            </w:pPr>
            <w:r w:rsidRPr="00804B94">
              <w:rPr>
                <w:rFonts w:asciiTheme="minorEastAsia" w:hAnsiTheme="minorEastAsia" w:hint="eastAsia"/>
                <w:sz w:val="18"/>
                <w:szCs w:val="18"/>
              </w:rPr>
              <w:t>201</w:t>
            </w:r>
            <w:r w:rsidR="00E777BD">
              <w:rPr>
                <w:rFonts w:asciiTheme="minorEastAsia" w:hAnsiTheme="minorEastAsia" w:hint="eastAsia"/>
                <w:sz w:val="18"/>
                <w:szCs w:val="18"/>
              </w:rPr>
              <w:t>5</w:t>
            </w:r>
            <w:r w:rsidRPr="00804B94">
              <w:rPr>
                <w:rFonts w:asciiTheme="minorEastAsia" w:hAnsiTheme="minorEastAsia" w:hint="eastAsia"/>
                <w:sz w:val="18"/>
                <w:szCs w:val="18"/>
              </w:rPr>
              <w:t xml:space="preserve">年 </w:t>
            </w:r>
            <w:r w:rsidR="00E777BD">
              <w:rPr>
                <w:rFonts w:asciiTheme="minorEastAsia" w:hAnsiTheme="minorEastAsia" w:hint="eastAsia"/>
                <w:sz w:val="18"/>
                <w:szCs w:val="18"/>
              </w:rPr>
              <w:t>8</w:t>
            </w:r>
            <w:r w:rsidRPr="00804B94">
              <w:rPr>
                <w:rFonts w:asciiTheme="minorEastAsia" w:hAnsiTheme="minorEastAsia" w:hint="eastAsia"/>
                <w:sz w:val="18"/>
                <w:szCs w:val="18"/>
              </w:rPr>
              <w:t xml:space="preserve"> 月</w:t>
            </w:r>
          </w:p>
        </w:tc>
      </w:tr>
    </w:tbl>
    <w:p w:rsidR="00571023" w:rsidRPr="00347D75" w:rsidRDefault="00571023" w:rsidP="00347D75">
      <w:pPr>
        <w:spacing w:line="300" w:lineRule="auto"/>
        <w:ind w:firstLineChars="200" w:firstLine="420"/>
        <w:rPr>
          <w:rFonts w:asciiTheme="minorEastAsia" w:hAnsiTheme="minorEastAsia"/>
          <w:i/>
          <w:iCs/>
          <w:szCs w:val="21"/>
        </w:rPr>
      </w:pPr>
    </w:p>
    <w:p w:rsidR="00571023" w:rsidRPr="00804B94" w:rsidRDefault="00571023" w:rsidP="00804B94">
      <w:pPr>
        <w:spacing w:line="300" w:lineRule="auto"/>
        <w:ind w:right="258" w:firstLineChars="200" w:firstLine="560"/>
        <w:jc w:val="center"/>
        <w:rPr>
          <w:rFonts w:ascii="黑体" w:eastAsia="黑体" w:hAnsi="黑体"/>
          <w:sz w:val="28"/>
          <w:szCs w:val="28"/>
        </w:rPr>
      </w:pPr>
      <w:r w:rsidRPr="00804B94">
        <w:rPr>
          <w:rFonts w:ascii="黑体" w:eastAsia="黑体" w:hAnsi="黑体" w:hint="eastAsia"/>
          <w:sz w:val="28"/>
          <w:szCs w:val="28"/>
        </w:rPr>
        <w:t xml:space="preserve">课 程 简 </w:t>
      </w:r>
      <w:proofErr w:type="gramStart"/>
      <w:r w:rsidRPr="00804B94">
        <w:rPr>
          <w:rFonts w:ascii="黑体" w:eastAsia="黑体" w:hAnsi="黑体" w:hint="eastAsia"/>
          <w:sz w:val="28"/>
          <w:szCs w:val="28"/>
        </w:rPr>
        <w:t>介</w:t>
      </w:r>
      <w:proofErr w:type="gramEnd"/>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钢琴即兴伴奏是一门理论与实践相结合，以键盘应用为目的的课程。通过本课程的学习，帮助学生掌握为歌曲编配即兴伴奏的基本方法和基本技能；掌握常用的和声语汇及伴奏织体；掌握用大小调及五声调式写成的不同体裁、风格的歌曲的伴奏方法，培养学生为歌曲进行钢琴即兴伴奏的能力。</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p>
    <w:p w:rsidR="00571023" w:rsidRPr="00804B94" w:rsidRDefault="00571023" w:rsidP="00804B94">
      <w:pPr>
        <w:spacing w:line="300" w:lineRule="auto"/>
        <w:ind w:right="258" w:firstLineChars="200" w:firstLine="560"/>
        <w:jc w:val="center"/>
        <w:rPr>
          <w:rFonts w:ascii="黑体" w:eastAsia="黑体" w:hAnsi="黑体"/>
          <w:sz w:val="28"/>
          <w:szCs w:val="28"/>
        </w:rPr>
      </w:pPr>
      <w:r w:rsidRPr="00804B94">
        <w:rPr>
          <w:rFonts w:ascii="黑体" w:eastAsia="黑体" w:hAnsi="黑体" w:hint="eastAsia"/>
          <w:sz w:val="28"/>
          <w:szCs w:val="28"/>
        </w:rPr>
        <w:t>课 程 大 纲</w:t>
      </w:r>
    </w:p>
    <w:p w:rsidR="00804B94" w:rsidRPr="00804B94" w:rsidRDefault="00804B94"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Pr>
          <w:rFonts w:asciiTheme="minorEastAsia" w:hAnsiTheme="minorEastAsia" w:cs="Times New Roman" w:hint="eastAsia"/>
          <w:szCs w:val="21"/>
        </w:rPr>
        <w:t>一、</w:t>
      </w:r>
      <w:r w:rsidR="00571023" w:rsidRPr="00804B94">
        <w:rPr>
          <w:rFonts w:asciiTheme="minorEastAsia" w:hAnsiTheme="minorEastAsia" w:cs="Times New Roman" w:hint="eastAsia"/>
          <w:szCs w:val="21"/>
        </w:rPr>
        <w:t>课程的性质与任务：</w:t>
      </w:r>
    </w:p>
    <w:p w:rsidR="00571023" w:rsidRPr="00804B94"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804B94">
        <w:rPr>
          <w:rFonts w:asciiTheme="minorEastAsia" w:hAnsiTheme="minorEastAsia" w:cs="Times New Roman" w:hint="eastAsia"/>
          <w:szCs w:val="21"/>
        </w:rPr>
        <w:t>本课程是广东海洋大学中歌艺术学院硕士研究生培养方案确定的专业学位课。授课对象主要是声乐表演专业的学生，本课程具有集知识性、音乐性与技能性为一体的特点。是学生进一步学习音乐理论知识，进行音乐表演实践及从事音乐教育的基础，对提高学生的全面素质、发展学生的音乐才能具有重要作用。</w:t>
      </w:r>
    </w:p>
    <w:p w:rsidR="00571023" w:rsidRPr="00347D75" w:rsidRDefault="00804B94"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Pr>
          <w:rFonts w:asciiTheme="minorEastAsia" w:hAnsiTheme="minorEastAsia" w:cs="Times New Roman" w:hint="eastAsia"/>
          <w:szCs w:val="21"/>
        </w:rPr>
        <w:t>二、</w:t>
      </w:r>
      <w:r w:rsidR="00571023" w:rsidRPr="00347D75">
        <w:rPr>
          <w:rFonts w:asciiTheme="minorEastAsia" w:hAnsiTheme="minorEastAsia" w:cs="Times New Roman" w:hint="eastAsia"/>
          <w:szCs w:val="21"/>
        </w:rPr>
        <w:t>课程的目的与基本要求：</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1、使学生了解钢琴即兴伴奏配歌曲伴奏过程以及</w:t>
      </w:r>
      <w:proofErr w:type="gramStart"/>
      <w:r w:rsidRPr="00347D75">
        <w:rPr>
          <w:rFonts w:asciiTheme="minorEastAsia" w:hAnsiTheme="minorEastAsia" w:cs="Times New Roman" w:hint="eastAsia"/>
          <w:szCs w:val="21"/>
        </w:rPr>
        <w:t>配各种</w:t>
      </w:r>
      <w:proofErr w:type="gramEnd"/>
      <w:r w:rsidRPr="00347D75">
        <w:rPr>
          <w:rFonts w:asciiTheme="minorEastAsia" w:hAnsiTheme="minorEastAsia" w:cs="Times New Roman" w:hint="eastAsia"/>
          <w:szCs w:val="21"/>
        </w:rPr>
        <w:t>不同歌曲伴奏的特点。 </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2、使学生了解如何配出让人悦耳的歌曲伴奏。 </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3、使学生通过本课程的学习,对其它音乐学习如演唱、演奏给以创作的帮助.使其更好地了解作品内容,充分发挥. </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4、使学生通过本课程的学习，使学生了解如何配不同风格的伴奏，从而提高认识，拓宽眼界，扩大知识面。</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三、面向专业：面向声乐表演专业艺术硕士</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四、先修课程:钢琴、乐理、和声、曲式</w:t>
      </w:r>
    </w:p>
    <w:p w:rsidR="00804B94"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五、本课程与其它课程的联系：</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lastRenderedPageBreak/>
        <w:t>1. 钢琴（水平大致相当于车尔尼练习曲299（含）以上的程度）</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 基础和声</w:t>
      </w:r>
    </w:p>
    <w:p w:rsidR="00571023" w:rsidRPr="00347D75" w:rsidRDefault="00804B94"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Pr>
          <w:rFonts w:asciiTheme="minorEastAsia" w:hAnsiTheme="minorEastAsia" w:cs="Times New Roman" w:hint="eastAsia"/>
          <w:szCs w:val="21"/>
        </w:rPr>
        <w:t>六、</w:t>
      </w:r>
      <w:r w:rsidR="00571023" w:rsidRPr="00347D75">
        <w:rPr>
          <w:rFonts w:asciiTheme="minorEastAsia" w:hAnsiTheme="minorEastAsia" w:cs="Times New Roman" w:hint="eastAsia"/>
          <w:szCs w:val="21"/>
        </w:rPr>
        <w:t>教学内容安排、要求、学时分配及作业：</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第一单元</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教学要点：</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 掌握正、副三和弦的用法，能够恰当的使用正、副三和弦为旋律配和声</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 了解伴奏音型的基本类型及表现特色，能够应用八度内的伴奏音型和扩大音域的伴奏音型为歌曲伴奏。</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3. 了解歌曲编配的基本程序</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教学时数：20学时</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教学内容：</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 绪论：正三和弦与属七和弦</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w:t>
      </w:r>
      <w:r w:rsidRPr="00347D75">
        <w:rPr>
          <w:rFonts w:asciiTheme="minorEastAsia" w:hAnsiTheme="minorEastAsia" w:cs="Times New Roman"/>
          <w:szCs w:val="21"/>
        </w:rPr>
        <w:t> </w:t>
      </w:r>
      <w:r w:rsidRPr="00347D75">
        <w:rPr>
          <w:rFonts w:asciiTheme="minorEastAsia" w:hAnsiTheme="minorEastAsia" w:cs="Times New Roman" w:hint="eastAsia"/>
          <w:szCs w:val="21"/>
        </w:rPr>
        <w:t>织体与伴奏音型</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3. 副三和弦</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4. 平行大小调交替</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考核要求：</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 够在</w:t>
      </w:r>
      <w:proofErr w:type="gramStart"/>
      <w:r w:rsidRPr="00347D75">
        <w:rPr>
          <w:rFonts w:asciiTheme="minorEastAsia" w:hAnsiTheme="minorEastAsia" w:cs="Times New Roman" w:hint="eastAsia"/>
          <w:szCs w:val="21"/>
        </w:rPr>
        <w:t>四升四降的</w:t>
      </w:r>
      <w:proofErr w:type="gramEnd"/>
      <w:r w:rsidRPr="00347D75">
        <w:rPr>
          <w:rFonts w:asciiTheme="minorEastAsia" w:hAnsiTheme="minorEastAsia" w:cs="Times New Roman" w:hint="eastAsia"/>
          <w:szCs w:val="21"/>
        </w:rPr>
        <w:t>调性范围内连贯弹奏常用和弦及音型</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 歌曲伴奏分析及移调。</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3. 综合应用课堂所学为歌曲即兴伴奏：</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（1）有准备的伴奏</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（2）当场即兴伴奏</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第二单元</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教学要点：</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 xml:space="preserve">1. </w:t>
      </w:r>
      <w:proofErr w:type="gramStart"/>
      <w:r w:rsidRPr="00347D75">
        <w:rPr>
          <w:rFonts w:asciiTheme="minorEastAsia" w:hAnsiTheme="minorEastAsia" w:cs="Times New Roman" w:hint="eastAsia"/>
          <w:szCs w:val="21"/>
        </w:rPr>
        <w:t>副属和弦</w:t>
      </w:r>
      <w:proofErr w:type="gramEnd"/>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 音型的综合与重叠</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3. 前奏、间奏</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lastRenderedPageBreak/>
        <w:t>教学时数：20学时</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教学内容：</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1. </w:t>
      </w:r>
      <w:proofErr w:type="gramStart"/>
      <w:r w:rsidRPr="00347D75">
        <w:rPr>
          <w:rFonts w:asciiTheme="minorEastAsia" w:hAnsiTheme="minorEastAsia" w:cs="Times New Roman" w:hint="eastAsia"/>
          <w:szCs w:val="21"/>
        </w:rPr>
        <w:t>副属和弦</w:t>
      </w:r>
      <w:proofErr w:type="gramEnd"/>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 旋律、和声、织体的进一步变化</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3. 前奏、</w:t>
      </w:r>
      <w:proofErr w:type="gramStart"/>
      <w:r w:rsidRPr="00347D75">
        <w:rPr>
          <w:rFonts w:asciiTheme="minorEastAsia" w:hAnsiTheme="minorEastAsia" w:cs="Times New Roman" w:hint="eastAsia"/>
          <w:szCs w:val="21"/>
        </w:rPr>
        <w:t>间奏与后</w:t>
      </w:r>
      <w:proofErr w:type="gramEnd"/>
      <w:r w:rsidRPr="00347D75">
        <w:rPr>
          <w:rFonts w:asciiTheme="minorEastAsia" w:hAnsiTheme="minorEastAsia" w:cs="Times New Roman" w:hint="eastAsia"/>
          <w:szCs w:val="21"/>
        </w:rPr>
        <w:t>奏</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考核要求：</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 能够恰当的</w:t>
      </w:r>
      <w:proofErr w:type="gramStart"/>
      <w:r w:rsidRPr="00347D75">
        <w:rPr>
          <w:rFonts w:asciiTheme="minorEastAsia" w:hAnsiTheme="minorEastAsia" w:cs="Times New Roman" w:hint="eastAsia"/>
          <w:szCs w:val="21"/>
        </w:rPr>
        <w:t>应用副属和弦</w:t>
      </w:r>
      <w:proofErr w:type="gramEnd"/>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 能够应用综合音型或重叠音型</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3. 能够为歌曲配置前奏、间奏，并使歌曲完满结束</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第三单元</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教学要点：</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w:t>
      </w:r>
      <w:r w:rsidR="00804B94">
        <w:rPr>
          <w:rFonts w:asciiTheme="minorEastAsia" w:hAnsiTheme="minorEastAsia" w:cs="Times New Roman" w:hint="eastAsia"/>
          <w:szCs w:val="21"/>
        </w:rPr>
        <w:t xml:space="preserve"> </w:t>
      </w:r>
      <w:r w:rsidRPr="00347D75">
        <w:rPr>
          <w:rFonts w:asciiTheme="minorEastAsia" w:hAnsiTheme="minorEastAsia" w:cs="Times New Roman" w:hint="eastAsia"/>
          <w:szCs w:val="21"/>
        </w:rPr>
        <w:t>了解不同体裁歌曲的基本特点及常用伴奏手法</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w:t>
      </w:r>
      <w:r w:rsidR="00804B94">
        <w:rPr>
          <w:rFonts w:asciiTheme="minorEastAsia" w:hAnsiTheme="minorEastAsia" w:cs="Times New Roman" w:hint="eastAsia"/>
          <w:szCs w:val="21"/>
        </w:rPr>
        <w:t xml:space="preserve"> </w:t>
      </w:r>
      <w:r w:rsidRPr="00347D75">
        <w:rPr>
          <w:rFonts w:asciiTheme="minorEastAsia" w:hAnsiTheme="minorEastAsia" w:cs="Times New Roman" w:hint="eastAsia"/>
          <w:szCs w:val="21"/>
        </w:rPr>
        <w:t>五声调式的基本特征及和声处理的若干方法</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教学时数：20学时 </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教学内容：</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w:t>
      </w:r>
      <w:r w:rsidR="00804B94">
        <w:rPr>
          <w:rFonts w:asciiTheme="minorEastAsia" w:hAnsiTheme="minorEastAsia" w:cs="Times New Roman" w:hint="eastAsia"/>
          <w:szCs w:val="21"/>
        </w:rPr>
        <w:t xml:space="preserve"> </w:t>
      </w:r>
      <w:r w:rsidRPr="00347D75">
        <w:rPr>
          <w:rFonts w:asciiTheme="minorEastAsia" w:hAnsiTheme="minorEastAsia" w:cs="Times New Roman" w:hint="eastAsia"/>
          <w:szCs w:val="21"/>
        </w:rPr>
        <w:t>进行曲类歌曲的伴奏</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w:t>
      </w:r>
      <w:r w:rsidR="00804B94">
        <w:rPr>
          <w:rFonts w:asciiTheme="minorEastAsia" w:hAnsiTheme="minorEastAsia" w:cs="Times New Roman" w:hint="eastAsia"/>
          <w:szCs w:val="21"/>
        </w:rPr>
        <w:t xml:space="preserve"> </w:t>
      </w:r>
      <w:r w:rsidRPr="00347D75">
        <w:rPr>
          <w:rFonts w:asciiTheme="minorEastAsia" w:hAnsiTheme="minorEastAsia" w:cs="Times New Roman" w:hint="eastAsia"/>
          <w:szCs w:val="21"/>
        </w:rPr>
        <w:t>轻快类歌曲的伴奏</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3.</w:t>
      </w:r>
      <w:r w:rsidR="00804B94">
        <w:rPr>
          <w:rFonts w:asciiTheme="minorEastAsia" w:hAnsiTheme="minorEastAsia" w:cs="Times New Roman" w:hint="eastAsia"/>
          <w:szCs w:val="21"/>
        </w:rPr>
        <w:t xml:space="preserve"> </w:t>
      </w:r>
      <w:r w:rsidRPr="00347D75">
        <w:rPr>
          <w:rFonts w:asciiTheme="minorEastAsia" w:hAnsiTheme="minorEastAsia" w:cs="Times New Roman" w:hint="eastAsia"/>
          <w:szCs w:val="21"/>
        </w:rPr>
        <w:t>抒情类歌曲的伴奏</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4.</w:t>
      </w:r>
      <w:r w:rsidR="00804B94">
        <w:rPr>
          <w:rFonts w:asciiTheme="minorEastAsia" w:hAnsiTheme="minorEastAsia" w:cs="Times New Roman" w:hint="eastAsia"/>
          <w:szCs w:val="21"/>
        </w:rPr>
        <w:t xml:space="preserve"> </w:t>
      </w:r>
      <w:r w:rsidRPr="00347D75">
        <w:rPr>
          <w:rFonts w:asciiTheme="minorEastAsia" w:hAnsiTheme="minorEastAsia" w:cs="Times New Roman" w:hint="eastAsia"/>
          <w:szCs w:val="21"/>
        </w:rPr>
        <w:t>五声性调式与风格歌曲的伴奏</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考核要求：</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w:t>
      </w:r>
      <w:r w:rsidR="00804B94">
        <w:rPr>
          <w:rFonts w:asciiTheme="minorEastAsia" w:hAnsiTheme="minorEastAsia" w:cs="Times New Roman" w:hint="eastAsia"/>
          <w:szCs w:val="21"/>
        </w:rPr>
        <w:t xml:space="preserve"> </w:t>
      </w:r>
      <w:r w:rsidRPr="00347D75">
        <w:rPr>
          <w:rFonts w:asciiTheme="minorEastAsia" w:hAnsiTheme="minorEastAsia" w:cs="Times New Roman" w:hint="eastAsia"/>
          <w:szCs w:val="21"/>
        </w:rPr>
        <w:t>能够为不同体裁歌曲编配伴奏</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w:t>
      </w:r>
      <w:r w:rsidR="00804B94">
        <w:rPr>
          <w:rFonts w:asciiTheme="minorEastAsia" w:hAnsiTheme="minorEastAsia" w:cs="Times New Roman" w:hint="eastAsia"/>
          <w:szCs w:val="21"/>
        </w:rPr>
        <w:t xml:space="preserve"> </w:t>
      </w:r>
      <w:r w:rsidRPr="00347D75">
        <w:rPr>
          <w:rFonts w:asciiTheme="minorEastAsia" w:hAnsiTheme="minorEastAsia" w:cs="Times New Roman" w:hint="eastAsia"/>
          <w:szCs w:val="21"/>
        </w:rPr>
        <w:t>掌握五声调式和声处理的若干方法，为五声性调式与风格歌曲伴奏。</w:t>
      </w:r>
    </w:p>
    <w:p w:rsidR="00571023" w:rsidRPr="00347D75" w:rsidRDefault="00571023" w:rsidP="00347D75">
      <w:pPr>
        <w:spacing w:line="300" w:lineRule="auto"/>
        <w:ind w:firstLineChars="200" w:firstLine="420"/>
        <w:rPr>
          <w:rFonts w:asciiTheme="minorEastAsia" w:hAnsiTheme="minorEastAsia"/>
          <w:szCs w:val="21"/>
        </w:rPr>
      </w:pPr>
      <w:r w:rsidRPr="00347D75">
        <w:rPr>
          <w:rFonts w:asciiTheme="minorEastAsia" w:hAnsiTheme="minorEastAsia" w:hint="eastAsia"/>
          <w:szCs w:val="21"/>
        </w:rPr>
        <w:t>七、实验名称与类别: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6300"/>
        <w:gridCol w:w="720"/>
        <w:gridCol w:w="1403"/>
      </w:tblGrid>
      <w:tr w:rsidR="00571023" w:rsidRPr="00347D75">
        <w:trPr>
          <w:jc w:val="center"/>
        </w:trPr>
        <w:tc>
          <w:tcPr>
            <w:tcW w:w="680" w:type="dxa"/>
            <w:vAlign w:val="center"/>
          </w:tcPr>
          <w:p w:rsidR="00571023" w:rsidRPr="00DC3D62" w:rsidRDefault="00571023" w:rsidP="00DC3D62">
            <w:pPr>
              <w:pStyle w:val="a5"/>
              <w:spacing w:line="240" w:lineRule="auto"/>
              <w:ind w:leftChars="-50" w:left="-105" w:rightChars="-50" w:right="-105"/>
              <w:jc w:val="center"/>
              <w:rPr>
                <w:rFonts w:asciiTheme="minorEastAsia" w:eastAsiaTheme="minorEastAsia" w:hAnsiTheme="minorEastAsia"/>
                <w:sz w:val="18"/>
                <w:szCs w:val="18"/>
              </w:rPr>
            </w:pPr>
            <w:r w:rsidRPr="00DC3D62">
              <w:rPr>
                <w:rFonts w:asciiTheme="minorEastAsia" w:eastAsiaTheme="minorEastAsia" w:hAnsiTheme="minorEastAsia" w:hint="eastAsia"/>
                <w:sz w:val="18"/>
                <w:szCs w:val="18"/>
              </w:rPr>
              <w:t>序号</w:t>
            </w:r>
          </w:p>
        </w:tc>
        <w:tc>
          <w:tcPr>
            <w:tcW w:w="6300" w:type="dxa"/>
          </w:tcPr>
          <w:p w:rsidR="00571023" w:rsidRPr="00DC3D62" w:rsidRDefault="00571023" w:rsidP="00DC3D62">
            <w:pPr>
              <w:pStyle w:val="a5"/>
              <w:spacing w:line="240" w:lineRule="auto"/>
              <w:ind w:leftChars="-50" w:left="-105" w:rightChars="-50" w:right="-105"/>
              <w:jc w:val="center"/>
              <w:rPr>
                <w:rFonts w:asciiTheme="minorEastAsia" w:eastAsiaTheme="minorEastAsia" w:hAnsiTheme="minorEastAsia"/>
                <w:sz w:val="18"/>
                <w:szCs w:val="18"/>
              </w:rPr>
            </w:pPr>
            <w:r w:rsidRPr="00DC3D62">
              <w:rPr>
                <w:rFonts w:asciiTheme="minorEastAsia" w:eastAsiaTheme="minorEastAsia" w:hAnsiTheme="minorEastAsia" w:hint="eastAsia"/>
                <w:sz w:val="18"/>
                <w:szCs w:val="18"/>
              </w:rPr>
              <w:t>实验名称</w:t>
            </w:r>
          </w:p>
        </w:tc>
        <w:tc>
          <w:tcPr>
            <w:tcW w:w="720" w:type="dxa"/>
          </w:tcPr>
          <w:p w:rsidR="00571023" w:rsidRPr="00DC3D62" w:rsidRDefault="00571023" w:rsidP="00DC3D62">
            <w:pPr>
              <w:pStyle w:val="a5"/>
              <w:spacing w:line="240" w:lineRule="auto"/>
              <w:ind w:rightChars="-50" w:right="-105"/>
              <w:jc w:val="center"/>
              <w:rPr>
                <w:rFonts w:asciiTheme="minorEastAsia" w:eastAsiaTheme="minorEastAsia" w:hAnsiTheme="minorEastAsia"/>
                <w:sz w:val="18"/>
                <w:szCs w:val="18"/>
              </w:rPr>
            </w:pPr>
            <w:r w:rsidRPr="00DC3D62">
              <w:rPr>
                <w:rFonts w:asciiTheme="minorEastAsia" w:eastAsiaTheme="minorEastAsia" w:hAnsiTheme="minorEastAsia" w:hint="eastAsia"/>
                <w:sz w:val="18"/>
                <w:szCs w:val="18"/>
              </w:rPr>
              <w:t>学时</w:t>
            </w:r>
          </w:p>
        </w:tc>
        <w:tc>
          <w:tcPr>
            <w:tcW w:w="1403" w:type="dxa"/>
            <w:vAlign w:val="center"/>
          </w:tcPr>
          <w:p w:rsidR="00571023" w:rsidRPr="00DC3D62" w:rsidRDefault="00571023" w:rsidP="00DC3D62">
            <w:pPr>
              <w:pStyle w:val="a5"/>
              <w:spacing w:line="240" w:lineRule="auto"/>
              <w:ind w:right="4"/>
              <w:jc w:val="center"/>
              <w:rPr>
                <w:rFonts w:asciiTheme="minorEastAsia" w:eastAsiaTheme="minorEastAsia" w:hAnsiTheme="minorEastAsia"/>
                <w:sz w:val="18"/>
                <w:szCs w:val="18"/>
              </w:rPr>
            </w:pPr>
            <w:r w:rsidRPr="00DC3D62">
              <w:rPr>
                <w:rFonts w:asciiTheme="minorEastAsia" w:eastAsiaTheme="minorEastAsia" w:hAnsiTheme="minorEastAsia" w:hint="eastAsia"/>
                <w:sz w:val="18"/>
                <w:szCs w:val="18"/>
              </w:rPr>
              <w:t>实验类别</w:t>
            </w:r>
          </w:p>
        </w:tc>
      </w:tr>
      <w:tr w:rsidR="00571023" w:rsidRPr="00347D75">
        <w:trPr>
          <w:jc w:val="center"/>
        </w:trPr>
        <w:tc>
          <w:tcPr>
            <w:tcW w:w="680" w:type="dxa"/>
            <w:vAlign w:val="center"/>
          </w:tcPr>
          <w:p w:rsidR="00571023" w:rsidRPr="00DC3D62" w:rsidRDefault="00571023" w:rsidP="00DC3D62">
            <w:pPr>
              <w:pStyle w:val="a5"/>
              <w:spacing w:line="240" w:lineRule="auto"/>
              <w:ind w:left="-105" w:rightChars="-50" w:right="-105"/>
              <w:jc w:val="center"/>
              <w:rPr>
                <w:rFonts w:asciiTheme="minorEastAsia" w:eastAsiaTheme="minorEastAsia" w:hAnsiTheme="minorEastAsia"/>
                <w:sz w:val="18"/>
                <w:szCs w:val="18"/>
              </w:rPr>
            </w:pPr>
            <w:r w:rsidRPr="00DC3D62">
              <w:rPr>
                <w:rFonts w:asciiTheme="minorEastAsia" w:eastAsiaTheme="minorEastAsia" w:hAnsiTheme="minorEastAsia" w:hint="eastAsia"/>
                <w:sz w:val="18"/>
                <w:szCs w:val="18"/>
              </w:rPr>
              <w:t>1</w:t>
            </w:r>
          </w:p>
        </w:tc>
        <w:tc>
          <w:tcPr>
            <w:tcW w:w="6300" w:type="dxa"/>
          </w:tcPr>
          <w:p w:rsidR="00571023" w:rsidRPr="00DC3D62" w:rsidRDefault="00571023" w:rsidP="00DC3D62">
            <w:pPr>
              <w:pStyle w:val="a5"/>
              <w:spacing w:line="240" w:lineRule="auto"/>
              <w:ind w:right="0"/>
              <w:jc w:val="center"/>
              <w:rPr>
                <w:rFonts w:asciiTheme="minorEastAsia" w:eastAsiaTheme="minorEastAsia" w:hAnsiTheme="minorEastAsia"/>
                <w:sz w:val="18"/>
                <w:szCs w:val="18"/>
              </w:rPr>
            </w:pPr>
            <w:r w:rsidRPr="00DC3D62">
              <w:rPr>
                <w:rFonts w:asciiTheme="minorEastAsia" w:eastAsiaTheme="minorEastAsia" w:hAnsiTheme="minorEastAsia" w:hint="eastAsia"/>
                <w:sz w:val="18"/>
                <w:szCs w:val="18"/>
              </w:rPr>
              <w:t>即兴伴奏实践</w:t>
            </w:r>
          </w:p>
        </w:tc>
        <w:tc>
          <w:tcPr>
            <w:tcW w:w="720" w:type="dxa"/>
          </w:tcPr>
          <w:p w:rsidR="00571023" w:rsidRPr="00DC3D62" w:rsidRDefault="00571023" w:rsidP="00DC3D62">
            <w:pPr>
              <w:pStyle w:val="a5"/>
              <w:spacing w:line="240" w:lineRule="auto"/>
              <w:ind w:leftChars="-50" w:left="-105" w:rightChars="-50" w:right="-105"/>
              <w:jc w:val="center"/>
              <w:rPr>
                <w:rFonts w:asciiTheme="minorEastAsia" w:eastAsiaTheme="minorEastAsia" w:hAnsiTheme="minorEastAsia"/>
                <w:sz w:val="18"/>
                <w:szCs w:val="18"/>
              </w:rPr>
            </w:pPr>
            <w:r w:rsidRPr="00DC3D62">
              <w:rPr>
                <w:rFonts w:asciiTheme="minorEastAsia" w:eastAsiaTheme="minorEastAsia" w:hAnsiTheme="minorEastAsia" w:hint="eastAsia"/>
                <w:sz w:val="18"/>
                <w:szCs w:val="18"/>
              </w:rPr>
              <w:t>32</w:t>
            </w:r>
          </w:p>
        </w:tc>
        <w:tc>
          <w:tcPr>
            <w:tcW w:w="1403" w:type="dxa"/>
            <w:vAlign w:val="center"/>
          </w:tcPr>
          <w:p w:rsidR="00571023" w:rsidRPr="00DC3D62" w:rsidRDefault="00571023" w:rsidP="00DC3D62">
            <w:pPr>
              <w:pStyle w:val="a5"/>
              <w:spacing w:line="240" w:lineRule="auto"/>
              <w:ind w:leftChars="-50" w:left="-105" w:rightChars="-50" w:right="-105"/>
              <w:jc w:val="center"/>
              <w:rPr>
                <w:rFonts w:asciiTheme="minorEastAsia" w:eastAsiaTheme="minorEastAsia" w:hAnsiTheme="minorEastAsia"/>
                <w:sz w:val="18"/>
                <w:szCs w:val="18"/>
              </w:rPr>
            </w:pPr>
            <w:r w:rsidRPr="00DC3D62">
              <w:rPr>
                <w:rFonts w:asciiTheme="minorEastAsia" w:eastAsiaTheme="minorEastAsia" w:hAnsiTheme="minorEastAsia" w:hint="eastAsia"/>
                <w:sz w:val="18"/>
                <w:szCs w:val="18"/>
              </w:rPr>
              <w:t>操作型</w:t>
            </w:r>
          </w:p>
        </w:tc>
      </w:tr>
    </w:tbl>
    <w:p w:rsidR="00571023" w:rsidRPr="00347D75" w:rsidRDefault="00571023" w:rsidP="00347D75">
      <w:pPr>
        <w:pStyle w:val="a5"/>
        <w:spacing w:line="300" w:lineRule="auto"/>
        <w:ind w:left="480"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注:实验类别指:演示型、操作型、验证型、综合型、设计型、研究创新型</w:t>
      </w:r>
    </w:p>
    <w:p w:rsidR="00571023" w:rsidRPr="00347D75" w:rsidRDefault="00571023" w:rsidP="00347D75">
      <w:pPr>
        <w:spacing w:line="300" w:lineRule="auto"/>
        <w:ind w:firstLineChars="200" w:firstLine="420"/>
        <w:rPr>
          <w:rFonts w:asciiTheme="minorEastAsia" w:hAnsiTheme="minorEastAsia"/>
          <w:szCs w:val="21"/>
        </w:rPr>
      </w:pP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lastRenderedPageBreak/>
        <w:t>八、教材与参考书：</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本课程选用教材:</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《歌曲即兴伴奏编配法》，</w:t>
      </w:r>
      <w:proofErr w:type="gramStart"/>
      <w:r w:rsidRPr="00347D75">
        <w:rPr>
          <w:rFonts w:asciiTheme="minorEastAsia" w:hAnsiTheme="minorEastAsia" w:cs="Times New Roman" w:hint="eastAsia"/>
          <w:szCs w:val="21"/>
        </w:rPr>
        <w:t>黎英海</w:t>
      </w:r>
      <w:proofErr w:type="gramEnd"/>
      <w:r w:rsidRPr="00347D75">
        <w:rPr>
          <w:rFonts w:asciiTheme="minorEastAsia" w:hAnsiTheme="minorEastAsia" w:cs="Times New Roman" w:hint="eastAsia"/>
          <w:szCs w:val="21"/>
        </w:rPr>
        <w:t>编著，人民音乐出版社1994年版。</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本课程推荐参考书:</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（1）《键盘即兴弹奏指南》孙维权、巢志</w:t>
      </w:r>
      <w:proofErr w:type="gramStart"/>
      <w:r w:rsidRPr="00347D75">
        <w:rPr>
          <w:rFonts w:asciiTheme="minorEastAsia" w:hAnsiTheme="minorEastAsia" w:cs="Times New Roman" w:hint="eastAsia"/>
          <w:szCs w:val="21"/>
        </w:rPr>
        <w:t>珏</w:t>
      </w:r>
      <w:proofErr w:type="gramEnd"/>
      <w:r w:rsidRPr="00347D75">
        <w:rPr>
          <w:rFonts w:asciiTheme="minorEastAsia" w:hAnsiTheme="minorEastAsia" w:cs="Times New Roman" w:hint="eastAsia"/>
          <w:szCs w:val="21"/>
        </w:rPr>
        <w:t>编著，上海音乐出版社1994年12月第一版。</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（2）《歌曲钢琴即兴伴奏》，冯得钢编著，西南师大出版社1999年9月第一版。</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（3）《钢琴即兴伴奏实用教程》，泰尔编著，高等教育出版社1990年9月第一版。</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（4）《钢琴即兴伴奏教程》，韩冬、刘聪编著，春风文艺出版社1993年版。</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（5）《键盘即兴作曲教程》鲁特·罗伊得编著，上海音乐出版社1990年4月第一版。</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九、本课程理论课及实验课的考核方式:</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理论</w:t>
      </w:r>
      <w:proofErr w:type="gramStart"/>
      <w:r w:rsidRPr="00347D75">
        <w:rPr>
          <w:rFonts w:asciiTheme="minorEastAsia" w:hAnsiTheme="minorEastAsia" w:cs="Times New Roman" w:hint="eastAsia"/>
          <w:szCs w:val="21"/>
        </w:rPr>
        <w:t>课考核</w:t>
      </w:r>
      <w:proofErr w:type="gramEnd"/>
      <w:r w:rsidRPr="00347D75">
        <w:rPr>
          <w:rFonts w:asciiTheme="minorEastAsia" w:hAnsiTheme="minorEastAsia" w:cs="Times New Roman" w:hint="eastAsia"/>
          <w:szCs w:val="21"/>
        </w:rPr>
        <w:t>方式：</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 灵活掌握为歌曲配弹伴奏的基本技术和方法</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 伴奏的编配符合歌曲体裁、风格、内容、旋律的表现需要</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实验课考试方式：</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 xml:space="preserve"> 3. 弹奏连贯、完整、有表现力</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 xml:space="preserve"> 4. 与人声配合默契</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本课程的考核主要是考察学生是否具备在较短时间内为歌曲配弹钢琴伴奏的能力，考核形式以演奏为主。</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评分比例</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1. 课堂出勤（10%）</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2. 课后作业（30%）</w:t>
      </w:r>
    </w:p>
    <w:p w:rsidR="00571023" w:rsidRPr="00347D75" w:rsidRDefault="00571023" w:rsidP="00804B94">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3.  期中期末考核（60%）</w:t>
      </w:r>
    </w:p>
    <w:p w:rsidR="009D48E1"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 xml:space="preserve">   </w:t>
      </w:r>
    </w:p>
    <w:p w:rsidR="00102ABA" w:rsidRPr="00347D75" w:rsidRDefault="00571023" w:rsidP="009D48E1">
      <w:pPr>
        <w:pStyle w:val="a5"/>
        <w:spacing w:line="300" w:lineRule="auto"/>
        <w:ind w:right="4" w:firstLineChars="3400" w:firstLine="714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 xml:space="preserve"> 执笔: 姜子威</w:t>
      </w:r>
    </w:p>
    <w:p w:rsidR="00102ABA" w:rsidRPr="00347D75" w:rsidRDefault="00102ABA" w:rsidP="00347D75">
      <w:pPr>
        <w:widowControl/>
        <w:spacing w:line="300" w:lineRule="auto"/>
        <w:ind w:firstLineChars="200" w:firstLine="420"/>
        <w:rPr>
          <w:rFonts w:asciiTheme="minorEastAsia" w:hAnsiTheme="minorEastAsia" w:cs="Times New Roman"/>
          <w:szCs w:val="21"/>
        </w:rPr>
      </w:pPr>
      <w:r w:rsidRPr="00347D75">
        <w:rPr>
          <w:rFonts w:asciiTheme="minorEastAsia" w:hAnsiTheme="minorEastAsia"/>
          <w:szCs w:val="21"/>
        </w:rPr>
        <w:br w:type="page"/>
      </w:r>
    </w:p>
    <w:p w:rsidR="00571023" w:rsidRPr="00347D75" w:rsidRDefault="00571023" w:rsidP="00DC3D62">
      <w:pPr>
        <w:pStyle w:val="ac"/>
      </w:pPr>
      <w:bookmarkStart w:id="6" w:name="_Toc281550177"/>
      <w:bookmarkStart w:id="7" w:name="_Toc287854650"/>
      <w:bookmarkStart w:id="8" w:name="_Toc5028984"/>
      <w:r w:rsidRPr="00347D75">
        <w:rPr>
          <w:rFonts w:hint="eastAsia"/>
        </w:rPr>
        <w:lastRenderedPageBreak/>
        <w:t>《马克思主义文艺理论》课程教学大纲</w:t>
      </w:r>
      <w:bookmarkEnd w:id="6"/>
      <w:bookmarkEnd w:id="7"/>
      <w:bookmarkEnd w:id="8"/>
    </w:p>
    <w:p w:rsidR="00571023" w:rsidRPr="00347D75" w:rsidRDefault="00571023" w:rsidP="00347D75">
      <w:pPr>
        <w:spacing w:line="300" w:lineRule="auto"/>
        <w:ind w:firstLineChars="200" w:firstLine="420"/>
        <w:rPr>
          <w:rFonts w:asciiTheme="minorEastAsia" w:hAnsiTheme="minorEastAsia"/>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0"/>
        <w:gridCol w:w="905"/>
        <w:gridCol w:w="1040"/>
        <w:gridCol w:w="1060"/>
        <w:gridCol w:w="1200"/>
        <w:gridCol w:w="1040"/>
        <w:gridCol w:w="1448"/>
        <w:gridCol w:w="717"/>
      </w:tblGrid>
      <w:tr w:rsidR="00571023" w:rsidRPr="00347D75" w:rsidTr="007A5152">
        <w:trPr>
          <w:trHeight w:val="431"/>
          <w:jc w:val="center"/>
        </w:trPr>
        <w:tc>
          <w:tcPr>
            <w:tcW w:w="1350" w:type="dxa"/>
            <w:vAlign w:val="center"/>
          </w:tcPr>
          <w:p w:rsidR="00571023" w:rsidRPr="007A5152" w:rsidRDefault="00571023" w:rsidP="007A5152">
            <w:pPr>
              <w:jc w:val="center"/>
              <w:rPr>
                <w:rFonts w:asciiTheme="minorEastAsia" w:hAnsiTheme="minorEastAsia"/>
                <w:sz w:val="18"/>
                <w:szCs w:val="18"/>
              </w:rPr>
            </w:pPr>
            <w:r w:rsidRPr="007A5152">
              <w:rPr>
                <w:rFonts w:asciiTheme="minorEastAsia" w:hAnsiTheme="minorEastAsia" w:hint="eastAsia"/>
                <w:sz w:val="18"/>
                <w:szCs w:val="18"/>
              </w:rPr>
              <w:t>英文课程名</w:t>
            </w:r>
          </w:p>
        </w:tc>
        <w:tc>
          <w:tcPr>
            <w:tcW w:w="7410" w:type="dxa"/>
            <w:gridSpan w:val="7"/>
            <w:vAlign w:val="center"/>
          </w:tcPr>
          <w:p w:rsidR="00571023" w:rsidRPr="007A5152" w:rsidRDefault="00571023" w:rsidP="007A5152">
            <w:pPr>
              <w:jc w:val="center"/>
              <w:rPr>
                <w:rFonts w:asciiTheme="minorEastAsia" w:hAnsiTheme="minorEastAsia"/>
                <w:sz w:val="18"/>
                <w:szCs w:val="18"/>
              </w:rPr>
            </w:pPr>
            <w:r w:rsidRPr="007A5152">
              <w:rPr>
                <w:rFonts w:asciiTheme="minorEastAsia" w:hAnsiTheme="minorEastAsia" w:hint="eastAsia"/>
                <w:sz w:val="18"/>
                <w:szCs w:val="18"/>
              </w:rPr>
              <w:t>Literary Theory of Marxism</w:t>
            </w:r>
          </w:p>
        </w:tc>
      </w:tr>
      <w:tr w:rsidR="00571023" w:rsidRPr="00347D75" w:rsidTr="007A5152">
        <w:trPr>
          <w:trHeight w:val="431"/>
          <w:jc w:val="center"/>
        </w:trPr>
        <w:tc>
          <w:tcPr>
            <w:tcW w:w="1350" w:type="dxa"/>
            <w:vAlign w:val="center"/>
          </w:tcPr>
          <w:p w:rsidR="00571023" w:rsidRPr="007A5152" w:rsidRDefault="00571023" w:rsidP="007A5152">
            <w:pPr>
              <w:jc w:val="center"/>
              <w:rPr>
                <w:rFonts w:asciiTheme="minorEastAsia" w:hAnsiTheme="minorEastAsia"/>
                <w:sz w:val="18"/>
                <w:szCs w:val="18"/>
              </w:rPr>
            </w:pPr>
            <w:r w:rsidRPr="007A5152">
              <w:rPr>
                <w:rFonts w:asciiTheme="minorEastAsia" w:hAnsiTheme="minorEastAsia" w:hint="eastAsia"/>
                <w:sz w:val="18"/>
                <w:szCs w:val="18"/>
              </w:rPr>
              <w:t>学分</w:t>
            </w:r>
          </w:p>
        </w:tc>
        <w:tc>
          <w:tcPr>
            <w:tcW w:w="905" w:type="dxa"/>
            <w:vAlign w:val="center"/>
          </w:tcPr>
          <w:p w:rsidR="00571023" w:rsidRPr="007A5152" w:rsidRDefault="00571023" w:rsidP="007A5152">
            <w:pPr>
              <w:jc w:val="center"/>
              <w:rPr>
                <w:rFonts w:asciiTheme="minorEastAsia" w:hAnsiTheme="minorEastAsia"/>
                <w:sz w:val="18"/>
                <w:szCs w:val="18"/>
              </w:rPr>
            </w:pPr>
            <w:r w:rsidRPr="007A5152">
              <w:rPr>
                <w:rFonts w:asciiTheme="minorEastAsia" w:hAnsiTheme="minorEastAsia" w:hint="eastAsia"/>
                <w:sz w:val="18"/>
                <w:szCs w:val="18"/>
              </w:rPr>
              <w:t>2</w:t>
            </w:r>
          </w:p>
        </w:tc>
        <w:tc>
          <w:tcPr>
            <w:tcW w:w="1040" w:type="dxa"/>
            <w:vAlign w:val="center"/>
          </w:tcPr>
          <w:p w:rsidR="00571023" w:rsidRPr="007A5152" w:rsidRDefault="00571023" w:rsidP="007A5152">
            <w:pPr>
              <w:jc w:val="center"/>
              <w:rPr>
                <w:rFonts w:asciiTheme="minorEastAsia" w:hAnsiTheme="minorEastAsia"/>
                <w:sz w:val="18"/>
                <w:szCs w:val="18"/>
              </w:rPr>
            </w:pPr>
            <w:r w:rsidRPr="007A5152">
              <w:rPr>
                <w:rFonts w:asciiTheme="minorEastAsia" w:hAnsiTheme="minorEastAsia" w:hint="eastAsia"/>
                <w:sz w:val="18"/>
                <w:szCs w:val="18"/>
              </w:rPr>
              <w:t>总学时</w:t>
            </w:r>
          </w:p>
        </w:tc>
        <w:tc>
          <w:tcPr>
            <w:tcW w:w="1060" w:type="dxa"/>
            <w:vAlign w:val="center"/>
          </w:tcPr>
          <w:p w:rsidR="00571023" w:rsidRPr="007A5152" w:rsidRDefault="00571023" w:rsidP="007A5152">
            <w:pPr>
              <w:jc w:val="center"/>
              <w:rPr>
                <w:rFonts w:asciiTheme="minorEastAsia" w:hAnsiTheme="minorEastAsia"/>
                <w:sz w:val="18"/>
                <w:szCs w:val="18"/>
              </w:rPr>
            </w:pPr>
            <w:r w:rsidRPr="007A5152">
              <w:rPr>
                <w:rFonts w:asciiTheme="minorEastAsia" w:hAnsiTheme="minorEastAsia" w:hint="eastAsia"/>
                <w:sz w:val="18"/>
                <w:szCs w:val="18"/>
              </w:rPr>
              <w:t>32</w:t>
            </w:r>
          </w:p>
        </w:tc>
        <w:tc>
          <w:tcPr>
            <w:tcW w:w="1200" w:type="dxa"/>
            <w:vAlign w:val="center"/>
          </w:tcPr>
          <w:p w:rsidR="00571023" w:rsidRPr="007A5152" w:rsidRDefault="00571023" w:rsidP="007A5152">
            <w:pPr>
              <w:jc w:val="center"/>
              <w:rPr>
                <w:rFonts w:asciiTheme="minorEastAsia" w:hAnsiTheme="minorEastAsia"/>
                <w:sz w:val="18"/>
                <w:szCs w:val="18"/>
              </w:rPr>
            </w:pPr>
            <w:r w:rsidRPr="007A5152">
              <w:rPr>
                <w:rFonts w:asciiTheme="minorEastAsia" w:hAnsiTheme="minorEastAsia" w:hint="eastAsia"/>
                <w:sz w:val="18"/>
                <w:szCs w:val="18"/>
              </w:rPr>
              <w:t>理论学时</w:t>
            </w:r>
          </w:p>
        </w:tc>
        <w:tc>
          <w:tcPr>
            <w:tcW w:w="1040" w:type="dxa"/>
            <w:vAlign w:val="center"/>
          </w:tcPr>
          <w:p w:rsidR="00571023" w:rsidRPr="007A5152" w:rsidRDefault="00571023" w:rsidP="007A5152">
            <w:pPr>
              <w:jc w:val="center"/>
              <w:rPr>
                <w:rFonts w:asciiTheme="minorEastAsia" w:hAnsiTheme="minorEastAsia"/>
                <w:sz w:val="18"/>
                <w:szCs w:val="18"/>
              </w:rPr>
            </w:pPr>
            <w:r w:rsidRPr="007A5152">
              <w:rPr>
                <w:rFonts w:asciiTheme="minorEastAsia" w:hAnsiTheme="minorEastAsia" w:hint="eastAsia"/>
                <w:sz w:val="18"/>
                <w:szCs w:val="18"/>
              </w:rPr>
              <w:t>32</w:t>
            </w:r>
          </w:p>
        </w:tc>
        <w:tc>
          <w:tcPr>
            <w:tcW w:w="1448" w:type="dxa"/>
            <w:vAlign w:val="center"/>
          </w:tcPr>
          <w:p w:rsidR="00571023" w:rsidRPr="007A5152" w:rsidRDefault="00571023" w:rsidP="007A5152">
            <w:pPr>
              <w:jc w:val="center"/>
              <w:rPr>
                <w:rFonts w:asciiTheme="minorEastAsia" w:hAnsiTheme="minorEastAsia"/>
                <w:sz w:val="18"/>
                <w:szCs w:val="18"/>
              </w:rPr>
            </w:pPr>
            <w:r w:rsidRPr="007A5152">
              <w:rPr>
                <w:rFonts w:asciiTheme="minorEastAsia" w:hAnsiTheme="minorEastAsia" w:hint="eastAsia"/>
                <w:sz w:val="18"/>
                <w:szCs w:val="18"/>
              </w:rPr>
              <w:t>实验/上机学时</w:t>
            </w:r>
          </w:p>
        </w:tc>
        <w:tc>
          <w:tcPr>
            <w:tcW w:w="717" w:type="dxa"/>
            <w:vAlign w:val="center"/>
          </w:tcPr>
          <w:p w:rsidR="00571023" w:rsidRPr="007A5152" w:rsidRDefault="00571023" w:rsidP="007A5152">
            <w:pPr>
              <w:jc w:val="center"/>
              <w:rPr>
                <w:rFonts w:asciiTheme="minorEastAsia" w:hAnsiTheme="minorEastAsia"/>
                <w:sz w:val="18"/>
                <w:szCs w:val="18"/>
              </w:rPr>
            </w:pPr>
            <w:r w:rsidRPr="007A5152">
              <w:rPr>
                <w:rFonts w:asciiTheme="minorEastAsia" w:hAnsiTheme="minorEastAsia" w:hint="eastAsia"/>
                <w:sz w:val="18"/>
                <w:szCs w:val="18"/>
              </w:rPr>
              <w:t>0</w:t>
            </w:r>
          </w:p>
        </w:tc>
      </w:tr>
      <w:tr w:rsidR="00571023" w:rsidRPr="00347D75" w:rsidTr="007A5152">
        <w:trPr>
          <w:cantSplit/>
          <w:trHeight w:val="440"/>
          <w:jc w:val="center"/>
        </w:trPr>
        <w:tc>
          <w:tcPr>
            <w:tcW w:w="1350" w:type="dxa"/>
            <w:vAlign w:val="center"/>
          </w:tcPr>
          <w:p w:rsidR="00571023" w:rsidRPr="007A5152" w:rsidRDefault="00571023" w:rsidP="007A5152">
            <w:pPr>
              <w:jc w:val="center"/>
              <w:rPr>
                <w:rFonts w:asciiTheme="minorEastAsia" w:hAnsiTheme="minorEastAsia"/>
                <w:sz w:val="18"/>
                <w:szCs w:val="18"/>
              </w:rPr>
            </w:pPr>
            <w:r w:rsidRPr="007A5152">
              <w:rPr>
                <w:rFonts w:asciiTheme="minorEastAsia" w:hAnsiTheme="minorEastAsia" w:hint="eastAsia"/>
                <w:sz w:val="18"/>
                <w:szCs w:val="18"/>
              </w:rPr>
              <w:t>开课学院</w:t>
            </w:r>
          </w:p>
        </w:tc>
        <w:tc>
          <w:tcPr>
            <w:tcW w:w="4205" w:type="dxa"/>
            <w:gridSpan w:val="4"/>
            <w:vAlign w:val="center"/>
          </w:tcPr>
          <w:p w:rsidR="00571023" w:rsidRPr="007A5152" w:rsidRDefault="00571023" w:rsidP="007A5152">
            <w:pPr>
              <w:jc w:val="center"/>
              <w:rPr>
                <w:rFonts w:asciiTheme="minorEastAsia" w:hAnsiTheme="minorEastAsia"/>
                <w:sz w:val="18"/>
                <w:szCs w:val="18"/>
              </w:rPr>
            </w:pPr>
            <w:r w:rsidRPr="007A5152">
              <w:rPr>
                <w:rFonts w:asciiTheme="minorEastAsia" w:hAnsiTheme="minorEastAsia" w:hint="eastAsia"/>
                <w:sz w:val="18"/>
                <w:szCs w:val="18"/>
              </w:rPr>
              <w:t>中歌艺术学院</w:t>
            </w:r>
          </w:p>
        </w:tc>
        <w:tc>
          <w:tcPr>
            <w:tcW w:w="1040" w:type="dxa"/>
            <w:vAlign w:val="center"/>
          </w:tcPr>
          <w:p w:rsidR="00571023" w:rsidRPr="007A5152" w:rsidRDefault="00571023" w:rsidP="007A5152">
            <w:pPr>
              <w:jc w:val="center"/>
              <w:rPr>
                <w:rFonts w:asciiTheme="minorEastAsia" w:hAnsiTheme="minorEastAsia"/>
                <w:sz w:val="18"/>
                <w:szCs w:val="18"/>
              </w:rPr>
            </w:pPr>
            <w:r w:rsidRPr="007A5152">
              <w:rPr>
                <w:rFonts w:asciiTheme="minorEastAsia" w:hAnsiTheme="minorEastAsia" w:hint="eastAsia"/>
                <w:sz w:val="18"/>
                <w:szCs w:val="18"/>
              </w:rPr>
              <w:t>修订时间</w:t>
            </w:r>
          </w:p>
        </w:tc>
        <w:tc>
          <w:tcPr>
            <w:tcW w:w="2165" w:type="dxa"/>
            <w:gridSpan w:val="2"/>
            <w:vAlign w:val="center"/>
          </w:tcPr>
          <w:p w:rsidR="00571023" w:rsidRPr="007A5152" w:rsidRDefault="00571023" w:rsidP="0029579A">
            <w:pPr>
              <w:jc w:val="center"/>
              <w:rPr>
                <w:rFonts w:asciiTheme="minorEastAsia" w:hAnsiTheme="minorEastAsia"/>
                <w:sz w:val="18"/>
                <w:szCs w:val="18"/>
              </w:rPr>
            </w:pPr>
            <w:r w:rsidRPr="007A5152">
              <w:rPr>
                <w:rFonts w:asciiTheme="minorEastAsia" w:hAnsiTheme="minorEastAsia" w:hint="eastAsia"/>
                <w:sz w:val="18"/>
                <w:szCs w:val="18"/>
              </w:rPr>
              <w:t>201</w:t>
            </w:r>
            <w:r w:rsidR="0029579A">
              <w:rPr>
                <w:rFonts w:asciiTheme="minorEastAsia" w:hAnsiTheme="minorEastAsia" w:hint="eastAsia"/>
                <w:sz w:val="18"/>
                <w:szCs w:val="18"/>
              </w:rPr>
              <w:t>5</w:t>
            </w:r>
            <w:r w:rsidRPr="007A5152">
              <w:rPr>
                <w:rFonts w:asciiTheme="minorEastAsia" w:hAnsiTheme="minorEastAsia" w:hint="eastAsia"/>
                <w:sz w:val="18"/>
                <w:szCs w:val="18"/>
              </w:rPr>
              <w:t>年</w:t>
            </w:r>
            <w:r w:rsidR="0029579A">
              <w:rPr>
                <w:rFonts w:asciiTheme="minorEastAsia" w:hAnsiTheme="minorEastAsia" w:hint="eastAsia"/>
                <w:sz w:val="18"/>
                <w:szCs w:val="18"/>
              </w:rPr>
              <w:t>10</w:t>
            </w:r>
            <w:r w:rsidRPr="007A5152">
              <w:rPr>
                <w:rFonts w:asciiTheme="minorEastAsia" w:hAnsiTheme="minorEastAsia" w:hint="eastAsia"/>
                <w:sz w:val="18"/>
                <w:szCs w:val="18"/>
              </w:rPr>
              <w:t>月</w:t>
            </w:r>
          </w:p>
        </w:tc>
      </w:tr>
    </w:tbl>
    <w:p w:rsidR="00571023" w:rsidRPr="00347D75" w:rsidRDefault="00571023" w:rsidP="00347D75">
      <w:pPr>
        <w:spacing w:line="300" w:lineRule="auto"/>
        <w:ind w:firstLineChars="200" w:firstLine="420"/>
        <w:rPr>
          <w:rFonts w:asciiTheme="minorEastAsia" w:hAnsiTheme="minorEastAsia"/>
          <w:szCs w:val="21"/>
        </w:rPr>
      </w:pPr>
    </w:p>
    <w:p w:rsidR="00571023" w:rsidRPr="007A5152" w:rsidRDefault="00571023" w:rsidP="007A5152">
      <w:pPr>
        <w:spacing w:line="300" w:lineRule="auto"/>
        <w:ind w:firstLineChars="200" w:firstLine="560"/>
        <w:jc w:val="center"/>
        <w:rPr>
          <w:rFonts w:ascii="黑体" w:eastAsia="黑体" w:hAnsi="黑体"/>
          <w:sz w:val="28"/>
          <w:szCs w:val="28"/>
        </w:rPr>
      </w:pPr>
      <w:r w:rsidRPr="007A5152">
        <w:rPr>
          <w:rFonts w:ascii="黑体" w:eastAsia="黑体" w:hAnsi="黑体" w:hint="eastAsia"/>
          <w:sz w:val="28"/>
          <w:szCs w:val="28"/>
        </w:rPr>
        <w:t>课</w:t>
      </w:r>
      <w:r w:rsidR="00C13A88" w:rsidRPr="007A5152">
        <w:rPr>
          <w:rFonts w:ascii="黑体" w:eastAsia="黑体" w:hAnsi="黑体" w:hint="eastAsia"/>
          <w:sz w:val="28"/>
          <w:szCs w:val="28"/>
        </w:rPr>
        <w:t xml:space="preserve"> </w:t>
      </w:r>
      <w:r w:rsidRPr="007A5152">
        <w:rPr>
          <w:rFonts w:ascii="黑体" w:eastAsia="黑体" w:hAnsi="黑体" w:hint="eastAsia"/>
          <w:sz w:val="28"/>
          <w:szCs w:val="28"/>
        </w:rPr>
        <w:t>程</w:t>
      </w:r>
      <w:r w:rsidR="00C13A88" w:rsidRPr="007A5152">
        <w:rPr>
          <w:rFonts w:ascii="黑体" w:eastAsia="黑体" w:hAnsi="黑体" w:hint="eastAsia"/>
          <w:sz w:val="28"/>
          <w:szCs w:val="28"/>
        </w:rPr>
        <w:t xml:space="preserve"> </w:t>
      </w:r>
      <w:r w:rsidRPr="007A5152">
        <w:rPr>
          <w:rFonts w:ascii="黑体" w:eastAsia="黑体" w:hAnsi="黑体" w:hint="eastAsia"/>
          <w:sz w:val="28"/>
          <w:szCs w:val="28"/>
        </w:rPr>
        <w:t>简</w:t>
      </w:r>
      <w:r w:rsidR="00C13A88" w:rsidRPr="007A5152">
        <w:rPr>
          <w:rFonts w:ascii="黑体" w:eastAsia="黑体" w:hAnsi="黑体" w:hint="eastAsia"/>
          <w:sz w:val="28"/>
          <w:szCs w:val="28"/>
        </w:rPr>
        <w:t xml:space="preserve"> </w:t>
      </w:r>
      <w:proofErr w:type="gramStart"/>
      <w:r w:rsidRPr="007A5152">
        <w:rPr>
          <w:rFonts w:ascii="黑体" w:eastAsia="黑体" w:hAnsi="黑体" w:hint="eastAsia"/>
          <w:sz w:val="28"/>
          <w:szCs w:val="28"/>
        </w:rPr>
        <w:t>介</w:t>
      </w:r>
      <w:proofErr w:type="gramEnd"/>
    </w:p>
    <w:p w:rsidR="00571023" w:rsidRPr="00347D75" w:rsidRDefault="00EA5B8D" w:rsidP="007A5152">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hint="eastAsia"/>
          <w:szCs w:val="21"/>
        </w:rPr>
        <w:t xml:space="preserve"> </w:t>
      </w:r>
      <w:r w:rsidR="00571023" w:rsidRPr="00347D75">
        <w:rPr>
          <w:rFonts w:asciiTheme="minorEastAsia" w:hAnsiTheme="minorEastAsia" w:cs="Times New Roman" w:hint="eastAsia"/>
          <w:szCs w:val="21"/>
        </w:rPr>
        <w:t>马克思主义文艺理论</w:t>
      </w:r>
      <w:r w:rsidR="00571023" w:rsidRPr="00347D75">
        <w:rPr>
          <w:rFonts w:asciiTheme="minorEastAsia" w:hAnsiTheme="minorEastAsia" w:cs="Times New Roman"/>
          <w:szCs w:val="21"/>
        </w:rPr>
        <w:t>是高等院校</w:t>
      </w:r>
      <w:r w:rsidR="00571023" w:rsidRPr="00347D75">
        <w:rPr>
          <w:rFonts w:asciiTheme="minorEastAsia" w:hAnsiTheme="minorEastAsia" w:cs="Times New Roman" w:hint="eastAsia"/>
          <w:szCs w:val="21"/>
        </w:rPr>
        <w:t>艺术学</w:t>
      </w:r>
      <w:r w:rsidR="00571023" w:rsidRPr="00347D75">
        <w:rPr>
          <w:rFonts w:asciiTheme="minorEastAsia" w:hAnsiTheme="minorEastAsia" w:cs="Times New Roman"/>
          <w:szCs w:val="21"/>
        </w:rPr>
        <w:t>专业</w:t>
      </w:r>
      <w:r w:rsidR="00571023" w:rsidRPr="00347D75">
        <w:rPr>
          <w:rFonts w:asciiTheme="minorEastAsia" w:hAnsiTheme="minorEastAsia" w:cs="Times New Roman" w:hint="eastAsia"/>
          <w:szCs w:val="21"/>
        </w:rPr>
        <w:t>研究生</w:t>
      </w:r>
      <w:r w:rsidR="00571023" w:rsidRPr="00347D75">
        <w:rPr>
          <w:rFonts w:asciiTheme="minorEastAsia" w:hAnsiTheme="minorEastAsia" w:cs="Times New Roman"/>
          <w:szCs w:val="21"/>
        </w:rPr>
        <w:t>的一门</w:t>
      </w:r>
      <w:r w:rsidR="00571023" w:rsidRPr="00347D75">
        <w:rPr>
          <w:rFonts w:asciiTheme="minorEastAsia" w:hAnsiTheme="minorEastAsia" w:cs="Times New Roman" w:hint="eastAsia"/>
          <w:szCs w:val="21"/>
        </w:rPr>
        <w:t>公共必修课</w:t>
      </w:r>
      <w:r w:rsidR="00571023" w:rsidRPr="00347D75">
        <w:rPr>
          <w:rFonts w:asciiTheme="minorEastAsia" w:hAnsiTheme="minorEastAsia" w:cs="Times New Roman"/>
          <w:szCs w:val="21"/>
        </w:rPr>
        <w:t>。本课程</w:t>
      </w:r>
      <w:r w:rsidR="00571023" w:rsidRPr="00347D75">
        <w:rPr>
          <w:rFonts w:asciiTheme="minorEastAsia" w:hAnsiTheme="minorEastAsia" w:cs="Times New Roman" w:hint="eastAsia"/>
          <w:szCs w:val="21"/>
        </w:rPr>
        <w:t>以马克思主义</w:t>
      </w:r>
      <w:r w:rsidR="00571023" w:rsidRPr="00347D75">
        <w:rPr>
          <w:rFonts w:asciiTheme="minorEastAsia" w:hAnsiTheme="minorEastAsia" w:cs="Times New Roman"/>
          <w:szCs w:val="21"/>
        </w:rPr>
        <w:t>历史发展的不同阶段</w:t>
      </w:r>
      <w:r w:rsidR="00571023" w:rsidRPr="00347D75">
        <w:rPr>
          <w:rFonts w:asciiTheme="minorEastAsia" w:hAnsiTheme="minorEastAsia" w:cs="Times New Roman" w:hint="eastAsia"/>
          <w:szCs w:val="21"/>
        </w:rPr>
        <w:t>为经、以马克思主义经典论著为纬，综合</w:t>
      </w:r>
      <w:r w:rsidR="00571023" w:rsidRPr="00347D75">
        <w:rPr>
          <w:rFonts w:asciiTheme="minorEastAsia" w:hAnsiTheme="minorEastAsia" w:cs="Times New Roman"/>
          <w:szCs w:val="21"/>
        </w:rPr>
        <w:t>阐明马克思主义文艺思想的</w:t>
      </w:r>
      <w:r w:rsidR="00571023" w:rsidRPr="00347D75">
        <w:rPr>
          <w:rFonts w:asciiTheme="minorEastAsia" w:hAnsiTheme="minorEastAsia" w:cs="Times New Roman" w:hint="eastAsia"/>
          <w:szCs w:val="21"/>
        </w:rPr>
        <w:t>精髓</w:t>
      </w:r>
      <w:r w:rsidR="00571023" w:rsidRPr="00347D75">
        <w:rPr>
          <w:rFonts w:asciiTheme="minorEastAsia" w:hAnsiTheme="minorEastAsia" w:cs="Times New Roman"/>
          <w:szCs w:val="21"/>
        </w:rPr>
        <w:t>，力求从</w:t>
      </w:r>
      <w:r w:rsidR="00571023" w:rsidRPr="00347D75">
        <w:rPr>
          <w:rFonts w:asciiTheme="minorEastAsia" w:hAnsiTheme="minorEastAsia" w:cs="Times New Roman" w:hint="eastAsia"/>
          <w:szCs w:val="21"/>
        </w:rPr>
        <w:t>社会</w:t>
      </w:r>
      <w:r w:rsidR="00571023" w:rsidRPr="00347D75">
        <w:rPr>
          <w:rFonts w:asciiTheme="minorEastAsia" w:hAnsiTheme="minorEastAsia" w:cs="Times New Roman"/>
          <w:szCs w:val="21"/>
        </w:rPr>
        <w:t>思潮、文艺运动等方面去</w:t>
      </w:r>
      <w:r w:rsidR="00571023" w:rsidRPr="00347D75">
        <w:rPr>
          <w:rFonts w:asciiTheme="minorEastAsia" w:hAnsiTheme="minorEastAsia" w:cs="Times New Roman" w:hint="eastAsia"/>
          <w:szCs w:val="21"/>
        </w:rPr>
        <w:t>解析</w:t>
      </w:r>
      <w:r w:rsidR="00571023" w:rsidRPr="00347D75">
        <w:rPr>
          <w:rFonts w:asciiTheme="minorEastAsia" w:hAnsiTheme="minorEastAsia" w:cs="Times New Roman"/>
          <w:szCs w:val="21"/>
        </w:rPr>
        <w:t>马克思主义经典作家观点和见解的基本精神及主要意义，</w:t>
      </w:r>
      <w:r w:rsidR="00571023" w:rsidRPr="00347D75">
        <w:rPr>
          <w:rFonts w:asciiTheme="minorEastAsia" w:hAnsiTheme="minorEastAsia" w:cs="Times New Roman" w:hint="eastAsia"/>
          <w:szCs w:val="21"/>
        </w:rPr>
        <w:t>其</w:t>
      </w:r>
      <w:r w:rsidR="00571023" w:rsidRPr="00347D75">
        <w:rPr>
          <w:rFonts w:asciiTheme="minorEastAsia" w:hAnsiTheme="minorEastAsia" w:cs="Times New Roman"/>
          <w:szCs w:val="21"/>
        </w:rPr>
        <w:t>内容主要包括文艺的产生、文艺的社会本质、文艺在社会中的地位和作用、文艺发展与社会发展的关系等一系列根本问题，还包括文艺作品的构成、文艺掌握世界的特殊方式，以及文艺创作、文艺批评和欣赏等方面的重要规律。它与</w:t>
      </w:r>
      <w:r w:rsidR="00571023" w:rsidRPr="00347D75">
        <w:rPr>
          <w:rFonts w:asciiTheme="minorEastAsia" w:hAnsiTheme="minorEastAsia" w:cs="Times New Roman" w:hint="eastAsia"/>
          <w:szCs w:val="21"/>
        </w:rPr>
        <w:t>汉语言文学</w:t>
      </w:r>
      <w:r w:rsidR="00571023" w:rsidRPr="00347D75">
        <w:rPr>
          <w:rFonts w:asciiTheme="minorEastAsia" w:hAnsiTheme="minorEastAsia" w:cs="Times New Roman"/>
          <w:szCs w:val="21"/>
        </w:rPr>
        <w:t>专业的其它文学理论类课程如</w:t>
      </w:r>
      <w:r w:rsidR="00571023" w:rsidRPr="00347D75">
        <w:rPr>
          <w:rFonts w:asciiTheme="minorEastAsia" w:hAnsiTheme="minorEastAsia" w:cs="Times New Roman" w:hint="eastAsia"/>
          <w:szCs w:val="21"/>
        </w:rPr>
        <w:t>《</w:t>
      </w:r>
      <w:r w:rsidR="00571023" w:rsidRPr="00347D75">
        <w:rPr>
          <w:rFonts w:asciiTheme="minorEastAsia" w:hAnsiTheme="minorEastAsia" w:cs="Times New Roman"/>
          <w:szCs w:val="21"/>
        </w:rPr>
        <w:t>文学概论</w:t>
      </w:r>
      <w:r w:rsidR="00571023" w:rsidRPr="00347D75">
        <w:rPr>
          <w:rFonts w:asciiTheme="minorEastAsia" w:hAnsiTheme="minorEastAsia" w:cs="Times New Roman" w:hint="eastAsia"/>
          <w:szCs w:val="21"/>
        </w:rPr>
        <w:t>》</w:t>
      </w:r>
      <w:r w:rsidR="00571023" w:rsidRPr="00347D75">
        <w:rPr>
          <w:rFonts w:asciiTheme="minorEastAsia" w:hAnsiTheme="minorEastAsia" w:cs="Times New Roman"/>
          <w:szCs w:val="21"/>
        </w:rPr>
        <w:t>、</w:t>
      </w:r>
      <w:r w:rsidR="00571023" w:rsidRPr="00347D75">
        <w:rPr>
          <w:rFonts w:asciiTheme="minorEastAsia" w:hAnsiTheme="minorEastAsia" w:cs="Times New Roman" w:hint="eastAsia"/>
          <w:szCs w:val="21"/>
        </w:rPr>
        <w:t>《</w:t>
      </w:r>
      <w:r w:rsidR="00571023" w:rsidRPr="00347D75">
        <w:rPr>
          <w:rFonts w:asciiTheme="minorEastAsia" w:hAnsiTheme="minorEastAsia" w:cs="Times New Roman"/>
          <w:szCs w:val="21"/>
        </w:rPr>
        <w:t>西方文论</w:t>
      </w:r>
      <w:r w:rsidR="00571023" w:rsidRPr="00347D75">
        <w:rPr>
          <w:rFonts w:asciiTheme="minorEastAsia" w:hAnsiTheme="minorEastAsia" w:cs="Times New Roman" w:hint="eastAsia"/>
          <w:szCs w:val="21"/>
        </w:rPr>
        <w:t>》、《古代文论》</w:t>
      </w:r>
      <w:r w:rsidR="00571023" w:rsidRPr="00347D75">
        <w:rPr>
          <w:rFonts w:asciiTheme="minorEastAsia" w:hAnsiTheme="minorEastAsia" w:cs="Times New Roman"/>
          <w:szCs w:val="21"/>
        </w:rPr>
        <w:t>等构成互渗互补而又互相推进的知识系统。</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szCs w:val="21"/>
        </w:rPr>
        <w:t>本课程</w:t>
      </w:r>
      <w:r w:rsidRPr="00347D75">
        <w:rPr>
          <w:rFonts w:asciiTheme="minorEastAsia" w:hAnsiTheme="minorEastAsia" w:cs="Times New Roman" w:hint="eastAsia"/>
          <w:szCs w:val="21"/>
        </w:rPr>
        <w:t>注重经典论著讲读，对马克思主义文艺思想发展上具有原创性、代表性、学术性的作家及作品进行重点分析。在内容构成上分</w:t>
      </w:r>
      <w:r w:rsidRPr="00347D75">
        <w:rPr>
          <w:rFonts w:asciiTheme="minorEastAsia" w:hAnsiTheme="minorEastAsia" w:cs="Times New Roman"/>
          <w:szCs w:val="21"/>
        </w:rPr>
        <w:t>原著和原著阐释两大部分。原著部分编选了马克思主义创始人关于文艺、美学问题的论述、篇章；阐释部分则着重对各篇名著的节选部分的有关历史背景、内容提要、基本原理进行介绍和分析。它通过讲授马克思主义的文艺论著，集中阐述马克思主义文艺理论体系。</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cs="Times New Roman"/>
          <w:szCs w:val="21"/>
        </w:rPr>
      </w:pPr>
      <w:r w:rsidRPr="00347D75">
        <w:rPr>
          <w:rFonts w:asciiTheme="minorEastAsia" w:hAnsiTheme="minorEastAsia" w:cs="Times New Roman" w:hint="eastAsia"/>
          <w:szCs w:val="21"/>
        </w:rPr>
        <w:t xml:space="preserve"> 马克思主义文艺理论是整个马克思主义理论体系中不可分割的组成部分，马克思主义的文艺论著是迄今文艺理论科学的最高成就。它运用辩证唯物主义和历史唯物主义的基本原理，考察和阐述一切文艺现象，得出了迄今为止最为科学的美学和文艺学结论。马列文论的出现是文艺理论史上的伟大革命。它的任务，是通过本课程教学，引导学生系统深入地阅读马克思、恩格斯、列宁、毛泽东等经典作家有关文艺问题的原著，了解其在不同历史时期的发展及其意义，完整准确地掌握马克思主义文艺论著的基本内容，培养学生学习和运用马克思主义的立场、观点和方法去分析和解决各种文艺问题的能力。本课程系汉语言文学本科专业的一门必修课。</w:t>
      </w:r>
    </w:p>
    <w:p w:rsidR="00C13A88" w:rsidRPr="007A5152" w:rsidRDefault="00C13A88" w:rsidP="007A5152">
      <w:pPr>
        <w:spacing w:line="300" w:lineRule="auto"/>
        <w:ind w:firstLineChars="200" w:firstLine="560"/>
        <w:jc w:val="center"/>
        <w:rPr>
          <w:rFonts w:ascii="黑体" w:eastAsia="黑体" w:hAnsi="黑体"/>
          <w:sz w:val="28"/>
          <w:szCs w:val="28"/>
        </w:rPr>
      </w:pPr>
      <w:r w:rsidRPr="007A5152">
        <w:rPr>
          <w:rFonts w:ascii="黑体" w:eastAsia="黑体" w:hAnsi="黑体" w:hint="eastAsia"/>
          <w:sz w:val="28"/>
          <w:szCs w:val="28"/>
        </w:rPr>
        <w:t>课 程 大 纲</w:t>
      </w:r>
    </w:p>
    <w:p w:rsidR="00571023" w:rsidRPr="007A5152" w:rsidRDefault="00102ABA"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7A5152">
        <w:rPr>
          <w:rFonts w:asciiTheme="minorEastAsia" w:hAnsiTheme="minorEastAsia" w:hint="eastAsia"/>
          <w:szCs w:val="21"/>
        </w:rPr>
        <w:t>一、</w:t>
      </w:r>
      <w:r w:rsidR="00571023" w:rsidRPr="007A5152">
        <w:rPr>
          <w:rFonts w:asciiTheme="minorEastAsia" w:hAnsiTheme="minorEastAsia" w:hint="eastAsia"/>
          <w:szCs w:val="21"/>
        </w:rPr>
        <w:t>课程教学总体目标</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 xml:space="preserve"> 通过本课程的学习，首先培养学生对马列文论的兴趣和敬畏感，通过</w:t>
      </w:r>
      <w:r w:rsidRPr="00347D75">
        <w:rPr>
          <w:rFonts w:asciiTheme="minorEastAsia" w:hAnsiTheme="minorEastAsia"/>
          <w:szCs w:val="21"/>
        </w:rPr>
        <w:t>深入地阅读经典</w:t>
      </w:r>
      <w:r w:rsidRPr="00347D75">
        <w:rPr>
          <w:rFonts w:asciiTheme="minorEastAsia" w:hAnsiTheme="minorEastAsia"/>
          <w:szCs w:val="21"/>
        </w:rPr>
        <w:lastRenderedPageBreak/>
        <w:t>原著</w:t>
      </w:r>
      <w:r w:rsidRPr="00347D75">
        <w:rPr>
          <w:rFonts w:asciiTheme="minorEastAsia" w:hAnsiTheme="minorEastAsia" w:hint="eastAsia"/>
          <w:szCs w:val="21"/>
        </w:rPr>
        <w:t>体认马列文论之于人类文艺理论史的革命性意义；进而使学生</w:t>
      </w:r>
      <w:r w:rsidRPr="007A5152">
        <w:rPr>
          <w:rFonts w:asciiTheme="minorEastAsia" w:hAnsiTheme="minorEastAsia" w:hint="eastAsia"/>
          <w:szCs w:val="21"/>
        </w:rPr>
        <w:t>准确领会论著的基本内容，</w:t>
      </w:r>
      <w:r w:rsidRPr="00347D75">
        <w:rPr>
          <w:rFonts w:asciiTheme="minorEastAsia" w:hAnsiTheme="minorEastAsia"/>
          <w:szCs w:val="21"/>
        </w:rPr>
        <w:t>引导学生认识、掌握马克思主义</w:t>
      </w:r>
      <w:r w:rsidRPr="00347D75">
        <w:rPr>
          <w:rFonts w:asciiTheme="minorEastAsia" w:hAnsiTheme="minorEastAsia" w:hint="eastAsia"/>
          <w:szCs w:val="21"/>
        </w:rPr>
        <w:t>文艺思想</w:t>
      </w:r>
      <w:r w:rsidRPr="007A5152">
        <w:rPr>
          <w:rFonts w:asciiTheme="minorEastAsia" w:hAnsiTheme="minorEastAsia" w:hint="eastAsia"/>
          <w:szCs w:val="21"/>
        </w:rPr>
        <w:t>的</w:t>
      </w:r>
      <w:r w:rsidRPr="00347D75">
        <w:rPr>
          <w:rFonts w:asciiTheme="minorEastAsia" w:hAnsiTheme="minorEastAsia"/>
          <w:szCs w:val="21"/>
        </w:rPr>
        <w:t>基本观点、</w:t>
      </w:r>
      <w:r w:rsidRPr="007A5152">
        <w:rPr>
          <w:rFonts w:asciiTheme="minorEastAsia" w:hAnsiTheme="minorEastAsia" w:hint="eastAsia"/>
          <w:szCs w:val="21"/>
        </w:rPr>
        <w:t>内在逻辑、历史脉络、</w:t>
      </w:r>
      <w:r w:rsidRPr="00347D75">
        <w:rPr>
          <w:rFonts w:asciiTheme="minorEastAsia" w:hAnsiTheme="minorEastAsia"/>
          <w:szCs w:val="21"/>
        </w:rPr>
        <w:t>主要命题、原理、概念、范畴等</w:t>
      </w:r>
      <w:r w:rsidRPr="00347D75">
        <w:rPr>
          <w:rFonts w:asciiTheme="minorEastAsia" w:hAnsiTheme="minorEastAsia" w:hint="eastAsia"/>
          <w:szCs w:val="21"/>
        </w:rPr>
        <w:t>；在此基础上，学会运用马克思主义的基本理论、观点、方法来评价纷繁复杂的文艺现象，并为从事理论研究打下一定基础。具体来讲，（一）以马克思主义文艺理论经典作家的原著为本，以马克思主义文艺理论的基本概念、基本原理为重点。（二）在学习具体原著的基础上，同时注意就某一知识点进行较为集中、系统的阐述。（三）</w:t>
      </w:r>
      <w:r w:rsidRPr="007A5152">
        <w:rPr>
          <w:rFonts w:asciiTheme="minorEastAsia" w:hAnsiTheme="minorEastAsia" w:hint="eastAsia"/>
          <w:szCs w:val="21"/>
        </w:rPr>
        <w:t>理论联系实际，结合丰富、具体的文学艺术现象解读、阐释马列文论的原理和原则；</w:t>
      </w:r>
      <w:r w:rsidRPr="00347D75">
        <w:rPr>
          <w:rFonts w:asciiTheme="minorEastAsia" w:hAnsiTheme="minorEastAsia" w:hint="eastAsia"/>
          <w:szCs w:val="21"/>
        </w:rPr>
        <w:t>注意吸收本学科研究的新成果，充实、丰富、扩大教学内容。</w:t>
      </w:r>
    </w:p>
    <w:p w:rsidR="00571023" w:rsidRPr="00347D75" w:rsidRDefault="007A5152" w:rsidP="0029579A">
      <w:pPr>
        <w:autoSpaceDE w:val="0"/>
        <w:autoSpaceDN w:val="0"/>
        <w:adjustRightInd w:val="0"/>
        <w:spacing w:beforeLines="50" w:before="156" w:afterLines="50" w:after="156" w:line="300" w:lineRule="auto"/>
        <w:ind w:firstLineChars="200" w:firstLine="420"/>
        <w:rPr>
          <w:rFonts w:asciiTheme="minorEastAsia" w:hAnsiTheme="minorEastAsia"/>
          <w:szCs w:val="21"/>
        </w:rPr>
      </w:pPr>
      <w:r>
        <w:rPr>
          <w:rFonts w:asciiTheme="minorEastAsia" w:hAnsiTheme="minorEastAsia" w:hint="eastAsia"/>
          <w:szCs w:val="21"/>
        </w:rPr>
        <w:t>二、</w:t>
      </w:r>
      <w:r w:rsidR="00571023" w:rsidRPr="00347D75">
        <w:rPr>
          <w:rFonts w:asciiTheme="minorEastAsia" w:hAnsiTheme="minorEastAsia" w:hint="eastAsia"/>
          <w:szCs w:val="21"/>
        </w:rPr>
        <w:t>面向专业</w:t>
      </w:r>
      <w:r w:rsidR="0029579A">
        <w:rPr>
          <w:rFonts w:asciiTheme="minorEastAsia" w:hAnsiTheme="minorEastAsia" w:hint="eastAsia"/>
          <w:szCs w:val="21"/>
        </w:rPr>
        <w:t>：</w:t>
      </w:r>
      <w:r w:rsidR="00571023" w:rsidRPr="00347D75">
        <w:rPr>
          <w:rFonts w:asciiTheme="minorEastAsia" w:hAnsiTheme="minorEastAsia" w:hint="eastAsia"/>
          <w:szCs w:val="21"/>
        </w:rPr>
        <w:t>中歌艺术学院音乐与舞蹈领域研究生</w:t>
      </w:r>
    </w:p>
    <w:p w:rsidR="00571023" w:rsidRPr="00347D75" w:rsidRDefault="007A5152"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Pr>
          <w:rFonts w:asciiTheme="minorEastAsia" w:hAnsiTheme="minorEastAsia" w:hint="eastAsia"/>
          <w:szCs w:val="21"/>
        </w:rPr>
        <w:t>三</w:t>
      </w:r>
      <w:r w:rsidR="00571023" w:rsidRPr="00347D75">
        <w:rPr>
          <w:rFonts w:asciiTheme="minorEastAsia" w:hAnsiTheme="minorEastAsia" w:hint="eastAsia"/>
          <w:szCs w:val="21"/>
        </w:rPr>
        <w:t>、理论教学内容及要求</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第一章 绪论</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【教学目标】</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（1）了解：马克思主义文艺理论</w:t>
      </w:r>
      <w:r w:rsidRPr="00347D75">
        <w:rPr>
          <w:rFonts w:asciiTheme="minorEastAsia" w:hAnsiTheme="minorEastAsia"/>
          <w:szCs w:val="21"/>
        </w:rPr>
        <w:t>体系问题</w:t>
      </w:r>
      <w:r w:rsidRPr="00347D75">
        <w:rPr>
          <w:rFonts w:asciiTheme="minorEastAsia" w:hAnsiTheme="minorEastAsia" w:hint="eastAsia"/>
          <w:szCs w:val="21"/>
        </w:rPr>
        <w:t>。</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（2）理解：马克思主义文艺理论的现实意义。</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（3）掌握：马克思主义文艺理论的历史和现状。</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【学时分配】6学时。</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【授课方式】讲授4学时。</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【授课内容】</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第一节 马克思主义文艺理论概述</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1.马克思主义文艺理论的历史地位</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马克思主义创始人的文艺理论遗产问题。</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马克思主义后继者的发展。</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2.东方与西方：马克思主义美学文艺学的当代形态</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“西马”</w:t>
      </w:r>
      <w:r w:rsidRPr="00347D75">
        <w:rPr>
          <w:rFonts w:asciiTheme="minorEastAsia" w:hAnsiTheme="minorEastAsia" w:hint="eastAsia"/>
          <w:szCs w:val="21"/>
        </w:rPr>
        <w:t>与</w:t>
      </w:r>
      <w:r w:rsidRPr="00347D75">
        <w:rPr>
          <w:rFonts w:asciiTheme="minorEastAsia" w:hAnsiTheme="minorEastAsia"/>
          <w:szCs w:val="21"/>
        </w:rPr>
        <w:t>“新马”</w:t>
      </w:r>
      <w:r w:rsidRPr="00347D75">
        <w:rPr>
          <w:rFonts w:asciiTheme="minorEastAsia" w:hAnsiTheme="minorEastAsia" w:hint="eastAsia"/>
          <w:szCs w:val="21"/>
        </w:rPr>
        <w:t>。</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第二节  对待马克思主义文艺理论的态度</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1.坚持与发展的辨证关系</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2.辨析若干说法</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第三节 马克思主义文艺理论</w:t>
      </w:r>
      <w:r w:rsidRPr="00347D75">
        <w:rPr>
          <w:rFonts w:asciiTheme="minorEastAsia" w:hAnsiTheme="minorEastAsia"/>
          <w:szCs w:val="21"/>
        </w:rPr>
        <w:t>体系的完整性和科学性</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1.马克思主义创始人的文艺论述已构成科学体系</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2.马克思主义文艺理论是一个</w:t>
      </w:r>
      <w:r w:rsidRPr="00347D75">
        <w:rPr>
          <w:rFonts w:asciiTheme="minorEastAsia" w:hAnsiTheme="minorEastAsia"/>
          <w:szCs w:val="21"/>
        </w:rPr>
        <w:t>完整的科学的体系</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【教学重点和难点】</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（1）重点：马克思主义文艺理论的历史地位与当代意义。</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（2）难点：对待马克思主义文艺理论的态度。</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【授课方法与手段】</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（1）教学方法：采用讲授式教学方法，兼有课堂提问。</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（2）教学手段：多媒体及板书。指导学生了解与本门课程教学相关的主要网站。</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【课外学习指导的要求】</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1.课外阅读资料</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要求课外阅读3篇论文，以下文献仅供参考，教师在教学中可进行调整。</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w:t>
      </w:r>
      <w:r w:rsidRPr="00347D75">
        <w:rPr>
          <w:rFonts w:asciiTheme="minorEastAsia" w:hAnsiTheme="minorEastAsia"/>
          <w:szCs w:val="21"/>
        </w:rPr>
        <w:t>冯宪光</w:t>
      </w:r>
      <w:r w:rsidRPr="00347D75">
        <w:rPr>
          <w:rFonts w:asciiTheme="minorEastAsia" w:hAnsiTheme="minorEastAsia" w:hint="eastAsia"/>
          <w:szCs w:val="21"/>
        </w:rPr>
        <w:t>.</w:t>
      </w:r>
      <w:r w:rsidRPr="00347D75">
        <w:rPr>
          <w:rFonts w:asciiTheme="minorEastAsia" w:hAnsiTheme="minorEastAsia"/>
          <w:szCs w:val="21"/>
        </w:rPr>
        <w:t>“西方马克思主义”美学研究</w:t>
      </w:r>
      <w:r w:rsidRPr="00347D75">
        <w:rPr>
          <w:rFonts w:asciiTheme="minorEastAsia" w:hAnsiTheme="minorEastAsia" w:hint="eastAsia"/>
          <w:szCs w:val="21"/>
        </w:rPr>
        <w:t>[M].</w:t>
      </w:r>
      <w:r w:rsidRPr="00347D75">
        <w:rPr>
          <w:rFonts w:asciiTheme="minorEastAsia" w:hAnsiTheme="minorEastAsia"/>
          <w:szCs w:val="21"/>
        </w:rPr>
        <w:t xml:space="preserve"> 重庆</w:t>
      </w:r>
      <w:r w:rsidRPr="00347D75">
        <w:rPr>
          <w:rFonts w:asciiTheme="minorEastAsia" w:hAnsiTheme="minorEastAsia" w:hint="eastAsia"/>
          <w:szCs w:val="21"/>
        </w:rPr>
        <w:t>:</w:t>
      </w:r>
      <w:r w:rsidRPr="00347D75">
        <w:rPr>
          <w:rFonts w:asciiTheme="minorEastAsia" w:hAnsiTheme="minorEastAsia"/>
          <w:szCs w:val="21"/>
        </w:rPr>
        <w:t>重庆出版社，1997年版</w:t>
      </w:r>
      <w:r w:rsidRPr="00347D75">
        <w:rPr>
          <w:rFonts w:asciiTheme="minorEastAsia" w:hAnsiTheme="minorEastAsia" w:hint="eastAsia"/>
          <w:szCs w:val="21"/>
        </w:rPr>
        <w:t>.</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（2）陆梅林.马克思、恩格斯论文学与艺术（</w:t>
      </w:r>
      <w:proofErr w:type="gramStart"/>
      <w:r w:rsidRPr="00347D75">
        <w:rPr>
          <w:rFonts w:asciiTheme="minorEastAsia" w:hAnsiTheme="minorEastAsia" w:hint="eastAsia"/>
          <w:szCs w:val="21"/>
        </w:rPr>
        <w:t>一</w:t>
      </w:r>
      <w:proofErr w:type="gramEnd"/>
      <w:r w:rsidRPr="00347D75">
        <w:rPr>
          <w:rFonts w:asciiTheme="minorEastAsia" w:hAnsiTheme="minorEastAsia" w:hint="eastAsia"/>
          <w:szCs w:val="21"/>
        </w:rPr>
        <w:t xml:space="preserve">）（二）[M]，北京：人民文学出版社,1983年版. </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w:t>
      </w:r>
      <w:r w:rsidRPr="00347D75">
        <w:rPr>
          <w:rFonts w:asciiTheme="minorEastAsia" w:hAnsiTheme="minorEastAsia"/>
          <w:szCs w:val="21"/>
        </w:rPr>
        <w:t>）</w:t>
      </w:r>
      <w:r w:rsidRPr="00347D75">
        <w:rPr>
          <w:rFonts w:asciiTheme="minorEastAsia" w:hAnsiTheme="minorEastAsia" w:hint="eastAsia"/>
          <w:szCs w:val="21"/>
        </w:rPr>
        <w:t>赵宪章.马克思主义文艺美学基础[M]. 南京:南京大学出版社,1992年版.</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2.作业与思考题</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布置2道思考题，以下仅供参考，教师在教学中可进行调整。</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（1）马克思主义文艺的科学体系是怎样的？</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（2）马克思主义文艺理论的历史地位是什么？</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第二章 马克思：评普鲁士最近的书报检查令</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【教学目标】</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（1）了解：写作背景。</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（2）理解：对文化专制舆论的批判。</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（3）掌握：风格的主客体因素。</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【学时分配】2学时。</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【授课方式】讲授1.5学时，讨论0.5学时。</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【授课内容】</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第一节</w:t>
      </w:r>
      <w:r w:rsidRPr="00347D75">
        <w:rPr>
          <w:rFonts w:asciiTheme="minorEastAsia" w:hAnsiTheme="minorEastAsia"/>
          <w:szCs w:val="21"/>
        </w:rPr>
        <w:t xml:space="preserve"> </w:t>
      </w:r>
      <w:r w:rsidRPr="00347D75">
        <w:rPr>
          <w:rFonts w:asciiTheme="minorEastAsia" w:hAnsiTheme="minorEastAsia" w:hint="eastAsia"/>
          <w:szCs w:val="21"/>
        </w:rPr>
        <w:t>写作风格的主体特性</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1.风格就是人</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2.风格的丰富性和多样性</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第二节 对文化专制舆论的批判</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1.文化专制主义</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2.检察官的脾气与作家风格</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第三节 风格的主客体因素</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1.风格的主体性因素</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2.风格的客体性因素</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【教学重点和难点】</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（1）重点：写作风格的主体特性。</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（2）难点：对文化专制舆论的批判</w:t>
      </w:r>
      <w:r w:rsidRPr="00347D75">
        <w:rPr>
          <w:rFonts w:asciiTheme="minorEastAsia" w:hAnsiTheme="minorEastAsia"/>
          <w:szCs w:val="21"/>
        </w:rPr>
        <w:t>。</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【授课方法与手段】</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（1）教学方法：采用讲授</w:t>
      </w:r>
      <w:proofErr w:type="gramStart"/>
      <w:r w:rsidRPr="00347D75">
        <w:rPr>
          <w:rFonts w:asciiTheme="minorEastAsia" w:hAnsiTheme="minorEastAsia" w:hint="eastAsia"/>
          <w:szCs w:val="21"/>
        </w:rPr>
        <w:t>式兼讨论</w:t>
      </w:r>
      <w:proofErr w:type="gramEnd"/>
      <w:r w:rsidRPr="00347D75">
        <w:rPr>
          <w:rFonts w:asciiTheme="minorEastAsia" w:hAnsiTheme="minorEastAsia" w:hint="eastAsia"/>
          <w:szCs w:val="21"/>
        </w:rPr>
        <w:t>教学方法。</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（2）教学手段：多媒体及板书，网络。</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【课外学习指导的要求】</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1．课外阅读资料</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要求课外阅读3篇论文，以下文献仅供参考，教师在教学中可进行调整。</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（1）伍蠡甫</w:t>
      </w:r>
      <w:r w:rsidRPr="00347D75">
        <w:rPr>
          <w:rFonts w:asciiTheme="minorEastAsia" w:hAnsiTheme="minorEastAsia"/>
          <w:szCs w:val="21"/>
        </w:rPr>
        <w:t>.</w:t>
      </w:r>
      <w:r w:rsidRPr="00347D75">
        <w:rPr>
          <w:rFonts w:asciiTheme="minorEastAsia" w:hAnsiTheme="minorEastAsia" w:hint="eastAsia"/>
          <w:szCs w:val="21"/>
        </w:rPr>
        <w:t>西方文论选（上）（下）[C].上海译文出版社，1979年版.</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（2）黑格尔.美学（1-3卷）[M] .北京:商务印书馆</w:t>
      </w:r>
      <w:r w:rsidRPr="00347D75">
        <w:rPr>
          <w:rFonts w:asciiTheme="minorEastAsia" w:hAnsiTheme="minorEastAsia"/>
          <w:szCs w:val="21"/>
        </w:rPr>
        <w:t>，1979年版.</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w:t>
      </w:r>
      <w:r w:rsidRPr="00347D75">
        <w:rPr>
          <w:rFonts w:asciiTheme="minorEastAsia" w:hAnsiTheme="minorEastAsia"/>
          <w:szCs w:val="21"/>
        </w:rPr>
        <w:t>）</w:t>
      </w:r>
      <w:r w:rsidRPr="00347D75">
        <w:rPr>
          <w:rFonts w:asciiTheme="minorEastAsia" w:hAnsiTheme="minorEastAsia" w:hint="eastAsia"/>
          <w:szCs w:val="21"/>
        </w:rPr>
        <w:t>韦勒克，沃伦</w:t>
      </w:r>
      <w:r w:rsidRPr="00347D75">
        <w:rPr>
          <w:rFonts w:asciiTheme="minorEastAsia" w:hAnsiTheme="minorEastAsia"/>
          <w:szCs w:val="21"/>
        </w:rPr>
        <w:t>.</w:t>
      </w:r>
      <w:r w:rsidRPr="00347D75">
        <w:rPr>
          <w:rFonts w:asciiTheme="minorEastAsia" w:hAnsiTheme="minorEastAsia" w:hint="eastAsia"/>
          <w:szCs w:val="21"/>
        </w:rPr>
        <w:t>文学理论[M].北京：三联书店，1984年版.</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2．作业与思考题</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布置3道作业题，以下仅供参考，教师在教学中可进行调整。</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（1）马克思是如何批判文化专制主义舆论的？</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（2）马克思是如何论述风格的？</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（3）风格的主客</w:t>
      </w:r>
      <w:proofErr w:type="gramStart"/>
      <w:r w:rsidRPr="00347D75">
        <w:rPr>
          <w:rFonts w:asciiTheme="minorEastAsia" w:hAnsiTheme="minorEastAsia" w:hint="eastAsia"/>
          <w:szCs w:val="21"/>
        </w:rPr>
        <w:t>体因素</w:t>
      </w:r>
      <w:proofErr w:type="gramEnd"/>
      <w:r w:rsidRPr="00347D75">
        <w:rPr>
          <w:rFonts w:asciiTheme="minorEastAsia" w:hAnsiTheme="minorEastAsia" w:hint="eastAsia"/>
          <w:szCs w:val="21"/>
        </w:rPr>
        <w:t>是什么</w:t>
      </w:r>
      <w:r w:rsidRPr="00347D75">
        <w:rPr>
          <w:rFonts w:asciiTheme="minorEastAsia" w:hAnsiTheme="minorEastAsia"/>
          <w:szCs w:val="21"/>
        </w:rPr>
        <w:t>？</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第三章 马克思</w:t>
      </w:r>
      <w:r w:rsidRPr="00347D75">
        <w:rPr>
          <w:rFonts w:asciiTheme="minorEastAsia" w:hAnsiTheme="minorEastAsia"/>
          <w:szCs w:val="21"/>
        </w:rPr>
        <w:t xml:space="preserve"> </w:t>
      </w:r>
      <w:r w:rsidRPr="00347D75">
        <w:rPr>
          <w:rFonts w:asciiTheme="minorEastAsia" w:hAnsiTheme="minorEastAsia" w:hint="eastAsia"/>
          <w:szCs w:val="21"/>
        </w:rPr>
        <w:t>：1844年经济学哲学手稿</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【教学目标】</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（1）了解：用社会实践的观点和方法研究美。</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（2）理解：审美能力的形成和历史发展。</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（3）掌握：按照美的规律来创造,劳动创造了美。</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【学时分配】6学时。</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【授课方式】讲授5.5学时，讨论0.5学时。</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【授课内容】</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第一节 写作背景</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 19世纪三四十年代欧洲各国工人运动迅速展开</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 马克思批判地改造了德国的古典哲学、英国的古典政治经济学和法国的空想社会主义</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 马克思的思想在1843年底至1844年初发生了质的飞跃</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第二节</w:t>
      </w:r>
      <w:r w:rsidRPr="00347D75">
        <w:rPr>
          <w:rFonts w:asciiTheme="minorEastAsia" w:hAnsiTheme="minorEastAsia"/>
          <w:szCs w:val="21"/>
        </w:rPr>
        <w:t xml:space="preserve">  </w:t>
      </w:r>
      <w:r w:rsidRPr="00347D75">
        <w:rPr>
          <w:rFonts w:asciiTheme="minorEastAsia" w:hAnsiTheme="minorEastAsia" w:hint="eastAsia"/>
          <w:szCs w:val="21"/>
        </w:rPr>
        <w:t>用社会实践的观点和方法研究美</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 黑格尔“美是理念的感性显现”</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 费尔巴哈的人本主义的唯物主义</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 经济学和哲学的结合，用社会实践的观点和方法解释美学现象</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4.“人化的自然”与“自然的人化”</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第三节</w:t>
      </w:r>
      <w:r w:rsidRPr="00347D75">
        <w:rPr>
          <w:rFonts w:asciiTheme="minorEastAsia" w:hAnsiTheme="minorEastAsia"/>
          <w:szCs w:val="21"/>
        </w:rPr>
        <w:t xml:space="preserve">  </w:t>
      </w:r>
      <w:r w:rsidRPr="00347D75">
        <w:rPr>
          <w:rFonts w:asciiTheme="minorEastAsia" w:hAnsiTheme="minorEastAsia" w:hint="eastAsia"/>
          <w:szCs w:val="21"/>
        </w:rPr>
        <w:t>劳动创造了美</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 从实践的观点看美的产生和美的根源</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 人的本质力量的对象化</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 异化与人的解放</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4.美是社会实践的产物</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第四节</w:t>
      </w:r>
      <w:r w:rsidRPr="00347D75">
        <w:rPr>
          <w:rFonts w:asciiTheme="minorEastAsia" w:hAnsiTheme="minorEastAsia"/>
          <w:szCs w:val="21"/>
        </w:rPr>
        <w:t xml:space="preserve">  </w:t>
      </w:r>
      <w:r w:rsidRPr="00347D75">
        <w:rPr>
          <w:rFonts w:asciiTheme="minorEastAsia" w:hAnsiTheme="minorEastAsia" w:hint="eastAsia"/>
          <w:szCs w:val="21"/>
        </w:rPr>
        <w:t>审美能力的形成和历史发展</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 人的审美能力是在生产实践中形成和发展的</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 审美能力在审美过程中的重要性</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第五节  按照美的规律来创造</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 “种的尺度”和“内在的尺度”</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 审美对象的特点</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 审美主体的特点</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第六节　《手稿》对解决一些重要美学问题的方法论启示</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1.对理解美感和艺术起源的启示</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2.对理解文艺创作的启示</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3.对主客体关系的启示</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【教学重点和难点】</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（1）重点：劳动创造了美，人化的自然，美的规律。</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（2）难点：异化劳动与美的关系，人的本质力量的对象化</w:t>
      </w:r>
      <w:r w:rsidRPr="00347D75">
        <w:rPr>
          <w:rFonts w:asciiTheme="minorEastAsia" w:hAnsiTheme="minorEastAsia"/>
          <w:szCs w:val="21"/>
        </w:rPr>
        <w:t>。</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【授课方法与手段】</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（1）教学方法：采用讲授</w:t>
      </w:r>
      <w:proofErr w:type="gramStart"/>
      <w:r w:rsidRPr="00347D75">
        <w:rPr>
          <w:rFonts w:asciiTheme="minorEastAsia" w:hAnsiTheme="minorEastAsia" w:hint="eastAsia"/>
          <w:szCs w:val="21"/>
        </w:rPr>
        <w:t>式兼讨论</w:t>
      </w:r>
      <w:proofErr w:type="gramEnd"/>
      <w:r w:rsidRPr="00347D75">
        <w:rPr>
          <w:rFonts w:asciiTheme="minorEastAsia" w:hAnsiTheme="minorEastAsia" w:hint="eastAsia"/>
          <w:szCs w:val="21"/>
        </w:rPr>
        <w:t>教学方法。</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（2）教学手段：多媒体及板书，网络。</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【课外学习指导的要求】</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1．课外阅读资料</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要求课外阅读4篇论文，以下文献仅供参考，教师在教学中可进行调整。</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w:t>
      </w:r>
      <w:r w:rsidRPr="00347D75">
        <w:rPr>
          <w:rFonts w:asciiTheme="minorEastAsia" w:hAnsiTheme="minorEastAsia"/>
          <w:szCs w:val="21"/>
        </w:rPr>
        <w:t>张伟</w:t>
      </w:r>
      <w:r w:rsidRPr="00347D75">
        <w:rPr>
          <w:rFonts w:asciiTheme="minorEastAsia" w:hAnsiTheme="minorEastAsia" w:hint="eastAsia"/>
          <w:szCs w:val="21"/>
        </w:rPr>
        <w:t>..</w:t>
      </w:r>
      <w:r w:rsidRPr="00347D75">
        <w:rPr>
          <w:rFonts w:asciiTheme="minorEastAsia" w:hAnsiTheme="minorEastAsia"/>
          <w:szCs w:val="21"/>
        </w:rPr>
        <w:t>走向现实的美学——〈巴黎手稿〉美学研究</w:t>
      </w:r>
      <w:r w:rsidRPr="00347D75">
        <w:rPr>
          <w:rFonts w:asciiTheme="minorEastAsia" w:hAnsiTheme="minorEastAsia" w:hint="eastAsia"/>
          <w:szCs w:val="21"/>
        </w:rPr>
        <w:t>[M].北京：</w:t>
      </w:r>
      <w:r w:rsidRPr="00347D75">
        <w:rPr>
          <w:rFonts w:asciiTheme="minorEastAsia" w:hAnsiTheme="minorEastAsia"/>
          <w:szCs w:val="21"/>
        </w:rPr>
        <w:t>人民出版社，2004年版</w:t>
      </w:r>
      <w:r w:rsidRPr="00347D75">
        <w:rPr>
          <w:rFonts w:asciiTheme="minorEastAsia" w:hAnsiTheme="minorEastAsia" w:hint="eastAsia"/>
          <w:szCs w:val="21"/>
        </w:rPr>
        <w:t>.</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（2）[德] 泰奥多·阿多诺.美学理论[M].王柯评译，成都：四川人民出版社,1998年版.</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2．作业与思考题</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布置3道作业题，以下仅供参考，教师在教学中可进行调整。</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w:t>
      </w:r>
      <w:r w:rsidRPr="00347D75">
        <w:rPr>
          <w:rFonts w:asciiTheme="minorEastAsia" w:hAnsiTheme="minorEastAsia"/>
          <w:szCs w:val="21"/>
        </w:rPr>
        <w:t>如何理解马克思的人化自然概念？</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（2）</w:t>
      </w:r>
      <w:r w:rsidRPr="00347D75">
        <w:rPr>
          <w:rFonts w:asciiTheme="minorEastAsia" w:hAnsiTheme="minorEastAsia"/>
          <w:szCs w:val="21"/>
        </w:rPr>
        <w:t>如何理解五官感觉的形成是以往全部世界历史的产物？</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w:t>
      </w:r>
      <w:r w:rsidRPr="00347D75">
        <w:rPr>
          <w:rFonts w:asciiTheme="minorEastAsia" w:hAnsiTheme="minorEastAsia"/>
          <w:szCs w:val="21"/>
        </w:rPr>
        <w:t>为什么说人是按美的规律来建造</w:t>
      </w:r>
      <w:r w:rsidRPr="00347D75">
        <w:rPr>
          <w:rFonts w:asciiTheme="minorEastAsia" w:hAnsiTheme="minorEastAsia" w:hint="eastAsia"/>
          <w:szCs w:val="21"/>
        </w:rPr>
        <w:t>？</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第四章 马克思 恩格斯：神圣家族</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【教学目标】</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（1）了解：背景及思潮。</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（2）理解：</w:t>
      </w:r>
      <w:r w:rsidRPr="00347D75">
        <w:rPr>
          <w:rFonts w:asciiTheme="minorEastAsia" w:hAnsiTheme="minorEastAsia"/>
          <w:szCs w:val="21"/>
        </w:rPr>
        <w:t>《神圣家族》的历史唯物主义观点和方法</w:t>
      </w:r>
      <w:r w:rsidRPr="00347D75">
        <w:rPr>
          <w:rFonts w:asciiTheme="minorEastAsia" w:hAnsiTheme="minorEastAsia" w:hint="eastAsia"/>
          <w:szCs w:val="21"/>
        </w:rPr>
        <w:t>。</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（3）掌握：</w:t>
      </w:r>
      <w:r w:rsidRPr="00347D75">
        <w:rPr>
          <w:rFonts w:asciiTheme="minorEastAsia" w:hAnsiTheme="minorEastAsia"/>
          <w:szCs w:val="21"/>
        </w:rPr>
        <w:t>马克思主义关于人物塑造中的现实主义原则和原理</w:t>
      </w:r>
      <w:r w:rsidRPr="00347D75">
        <w:rPr>
          <w:rFonts w:asciiTheme="minorEastAsia" w:hAnsiTheme="minorEastAsia" w:hint="eastAsia"/>
          <w:szCs w:val="21"/>
        </w:rPr>
        <w:t>。</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【学时分配】2学时。</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【授课方式】讲授0.5学时，讨论1.5学时。</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【授课内容】</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第一节写作背景</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w:t>
      </w:r>
      <w:r w:rsidRPr="00347D75">
        <w:rPr>
          <w:rFonts w:asciiTheme="minorEastAsia" w:hAnsiTheme="minorEastAsia"/>
          <w:szCs w:val="21"/>
        </w:rPr>
        <w:t>欧仁·苏</w:t>
      </w:r>
      <w:r w:rsidRPr="00347D75">
        <w:rPr>
          <w:rFonts w:asciiTheme="minorEastAsia" w:hAnsiTheme="minorEastAsia" w:hint="eastAsia"/>
          <w:szCs w:val="21"/>
        </w:rPr>
        <w:t>的</w:t>
      </w:r>
      <w:r w:rsidRPr="00347D75">
        <w:rPr>
          <w:rFonts w:asciiTheme="minorEastAsia" w:hAnsiTheme="minorEastAsia"/>
          <w:szCs w:val="21"/>
        </w:rPr>
        <w:t>小说《巴黎的秘密》</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 青年黑格尔派的思辨哲学</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第二节 社会思潮和文艺思潮</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 哲学思潮</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 道德思潮</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 政治思潮</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 xml:space="preserve">第三节 思辨哲学和文学运动 </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 青年</w:t>
      </w:r>
      <w:proofErr w:type="gramStart"/>
      <w:r w:rsidRPr="00347D75">
        <w:rPr>
          <w:rFonts w:asciiTheme="minorEastAsia" w:hAnsiTheme="minorEastAsia" w:hint="eastAsia"/>
          <w:szCs w:val="21"/>
        </w:rPr>
        <w:t>黑格尔派视</w:t>
      </w:r>
      <w:r w:rsidRPr="00347D75">
        <w:rPr>
          <w:rFonts w:asciiTheme="minorEastAsia" w:hAnsiTheme="minorEastAsia"/>
          <w:szCs w:val="21"/>
        </w:rPr>
        <w:t>《巴黎的秘密》</w:t>
      </w:r>
      <w:proofErr w:type="gramEnd"/>
      <w:r w:rsidRPr="00347D75">
        <w:rPr>
          <w:rFonts w:asciiTheme="minorEastAsia" w:hAnsiTheme="minorEastAsia" w:hint="eastAsia"/>
          <w:szCs w:val="21"/>
        </w:rPr>
        <w:t>为自己的艺术广告</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 xml:space="preserve">2. </w:t>
      </w:r>
      <w:r w:rsidRPr="00347D75">
        <w:rPr>
          <w:rFonts w:asciiTheme="minorEastAsia" w:hAnsiTheme="minorEastAsia"/>
          <w:szCs w:val="21"/>
        </w:rPr>
        <w:t>《巴黎的秘密》</w:t>
      </w:r>
      <w:r w:rsidRPr="00347D75">
        <w:rPr>
          <w:rFonts w:asciiTheme="minorEastAsia" w:hAnsiTheme="minorEastAsia" w:hint="eastAsia"/>
          <w:szCs w:val="21"/>
        </w:rPr>
        <w:t>从艺术构思、人物塑造以及情节安排上都在撰写思辨哲学的讲义</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 马克思的现实主义文艺思想</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第四节 创作思想和作品倾向</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 xml:space="preserve">1. </w:t>
      </w:r>
      <w:r w:rsidRPr="00347D75">
        <w:rPr>
          <w:rFonts w:asciiTheme="minorEastAsia" w:hAnsiTheme="minorEastAsia"/>
          <w:szCs w:val="21"/>
        </w:rPr>
        <w:t>欧仁·苏</w:t>
      </w:r>
      <w:r w:rsidRPr="00347D75">
        <w:rPr>
          <w:rFonts w:asciiTheme="minorEastAsia" w:hAnsiTheme="minorEastAsia" w:hint="eastAsia"/>
          <w:szCs w:val="21"/>
        </w:rPr>
        <w:t>将青年黑格尔派的思辨哲学作为创作思想</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 唯心主义对文学创作的危害</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 马克思注重唯物主义之于文学创作和文学评论的指导意义</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【教学重点和难点】</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w:t>
      </w:r>
      <w:r w:rsidRPr="00347D75">
        <w:rPr>
          <w:rFonts w:asciiTheme="minorEastAsia" w:hAnsiTheme="minorEastAsia"/>
          <w:szCs w:val="21"/>
        </w:rPr>
        <w:t>重点</w:t>
      </w:r>
      <w:r w:rsidRPr="00347D75">
        <w:rPr>
          <w:rFonts w:asciiTheme="minorEastAsia" w:hAnsiTheme="minorEastAsia" w:hint="eastAsia"/>
          <w:szCs w:val="21"/>
        </w:rPr>
        <w:t>：</w:t>
      </w:r>
      <w:r w:rsidRPr="00347D75">
        <w:rPr>
          <w:rFonts w:asciiTheme="minorEastAsia" w:hAnsiTheme="minorEastAsia"/>
          <w:szCs w:val="21"/>
        </w:rPr>
        <w:t>人物塑造中的现实主义原则和原理。</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w:t>
      </w:r>
      <w:r w:rsidRPr="00347D75">
        <w:rPr>
          <w:rFonts w:asciiTheme="minorEastAsia" w:hAnsiTheme="minorEastAsia"/>
          <w:szCs w:val="21"/>
        </w:rPr>
        <w:t>难点</w:t>
      </w:r>
      <w:r w:rsidRPr="00347D75">
        <w:rPr>
          <w:rFonts w:asciiTheme="minorEastAsia" w:hAnsiTheme="minorEastAsia" w:hint="eastAsia"/>
          <w:szCs w:val="21"/>
        </w:rPr>
        <w:t>：思辨哲学</w:t>
      </w:r>
      <w:r w:rsidRPr="00347D75">
        <w:rPr>
          <w:rFonts w:asciiTheme="minorEastAsia" w:hAnsiTheme="minorEastAsia"/>
          <w:szCs w:val="21"/>
        </w:rPr>
        <w:t>。</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【授课方法与手段】</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（1）教学方法：采用讲授式与讨论式教学方法。</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（2）教学手段：多媒体及板书，借助网络，拓展知识。</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【课外学习指导的要求】</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1．课外阅读资料</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要求课外阅读2篇论文，以下文献仅供参考，教师在教学中可进行调整。</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（1）畅广元．马克思主义文艺理论[M]．北京：高等教育出版社，2006年版．</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（2）马驰．马克思主义美学传播史[M]．桂林：漓江出版社，2002年版．</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2．作业与思考题</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布置3道作业题，以下仅供参考，教师在教学中可进行调整。</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w:t>
      </w:r>
      <w:r w:rsidRPr="00347D75">
        <w:rPr>
          <w:rFonts w:asciiTheme="minorEastAsia" w:hAnsiTheme="minorEastAsia"/>
          <w:szCs w:val="21"/>
        </w:rPr>
        <w:t>何谓“</w:t>
      </w:r>
      <w:proofErr w:type="gramStart"/>
      <w:r w:rsidRPr="00347D75">
        <w:rPr>
          <w:rFonts w:asciiTheme="minorEastAsia" w:hAnsiTheme="minorEastAsia"/>
          <w:szCs w:val="21"/>
        </w:rPr>
        <w:t>思辩</w:t>
      </w:r>
      <w:proofErr w:type="gramEnd"/>
      <w:r w:rsidRPr="00347D75">
        <w:rPr>
          <w:rFonts w:asciiTheme="minorEastAsia" w:hAnsiTheme="minorEastAsia"/>
          <w:szCs w:val="21"/>
        </w:rPr>
        <w:t>哲学”</w:t>
      </w:r>
      <w:r w:rsidRPr="00347D75">
        <w:rPr>
          <w:rFonts w:asciiTheme="minorEastAsia" w:hAnsiTheme="minorEastAsia" w:hint="eastAsia"/>
          <w:szCs w:val="21"/>
        </w:rPr>
        <w:t>？</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w:t>
      </w:r>
      <w:proofErr w:type="gramStart"/>
      <w:r w:rsidRPr="00347D75">
        <w:rPr>
          <w:rFonts w:asciiTheme="minorEastAsia" w:hAnsiTheme="minorEastAsia"/>
          <w:szCs w:val="21"/>
        </w:rPr>
        <w:t>为什么说欧仁</w:t>
      </w:r>
      <w:proofErr w:type="gramEnd"/>
      <w:r w:rsidRPr="00347D75">
        <w:rPr>
          <w:rFonts w:asciiTheme="minorEastAsia" w:hAnsiTheme="minorEastAsia"/>
          <w:szCs w:val="21"/>
        </w:rPr>
        <w:t>·苏小说《巴黎的秘密》是反现实主义的</w:t>
      </w:r>
      <w:r w:rsidRPr="00347D75">
        <w:rPr>
          <w:rFonts w:asciiTheme="minorEastAsia" w:hAnsiTheme="minorEastAsia" w:hint="eastAsia"/>
          <w:szCs w:val="21"/>
        </w:rPr>
        <w:t>？</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w:t>
      </w:r>
      <w:r w:rsidRPr="00347D75">
        <w:rPr>
          <w:rFonts w:asciiTheme="minorEastAsia" w:hAnsiTheme="minorEastAsia"/>
          <w:szCs w:val="21"/>
        </w:rPr>
        <w:t>如何理解人物塑造中的现实主义原则</w:t>
      </w:r>
      <w:r w:rsidRPr="00347D75">
        <w:rPr>
          <w:rFonts w:asciiTheme="minorEastAsia" w:hAnsiTheme="minorEastAsia" w:hint="eastAsia"/>
          <w:szCs w:val="21"/>
        </w:rPr>
        <w:t>？</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 xml:space="preserve">第五章 马克思 </w:t>
      </w:r>
      <w:r w:rsidRPr="00347D75">
        <w:rPr>
          <w:rFonts w:asciiTheme="minorEastAsia" w:hAnsiTheme="minorEastAsia"/>
          <w:szCs w:val="21"/>
        </w:rPr>
        <w:t xml:space="preserve"> </w:t>
      </w:r>
      <w:r w:rsidRPr="00347D75">
        <w:rPr>
          <w:rFonts w:asciiTheme="minorEastAsia" w:hAnsiTheme="minorEastAsia" w:hint="eastAsia"/>
          <w:szCs w:val="21"/>
        </w:rPr>
        <w:t>恩格斯：</w:t>
      </w:r>
      <w:r w:rsidRPr="00347D75">
        <w:rPr>
          <w:rFonts w:asciiTheme="minorEastAsia" w:hAnsiTheme="minorEastAsia"/>
          <w:szCs w:val="21"/>
        </w:rPr>
        <w:t>德意志意识形态</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【教学目标】</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（1）了解：写作背景。</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（2）理解：人们的社会存在、社会意识和人类的文学艺术活动。</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（3）掌握：文艺的意识形态性质。</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【学时分配】2学时。</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【授课方式】讲授2学时。</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【授课内容】</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第一节 写作背景</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1. 当时德国思辨哲学</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2.“真正的社会主义”</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 马克思主义的奠基之作</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第二节 人们的社会存在、社会意识和人类的文学艺术活动</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 社会存在决定社会意识</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 文学创作的实际出发点</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第三节 文艺与意识形态</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 统治阶级的思想在每一时代</w:t>
      </w:r>
      <w:proofErr w:type="gramStart"/>
      <w:r w:rsidRPr="00347D75">
        <w:rPr>
          <w:rFonts w:asciiTheme="minorEastAsia" w:hAnsiTheme="minorEastAsia" w:hint="eastAsia"/>
          <w:szCs w:val="21"/>
        </w:rPr>
        <w:t>都是占</w:t>
      </w:r>
      <w:proofErr w:type="gramEnd"/>
      <w:r w:rsidRPr="00347D75">
        <w:rPr>
          <w:rFonts w:asciiTheme="minorEastAsia" w:hAnsiTheme="minorEastAsia" w:hint="eastAsia"/>
          <w:szCs w:val="21"/>
        </w:rPr>
        <w:t>统治地位的思想(</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 统治阶级思想的复杂性及其阶级实质</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 分工与艺术生产</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第四节 人的本质与生活环境</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 人的本质和性格对社会关系的依赖</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 社会环境对艺术繁荣的影响及研究</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 艺术繁荣的社会条件</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【教学重点和难点】</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w:t>
      </w:r>
      <w:r w:rsidRPr="00347D75">
        <w:rPr>
          <w:rFonts w:asciiTheme="minorEastAsia" w:hAnsiTheme="minorEastAsia"/>
          <w:szCs w:val="21"/>
        </w:rPr>
        <w:t>重点</w:t>
      </w:r>
      <w:r w:rsidRPr="00347D75">
        <w:rPr>
          <w:rFonts w:asciiTheme="minorEastAsia" w:hAnsiTheme="minorEastAsia" w:hint="eastAsia"/>
          <w:szCs w:val="21"/>
        </w:rPr>
        <w:t>：文艺与意识形态</w:t>
      </w:r>
      <w:r w:rsidRPr="00347D75">
        <w:rPr>
          <w:rFonts w:asciiTheme="minorEastAsia" w:hAnsiTheme="minorEastAsia"/>
          <w:szCs w:val="21"/>
        </w:rPr>
        <w:t>。</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w:t>
      </w:r>
      <w:r w:rsidRPr="00347D75">
        <w:rPr>
          <w:rFonts w:asciiTheme="minorEastAsia" w:hAnsiTheme="minorEastAsia"/>
          <w:szCs w:val="21"/>
        </w:rPr>
        <w:t>难点</w:t>
      </w:r>
      <w:r w:rsidRPr="00347D75">
        <w:rPr>
          <w:rFonts w:asciiTheme="minorEastAsia" w:hAnsiTheme="minorEastAsia" w:hint="eastAsia"/>
          <w:szCs w:val="21"/>
        </w:rPr>
        <w:t>：社会环境对艺术繁荣的影响及研究。</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【授课方法与手段】</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（1）教学方法：主要采用讲授式教学方法，采用课堂讨论分析文艺的意识形态性质。</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（2）教学手段：多媒体及板书，网络利用。</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【课外学习指导的要求】</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1.课外阅读资料</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要求课外阅读2篇论文，以下文献仅供参考，教师在教学中可进行调整。</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w:t>
      </w:r>
      <w:r w:rsidRPr="00347D75">
        <w:rPr>
          <w:rFonts w:asciiTheme="minorEastAsia" w:hAnsiTheme="minorEastAsia"/>
          <w:szCs w:val="21"/>
        </w:rPr>
        <w:t>俞吾金</w:t>
      </w:r>
      <w:r w:rsidRPr="00347D75">
        <w:rPr>
          <w:rFonts w:asciiTheme="minorEastAsia" w:hAnsiTheme="minorEastAsia" w:hint="eastAsia"/>
          <w:szCs w:val="21"/>
        </w:rPr>
        <w:t>.</w:t>
      </w:r>
      <w:r w:rsidRPr="00347D75">
        <w:rPr>
          <w:rFonts w:asciiTheme="minorEastAsia" w:hAnsiTheme="minorEastAsia"/>
          <w:szCs w:val="21"/>
        </w:rPr>
        <w:t>意识形态论</w:t>
      </w:r>
      <w:r w:rsidRPr="00347D75">
        <w:rPr>
          <w:rFonts w:asciiTheme="minorEastAsia" w:hAnsiTheme="minorEastAsia" w:hint="eastAsia"/>
          <w:szCs w:val="21"/>
        </w:rPr>
        <w:t>[M].</w:t>
      </w:r>
      <w:r w:rsidRPr="00347D75">
        <w:rPr>
          <w:rFonts w:asciiTheme="minorEastAsia" w:hAnsiTheme="minorEastAsia"/>
          <w:szCs w:val="21"/>
        </w:rPr>
        <w:t xml:space="preserve"> 上海</w:t>
      </w:r>
      <w:r w:rsidRPr="00347D75">
        <w:rPr>
          <w:rFonts w:asciiTheme="minorEastAsia" w:hAnsiTheme="minorEastAsia" w:hint="eastAsia"/>
          <w:szCs w:val="21"/>
        </w:rPr>
        <w:t>:</w:t>
      </w:r>
      <w:r w:rsidRPr="00347D75">
        <w:rPr>
          <w:rFonts w:asciiTheme="minorEastAsia" w:hAnsiTheme="minorEastAsia"/>
          <w:szCs w:val="21"/>
        </w:rPr>
        <w:t>上海人民出版社，1993年版</w:t>
      </w:r>
      <w:r w:rsidRPr="00347D75">
        <w:rPr>
          <w:rFonts w:asciiTheme="minorEastAsia" w:hAnsiTheme="minorEastAsia" w:hint="eastAsia"/>
          <w:szCs w:val="21"/>
        </w:rPr>
        <w:t>.</w:t>
      </w:r>
      <w:r w:rsidRPr="00347D75">
        <w:rPr>
          <w:rFonts w:asciiTheme="minorEastAsia" w:hAnsiTheme="minorEastAsia"/>
          <w:szCs w:val="21"/>
        </w:rPr>
        <w:t xml:space="preserve"> </w:t>
      </w:r>
      <w:r w:rsidRPr="00347D75">
        <w:rPr>
          <w:rFonts w:asciiTheme="minorEastAsia" w:hAnsiTheme="minorEastAsia"/>
          <w:szCs w:val="21"/>
        </w:rPr>
        <w:br/>
      </w:r>
      <w:r w:rsidRPr="00347D75">
        <w:rPr>
          <w:rFonts w:asciiTheme="minorEastAsia" w:hAnsiTheme="minorEastAsia" w:hint="eastAsia"/>
          <w:szCs w:val="21"/>
        </w:rPr>
        <w:t>（2）</w:t>
      </w:r>
      <w:r w:rsidRPr="00347D75">
        <w:rPr>
          <w:rFonts w:asciiTheme="minorEastAsia" w:hAnsiTheme="minorEastAsia"/>
          <w:szCs w:val="21"/>
        </w:rPr>
        <w:t>陈辽</w:t>
      </w:r>
      <w:r w:rsidRPr="00347D75">
        <w:rPr>
          <w:rFonts w:asciiTheme="minorEastAsia" w:hAnsiTheme="minorEastAsia" w:hint="eastAsia"/>
          <w:szCs w:val="21"/>
        </w:rPr>
        <w:t>.</w:t>
      </w:r>
      <w:r w:rsidRPr="00347D75">
        <w:rPr>
          <w:rFonts w:asciiTheme="minorEastAsia" w:hAnsiTheme="minorEastAsia"/>
          <w:szCs w:val="21"/>
        </w:rPr>
        <w:t>马克思主义文艺思想史稿</w:t>
      </w:r>
      <w:r w:rsidRPr="00347D75">
        <w:rPr>
          <w:rFonts w:asciiTheme="minorEastAsia" w:hAnsiTheme="minorEastAsia" w:hint="eastAsia"/>
          <w:szCs w:val="21"/>
        </w:rPr>
        <w:t>[M].成都:</w:t>
      </w:r>
      <w:r w:rsidRPr="00347D75">
        <w:rPr>
          <w:rFonts w:asciiTheme="minorEastAsia" w:hAnsiTheme="minorEastAsia"/>
          <w:szCs w:val="21"/>
        </w:rPr>
        <w:t>四川文艺出版社</w:t>
      </w:r>
      <w:r w:rsidRPr="00347D75">
        <w:rPr>
          <w:rFonts w:asciiTheme="minorEastAsia" w:hAnsiTheme="minorEastAsia" w:hint="eastAsia"/>
          <w:szCs w:val="21"/>
        </w:rPr>
        <w:t>，</w:t>
      </w:r>
      <w:r w:rsidRPr="00347D75">
        <w:rPr>
          <w:rFonts w:asciiTheme="minorEastAsia" w:hAnsiTheme="minorEastAsia"/>
          <w:szCs w:val="21"/>
        </w:rPr>
        <w:t>1986年</w:t>
      </w:r>
      <w:r w:rsidRPr="00347D75">
        <w:rPr>
          <w:rFonts w:asciiTheme="minorEastAsia" w:hAnsiTheme="minorEastAsia" w:hint="eastAsia"/>
          <w:szCs w:val="21"/>
        </w:rPr>
        <w:t>版</w:t>
      </w:r>
      <w:r w:rsidRPr="00347D75">
        <w:rPr>
          <w:rFonts w:asciiTheme="minorEastAsia" w:hAnsiTheme="minorEastAsia"/>
          <w:szCs w:val="21"/>
        </w:rPr>
        <w:t>.</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2.作业与思考题</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布置3道作业题，以下仅供参考，教师在教学中可进行调整。</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w:t>
      </w:r>
      <w:r w:rsidRPr="00347D75">
        <w:rPr>
          <w:rFonts w:asciiTheme="minorEastAsia" w:hAnsiTheme="minorEastAsia"/>
          <w:szCs w:val="21"/>
        </w:rPr>
        <w:t>为什么说</w:t>
      </w:r>
      <w:r w:rsidRPr="00347D75">
        <w:rPr>
          <w:rFonts w:asciiTheme="minorEastAsia" w:hAnsiTheme="minorEastAsia" w:hint="eastAsia"/>
          <w:szCs w:val="21"/>
        </w:rPr>
        <w:t>《</w:t>
      </w:r>
      <w:r w:rsidRPr="00347D75">
        <w:rPr>
          <w:rFonts w:asciiTheme="minorEastAsia" w:hAnsiTheme="minorEastAsia"/>
          <w:szCs w:val="21"/>
        </w:rPr>
        <w:t>德意志意识形态</w:t>
      </w:r>
      <w:r w:rsidRPr="00347D75">
        <w:rPr>
          <w:rFonts w:asciiTheme="minorEastAsia" w:hAnsiTheme="minorEastAsia" w:hint="eastAsia"/>
          <w:szCs w:val="21"/>
        </w:rPr>
        <w:t>》</w:t>
      </w:r>
      <w:r w:rsidRPr="00347D75">
        <w:rPr>
          <w:rFonts w:asciiTheme="minorEastAsia" w:hAnsiTheme="minorEastAsia"/>
          <w:szCs w:val="21"/>
        </w:rPr>
        <w:t>是马</w:t>
      </w:r>
      <w:proofErr w:type="gramStart"/>
      <w:r w:rsidRPr="00347D75">
        <w:rPr>
          <w:rFonts w:asciiTheme="minorEastAsia" w:hAnsiTheme="minorEastAsia"/>
          <w:szCs w:val="21"/>
        </w:rPr>
        <w:t>恩文艺</w:t>
      </w:r>
      <w:proofErr w:type="gramEnd"/>
      <w:r w:rsidRPr="00347D75">
        <w:rPr>
          <w:rFonts w:asciiTheme="minorEastAsia" w:hAnsiTheme="minorEastAsia"/>
          <w:szCs w:val="21"/>
        </w:rPr>
        <w:t>思想的基础</w:t>
      </w:r>
      <w:r w:rsidRPr="00347D75">
        <w:rPr>
          <w:rFonts w:asciiTheme="minorEastAsia" w:hAnsiTheme="minorEastAsia" w:hint="eastAsia"/>
          <w:szCs w:val="21"/>
        </w:rPr>
        <w:t>？</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（2）如何理解人的本质和性格对社会关系的依赖关系？</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（3）文学创作的实际出发点是什么？</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第六章 恩格斯：</w:t>
      </w:r>
      <w:r w:rsidRPr="00347D75">
        <w:rPr>
          <w:rFonts w:asciiTheme="minorEastAsia" w:hAnsiTheme="minorEastAsia"/>
          <w:szCs w:val="21"/>
        </w:rPr>
        <w:t>诗歌和散文中的德国社会主义</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【教学目标】</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（1）了解：写作背景。</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（2）理解：“真正的社会主义”文学的思想倾向和创作方法。</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（3）掌握：美学观点和历史观点的统一。</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【学时分配】4学时。</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【授课方式】讲授3.5学时，讨论0.5学时。</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【授课内容】</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第一节 写作背景</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 “真正的社会主义”思想派别的危害</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2．“真正的社会主义”思潮和学说的理论渊源</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3．“真正的社会主义”思潮在文学中的表现</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第二节 卡尔·</w:t>
      </w:r>
      <w:proofErr w:type="gramStart"/>
      <w:r w:rsidRPr="00347D75">
        <w:rPr>
          <w:rFonts w:asciiTheme="minorEastAsia" w:hAnsiTheme="minorEastAsia" w:hint="eastAsia"/>
          <w:szCs w:val="21"/>
        </w:rPr>
        <w:t>倍</w:t>
      </w:r>
      <w:proofErr w:type="gramEnd"/>
      <w:r w:rsidRPr="00347D75">
        <w:rPr>
          <w:rFonts w:asciiTheme="minorEastAsia" w:hAnsiTheme="minorEastAsia" w:hint="eastAsia"/>
          <w:szCs w:val="21"/>
        </w:rPr>
        <w:t>克“穷人之歌”，或“真正的社会主义”的诗歌</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1．“真正的社会主义”文学的思想倾向</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2．“真正的社会主义”文学的创作方法</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3．工人阶级的新人形象</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第三节  卡尔·格律恩“从人的观点论歌德”</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w:t>
      </w:r>
      <w:r w:rsidRPr="00347D75">
        <w:rPr>
          <w:rFonts w:asciiTheme="minorEastAsia" w:hAnsiTheme="minorEastAsia"/>
          <w:szCs w:val="21"/>
        </w:rPr>
        <w:t>对格律</w:t>
      </w:r>
      <w:proofErr w:type="gramStart"/>
      <w:r w:rsidRPr="00347D75">
        <w:rPr>
          <w:rFonts w:asciiTheme="minorEastAsia" w:hAnsiTheme="minorEastAsia"/>
          <w:szCs w:val="21"/>
        </w:rPr>
        <w:t>恩关于</w:t>
      </w:r>
      <w:proofErr w:type="gramEnd"/>
      <w:r w:rsidRPr="00347D75">
        <w:rPr>
          <w:rFonts w:asciiTheme="minorEastAsia" w:hAnsiTheme="minorEastAsia"/>
          <w:szCs w:val="21"/>
        </w:rPr>
        <w:t>人的观点的批判</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w:t>
      </w:r>
      <w:r w:rsidRPr="00347D75">
        <w:rPr>
          <w:rFonts w:asciiTheme="minorEastAsia" w:hAnsiTheme="minorEastAsia"/>
          <w:szCs w:val="21"/>
        </w:rPr>
        <w:t>从美学和历史的观点评歌德</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【教学重点和难点】</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（1）重点：恩格斯对“人”的解释，对歌德的评价。</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（2）难点：</w:t>
      </w:r>
      <w:r w:rsidRPr="00347D75">
        <w:rPr>
          <w:rFonts w:asciiTheme="minorEastAsia" w:hAnsiTheme="minorEastAsia"/>
          <w:szCs w:val="21"/>
        </w:rPr>
        <w:t>美学和历史的</w:t>
      </w:r>
      <w:r w:rsidRPr="00347D75">
        <w:rPr>
          <w:rFonts w:asciiTheme="minorEastAsia" w:hAnsiTheme="minorEastAsia" w:hint="eastAsia"/>
          <w:szCs w:val="21"/>
        </w:rPr>
        <w:t>辩证关系。</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【授课方法与手段】</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（1）教学方法：采用讲授式教学方法，兼有课堂讨论及课堂提问。</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（2）教学手段：多媒体及板书，网络信息。</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【课外学习指导的要求】</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1.课外阅读资料</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要求课外阅读3篇论文，以下文献仅供参考，教师在教学中可进行调整。</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w:t>
      </w:r>
      <w:r w:rsidRPr="00347D75">
        <w:rPr>
          <w:rFonts w:asciiTheme="minorEastAsia" w:hAnsiTheme="minorEastAsia"/>
          <w:szCs w:val="21"/>
        </w:rPr>
        <w:t>陈辽</w:t>
      </w:r>
      <w:r w:rsidRPr="00347D75">
        <w:rPr>
          <w:rFonts w:asciiTheme="minorEastAsia" w:hAnsiTheme="minorEastAsia" w:hint="eastAsia"/>
          <w:szCs w:val="21"/>
        </w:rPr>
        <w:t>.</w:t>
      </w:r>
      <w:r w:rsidRPr="00347D75">
        <w:rPr>
          <w:rFonts w:asciiTheme="minorEastAsia" w:hAnsiTheme="minorEastAsia"/>
          <w:szCs w:val="21"/>
        </w:rPr>
        <w:t>马克思主义文艺思想史稿</w:t>
      </w:r>
      <w:r w:rsidRPr="00347D75">
        <w:rPr>
          <w:rFonts w:asciiTheme="minorEastAsia" w:hAnsiTheme="minorEastAsia" w:hint="eastAsia"/>
          <w:szCs w:val="21"/>
        </w:rPr>
        <w:t>[M].成都：</w:t>
      </w:r>
      <w:r w:rsidRPr="00347D75">
        <w:rPr>
          <w:rFonts w:asciiTheme="minorEastAsia" w:hAnsiTheme="minorEastAsia"/>
          <w:szCs w:val="21"/>
        </w:rPr>
        <w:t>四川文艺出版社</w:t>
      </w:r>
      <w:r w:rsidRPr="00347D75">
        <w:rPr>
          <w:rFonts w:asciiTheme="minorEastAsia" w:hAnsiTheme="minorEastAsia" w:hint="eastAsia"/>
          <w:szCs w:val="21"/>
        </w:rPr>
        <w:t>，</w:t>
      </w:r>
      <w:r w:rsidRPr="00347D75">
        <w:rPr>
          <w:rFonts w:asciiTheme="minorEastAsia" w:hAnsiTheme="minorEastAsia"/>
          <w:szCs w:val="21"/>
        </w:rPr>
        <w:t>1986年</w:t>
      </w:r>
      <w:r w:rsidRPr="00347D75">
        <w:rPr>
          <w:rFonts w:asciiTheme="minorEastAsia" w:hAnsiTheme="minorEastAsia" w:hint="eastAsia"/>
          <w:szCs w:val="21"/>
        </w:rPr>
        <w:t>版</w:t>
      </w:r>
      <w:r w:rsidRPr="00347D75">
        <w:rPr>
          <w:rFonts w:asciiTheme="minorEastAsia" w:hAnsiTheme="minorEastAsia"/>
          <w:szCs w:val="21"/>
        </w:rPr>
        <w:t>.</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w:t>
      </w:r>
      <w:r w:rsidRPr="00347D75">
        <w:rPr>
          <w:rFonts w:asciiTheme="minorEastAsia" w:hAnsiTheme="minorEastAsia"/>
          <w:szCs w:val="21"/>
        </w:rPr>
        <w:t>董学文</w:t>
      </w:r>
      <w:r w:rsidRPr="00347D75">
        <w:rPr>
          <w:rFonts w:asciiTheme="minorEastAsia" w:hAnsiTheme="minorEastAsia" w:hint="eastAsia"/>
          <w:szCs w:val="21"/>
        </w:rPr>
        <w:t>.</w:t>
      </w:r>
      <w:r w:rsidRPr="00347D75">
        <w:rPr>
          <w:rFonts w:asciiTheme="minorEastAsia" w:hAnsiTheme="minorEastAsia"/>
          <w:szCs w:val="21"/>
        </w:rPr>
        <w:t>马克思主义文论教材</w:t>
      </w:r>
      <w:r w:rsidRPr="00347D75">
        <w:rPr>
          <w:rFonts w:asciiTheme="minorEastAsia" w:hAnsiTheme="minorEastAsia" w:hint="eastAsia"/>
          <w:szCs w:val="21"/>
        </w:rPr>
        <w:t>[M].桂林：</w:t>
      </w:r>
      <w:r w:rsidRPr="00347D75">
        <w:rPr>
          <w:rFonts w:asciiTheme="minorEastAsia" w:hAnsiTheme="minorEastAsia"/>
          <w:szCs w:val="21"/>
        </w:rPr>
        <w:t>广西师范大学出版社，2002年</w:t>
      </w:r>
      <w:r w:rsidRPr="00347D75">
        <w:rPr>
          <w:rFonts w:asciiTheme="minorEastAsia" w:hAnsiTheme="minorEastAsia" w:hint="eastAsia"/>
          <w:szCs w:val="21"/>
        </w:rPr>
        <w:t>版</w:t>
      </w:r>
      <w:r w:rsidRPr="00347D75">
        <w:rPr>
          <w:rFonts w:asciiTheme="minorEastAsia" w:hAnsiTheme="minorEastAsia"/>
          <w:szCs w:val="21"/>
        </w:rPr>
        <w:t>.</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w:t>
      </w:r>
      <w:r w:rsidRPr="00347D75">
        <w:rPr>
          <w:rFonts w:asciiTheme="minorEastAsia" w:hAnsiTheme="minorEastAsia"/>
          <w:szCs w:val="21"/>
        </w:rPr>
        <w:t>）</w:t>
      </w:r>
      <w:r w:rsidRPr="00347D75">
        <w:rPr>
          <w:rFonts w:asciiTheme="minorEastAsia" w:hAnsiTheme="minorEastAsia" w:hint="eastAsia"/>
          <w:szCs w:val="21"/>
        </w:rPr>
        <w:t>[</w:t>
      </w:r>
      <w:r w:rsidRPr="00347D75">
        <w:rPr>
          <w:rFonts w:asciiTheme="minorEastAsia" w:hAnsiTheme="minorEastAsia"/>
          <w:szCs w:val="21"/>
        </w:rPr>
        <w:t>美</w:t>
      </w:r>
      <w:r w:rsidRPr="00347D75">
        <w:rPr>
          <w:rFonts w:asciiTheme="minorEastAsia" w:hAnsiTheme="minorEastAsia" w:hint="eastAsia"/>
          <w:szCs w:val="21"/>
        </w:rPr>
        <w:t>]</w:t>
      </w:r>
      <w:r w:rsidRPr="00347D75">
        <w:rPr>
          <w:rFonts w:asciiTheme="minorEastAsia" w:hAnsiTheme="minorEastAsia"/>
          <w:szCs w:val="21"/>
        </w:rPr>
        <w:t>汉娜·阿伦特</w:t>
      </w:r>
      <w:r w:rsidRPr="00347D75">
        <w:rPr>
          <w:rFonts w:asciiTheme="minorEastAsia" w:hAnsiTheme="minorEastAsia" w:hint="eastAsia"/>
          <w:szCs w:val="21"/>
        </w:rPr>
        <w:t>.</w:t>
      </w:r>
      <w:r w:rsidRPr="00347D75">
        <w:rPr>
          <w:rFonts w:asciiTheme="minorEastAsia" w:hAnsiTheme="minorEastAsia"/>
          <w:szCs w:val="21"/>
        </w:rPr>
        <w:t>马克思与西方政治思想传统</w:t>
      </w:r>
      <w:r w:rsidRPr="00347D75">
        <w:rPr>
          <w:rFonts w:asciiTheme="minorEastAsia" w:hAnsiTheme="minorEastAsia" w:hint="eastAsia"/>
          <w:szCs w:val="21"/>
        </w:rPr>
        <w:t>[M].南京：</w:t>
      </w:r>
      <w:r w:rsidRPr="00347D75">
        <w:rPr>
          <w:rFonts w:asciiTheme="minorEastAsia" w:hAnsiTheme="minorEastAsia"/>
          <w:szCs w:val="21"/>
        </w:rPr>
        <w:t>江苏人民出版社，2007年版.</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2.作业与思考题</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布置3道作业题，以下仅供参考，教师在教学中可进行调整。</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w:t>
      </w:r>
      <w:r w:rsidRPr="00347D75">
        <w:rPr>
          <w:rFonts w:asciiTheme="minorEastAsia" w:hAnsiTheme="minorEastAsia"/>
          <w:szCs w:val="21"/>
        </w:rPr>
        <w:t>卡尔·格律恩是如何解释人的？</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w:t>
      </w:r>
      <w:r w:rsidRPr="00347D75">
        <w:rPr>
          <w:rFonts w:asciiTheme="minorEastAsia" w:hAnsiTheme="minorEastAsia"/>
          <w:szCs w:val="21"/>
        </w:rPr>
        <w:t>如何理解人的历史具体性？</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w:t>
      </w:r>
      <w:r w:rsidRPr="00347D75">
        <w:rPr>
          <w:rFonts w:asciiTheme="minorEastAsia" w:hAnsiTheme="minorEastAsia"/>
          <w:szCs w:val="21"/>
        </w:rPr>
        <w:t>如何理解美学和历史的统一？</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第七章 马克思：《</w:t>
      </w:r>
      <w:r w:rsidRPr="00347D75">
        <w:rPr>
          <w:rFonts w:asciiTheme="minorEastAsia" w:hAnsiTheme="minorEastAsia"/>
          <w:szCs w:val="21"/>
        </w:rPr>
        <w:t>政治经济学批判</w:t>
      </w:r>
      <w:r w:rsidRPr="00347D75">
        <w:rPr>
          <w:rFonts w:asciiTheme="minorEastAsia" w:hAnsiTheme="minorEastAsia" w:hint="eastAsia"/>
          <w:szCs w:val="21"/>
        </w:rPr>
        <w:t>》序言、 导言</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【教学目标】</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（1）了解：文艺的上层建筑性质。</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（2）理解：物质生产和艺术生产的不平衡的内容。</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（3）掌握：艺术掌握世界的方式，希腊神话的魅力问题等。</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【学时分配】2学时。</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【授课方式】讲授1.5学时，讨论0.5学时。</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【授课内容】</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第一节  写作背景</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1．工人阶级生活的恶化及愈演愈烈的阶级矛盾</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2.马克思转向对政治经济学的研究</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3.唯物史观的基本原理</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第二节  文艺的意识形态性质</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 xml:space="preserve">              文艺属于上层建筑、意识形态。</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2.文艺随经济基础和社会存在的变化而变化</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3.文艺发展规律的相对独立性</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 xml:space="preserve"> 第三节  关于艺术思维</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1．思维的不同方式和类型</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2．艺术思维的特征和功能</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3．艺术掌握世界的方式</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第四节 关于艺术生产问题</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1．物质生产和精神生产</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2．艺术生产与意识形态</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3．生产的个体性和群体性</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4．生产的主体性和客体性</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5．生产与消费</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第五节  物质生产和艺术生产的不平衡</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1．艺术生产的发展与物质生产的发展是不平衡的</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2．希腊艺术的不朽魅力</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【教学重点和难点】</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（1）重点：艺术掌握世界的方式。</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（2）难点：希腊艺术的不朽魅力。</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【授课方法与手段】</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（1）教学方法：采用讲授式教学方法，兼有课堂讨论及课堂提问。</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（2）教学手段：多媒体及板书，运用网络教学，指导学生了解与本门课程教学相关的主要网站。</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【课外学习指导的要求】</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1．课外阅读资料</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要求课外阅读3篇论文，以下文献仅供参考，教师在教学中可进行调整。</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w:t>
      </w:r>
      <w:proofErr w:type="gramStart"/>
      <w:r w:rsidRPr="00347D75">
        <w:rPr>
          <w:rFonts w:asciiTheme="minorEastAsia" w:hAnsiTheme="minorEastAsia"/>
          <w:szCs w:val="21"/>
        </w:rPr>
        <w:t>温恕</w:t>
      </w:r>
      <w:proofErr w:type="gramEnd"/>
      <w:r w:rsidRPr="00347D75">
        <w:rPr>
          <w:rFonts w:asciiTheme="minorEastAsia" w:hAnsiTheme="minorEastAsia" w:hint="eastAsia"/>
          <w:szCs w:val="21"/>
        </w:rPr>
        <w:t>.</w:t>
      </w:r>
      <w:r w:rsidRPr="00347D75">
        <w:rPr>
          <w:rFonts w:asciiTheme="minorEastAsia" w:hAnsiTheme="minorEastAsia"/>
          <w:szCs w:val="21"/>
        </w:rPr>
        <w:t>精神生产与艺术生产——二十世纪国外马克思主义艺术生产理论研究</w:t>
      </w:r>
      <w:r w:rsidRPr="00347D75">
        <w:rPr>
          <w:rFonts w:asciiTheme="minorEastAsia" w:hAnsiTheme="minorEastAsia" w:hint="eastAsia"/>
          <w:szCs w:val="21"/>
        </w:rPr>
        <w:t>[M].成都：</w:t>
      </w:r>
      <w:r w:rsidRPr="00347D75">
        <w:rPr>
          <w:rFonts w:asciiTheme="minorEastAsia" w:hAnsiTheme="minorEastAsia"/>
          <w:szCs w:val="21"/>
        </w:rPr>
        <w:t>巴蜀书社，2008年版.</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w:t>
      </w:r>
      <w:r w:rsidRPr="00347D75">
        <w:rPr>
          <w:rFonts w:asciiTheme="minorEastAsia" w:hAnsiTheme="minorEastAsia"/>
          <w:szCs w:val="21"/>
        </w:rPr>
        <w:t>景中强</w:t>
      </w:r>
      <w:r w:rsidRPr="00347D75">
        <w:rPr>
          <w:rFonts w:asciiTheme="minorEastAsia" w:hAnsiTheme="minorEastAsia" w:hint="eastAsia"/>
          <w:szCs w:val="21"/>
        </w:rPr>
        <w:t>.</w:t>
      </w:r>
      <w:r w:rsidRPr="00347D75">
        <w:rPr>
          <w:rFonts w:asciiTheme="minorEastAsia" w:hAnsiTheme="minorEastAsia"/>
          <w:szCs w:val="21"/>
        </w:rPr>
        <w:t>马克思精神生产理论研究</w:t>
      </w:r>
      <w:r w:rsidRPr="00347D75">
        <w:rPr>
          <w:rFonts w:asciiTheme="minorEastAsia" w:hAnsiTheme="minorEastAsia" w:hint="eastAsia"/>
          <w:szCs w:val="21"/>
        </w:rPr>
        <w:t>[M].北京：</w:t>
      </w:r>
      <w:r w:rsidRPr="00347D75">
        <w:rPr>
          <w:rFonts w:asciiTheme="minorEastAsia" w:hAnsiTheme="minorEastAsia"/>
          <w:szCs w:val="21"/>
        </w:rPr>
        <w:t>中国社会科学出版社，2004年版</w:t>
      </w:r>
      <w:r w:rsidRPr="00347D75">
        <w:rPr>
          <w:rFonts w:asciiTheme="minorEastAsia" w:hAnsiTheme="minorEastAsia" w:hint="eastAsia"/>
          <w:szCs w:val="21"/>
        </w:rPr>
        <w:t>.</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w:t>
      </w:r>
      <w:r w:rsidRPr="00347D75">
        <w:rPr>
          <w:rFonts w:asciiTheme="minorEastAsia" w:hAnsiTheme="minorEastAsia"/>
          <w:szCs w:val="21"/>
        </w:rPr>
        <w:t>）</w:t>
      </w:r>
      <w:r w:rsidRPr="00347D75">
        <w:rPr>
          <w:rFonts w:asciiTheme="minorEastAsia" w:hAnsiTheme="minorEastAsia" w:hint="eastAsia"/>
          <w:szCs w:val="21"/>
        </w:rPr>
        <w:t>伊格尔顿</w:t>
      </w:r>
      <w:r w:rsidRPr="00347D75">
        <w:rPr>
          <w:rFonts w:asciiTheme="minorEastAsia" w:hAnsiTheme="minorEastAsia"/>
          <w:szCs w:val="21"/>
        </w:rPr>
        <w:t>.</w:t>
      </w:r>
      <w:r w:rsidRPr="00347D75">
        <w:rPr>
          <w:rFonts w:asciiTheme="minorEastAsia" w:hAnsiTheme="minorEastAsia" w:hint="eastAsia"/>
          <w:szCs w:val="21"/>
        </w:rPr>
        <w:t>20世纪西方文学理论[M].西安：陕西师范大学出版社，1986年版</w:t>
      </w:r>
      <w:r w:rsidRPr="00347D75">
        <w:rPr>
          <w:rFonts w:asciiTheme="minorEastAsia" w:hAnsiTheme="minorEastAsia"/>
          <w:szCs w:val="21"/>
        </w:rPr>
        <w:t>..</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2．作业与思考题</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布置3道作业题，以下仅供参考，教师在教学中可进行调整。</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w:t>
      </w:r>
      <w:r w:rsidRPr="00347D75">
        <w:rPr>
          <w:rFonts w:asciiTheme="minorEastAsia" w:hAnsiTheme="minorEastAsia"/>
          <w:szCs w:val="21"/>
        </w:rPr>
        <w:t>如何理解希腊艺术的永久的典范性？</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w:t>
      </w:r>
      <w:r w:rsidRPr="00347D75">
        <w:rPr>
          <w:rFonts w:asciiTheme="minorEastAsia" w:hAnsiTheme="minorEastAsia"/>
          <w:szCs w:val="21"/>
        </w:rPr>
        <w:t>艺术生产有何特殊性？</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w:t>
      </w:r>
      <w:r w:rsidRPr="00347D75">
        <w:rPr>
          <w:rFonts w:asciiTheme="minorEastAsia" w:hAnsiTheme="minorEastAsia"/>
          <w:szCs w:val="21"/>
        </w:rPr>
        <w:t>）举例说明物质生产与艺术生产发展的不平衡关系。</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第八章 马克思 恩格斯：致斐迪南·</w:t>
      </w:r>
      <w:r w:rsidRPr="00347D75">
        <w:rPr>
          <w:rFonts w:asciiTheme="minorEastAsia" w:hAnsiTheme="minorEastAsia"/>
          <w:szCs w:val="21"/>
        </w:rPr>
        <w:t>拉萨尔</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【教学目标】</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（1）了解：</w:t>
      </w:r>
      <w:r w:rsidRPr="00347D75">
        <w:rPr>
          <w:rFonts w:asciiTheme="minorEastAsia" w:hAnsiTheme="minorEastAsia"/>
          <w:szCs w:val="21"/>
        </w:rPr>
        <w:t>悲剧的本质</w:t>
      </w:r>
      <w:r w:rsidRPr="00347D75">
        <w:rPr>
          <w:rFonts w:asciiTheme="minorEastAsia" w:hAnsiTheme="minorEastAsia" w:hint="eastAsia"/>
          <w:szCs w:val="21"/>
        </w:rPr>
        <w:t>。</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（2）理解：“莎士比亚化”与“席勒式”。</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（3）掌握：</w:t>
      </w:r>
      <w:r w:rsidRPr="00347D75">
        <w:rPr>
          <w:rFonts w:asciiTheme="minorEastAsia" w:hAnsiTheme="minorEastAsia"/>
          <w:szCs w:val="21"/>
        </w:rPr>
        <w:t>艺术真实与历史真实的关系</w:t>
      </w:r>
      <w:r w:rsidRPr="00347D75">
        <w:rPr>
          <w:rFonts w:asciiTheme="minorEastAsia" w:hAnsiTheme="minorEastAsia" w:hint="eastAsia"/>
          <w:szCs w:val="21"/>
        </w:rPr>
        <w:t>。</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【学时分配】4学时。</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【授课方式】讲授3.5学时，讨论0.5学时。</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【授课内容】</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 xml:space="preserve">第一节 </w:t>
      </w:r>
      <w:r w:rsidRPr="00347D75">
        <w:rPr>
          <w:rFonts w:asciiTheme="minorEastAsia" w:hAnsiTheme="minorEastAsia"/>
          <w:szCs w:val="21"/>
        </w:rPr>
        <w:t>写作背景</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 1848年德国革命失败</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 xml:space="preserve">2. </w:t>
      </w:r>
      <w:r w:rsidRPr="00347D75">
        <w:rPr>
          <w:rFonts w:asciiTheme="minorEastAsia" w:hAnsiTheme="minorEastAsia"/>
          <w:szCs w:val="21"/>
        </w:rPr>
        <w:t>拉萨尔和他的《济金根》</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 xml:space="preserve">3. </w:t>
      </w:r>
      <w:r w:rsidRPr="00347D75">
        <w:rPr>
          <w:rFonts w:asciiTheme="minorEastAsia" w:hAnsiTheme="minorEastAsia"/>
          <w:szCs w:val="21"/>
        </w:rPr>
        <w:t>拉萨尔</w:t>
      </w:r>
      <w:r w:rsidRPr="00347D75">
        <w:rPr>
          <w:rFonts w:asciiTheme="minorEastAsia" w:hAnsiTheme="minorEastAsia" w:hint="eastAsia"/>
          <w:szCs w:val="21"/>
        </w:rPr>
        <w:t>的美学信念及悲剧观念</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第二节关于历史真实和艺术真实</w:t>
      </w:r>
      <w:r w:rsidRPr="00347D75">
        <w:rPr>
          <w:rFonts w:asciiTheme="minorEastAsia" w:hAnsiTheme="minorEastAsia"/>
          <w:szCs w:val="21"/>
        </w:rPr>
        <w:t xml:space="preserve"> </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 艺术真实的客观标准</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 xml:space="preserve">2. 艺术想象与虚构 </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第三节</w:t>
      </w:r>
      <w:r w:rsidRPr="00347D75">
        <w:rPr>
          <w:rFonts w:asciiTheme="minorEastAsia" w:hAnsiTheme="minorEastAsia"/>
          <w:szCs w:val="21"/>
        </w:rPr>
        <w:t xml:space="preserve"> </w:t>
      </w:r>
      <w:r w:rsidRPr="00347D75">
        <w:rPr>
          <w:rFonts w:asciiTheme="minorEastAsia" w:hAnsiTheme="minorEastAsia" w:hint="eastAsia"/>
          <w:szCs w:val="21"/>
        </w:rPr>
        <w:t>关于历史悲剧问题</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 xml:space="preserve">1. </w:t>
      </w:r>
      <w:r w:rsidRPr="00347D75">
        <w:rPr>
          <w:rFonts w:asciiTheme="minorEastAsia" w:hAnsiTheme="minorEastAsia"/>
          <w:szCs w:val="21"/>
        </w:rPr>
        <w:t>济金根</w:t>
      </w:r>
      <w:r w:rsidRPr="00347D75">
        <w:rPr>
          <w:rFonts w:asciiTheme="minorEastAsia" w:hAnsiTheme="minorEastAsia" w:hint="eastAsia"/>
          <w:szCs w:val="21"/>
        </w:rPr>
        <w:t>悲剧的根源</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 悲剧冲突</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 悲剧观念</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第四节</w:t>
      </w:r>
      <w:r w:rsidRPr="00347D75">
        <w:rPr>
          <w:rFonts w:asciiTheme="minorEastAsia" w:hAnsiTheme="minorEastAsia"/>
          <w:szCs w:val="21"/>
        </w:rPr>
        <w:t xml:space="preserve"> </w:t>
      </w:r>
      <w:r w:rsidRPr="00347D75">
        <w:rPr>
          <w:rFonts w:asciiTheme="minorEastAsia" w:hAnsiTheme="minorEastAsia" w:hint="eastAsia"/>
          <w:szCs w:val="21"/>
        </w:rPr>
        <w:t>关于现实主义理论</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 xml:space="preserve">1. “莎士比亚化”与“席勒式” </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 恶劣的个性化</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 福斯泰夫式背景</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4. 美学观点和历史观点</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5. “三融合”</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【教学重点和难点】</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（1）重点：“莎士比亚化”与“席勒式”。</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（2）难点：</w:t>
      </w:r>
      <w:r w:rsidRPr="00347D75">
        <w:rPr>
          <w:rFonts w:asciiTheme="minorEastAsia" w:hAnsiTheme="minorEastAsia"/>
          <w:szCs w:val="21"/>
        </w:rPr>
        <w:t>悲剧的本质。</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【授课方法与手段】</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（1）教学方法：采用讲授</w:t>
      </w:r>
      <w:proofErr w:type="gramStart"/>
      <w:r w:rsidRPr="00347D75">
        <w:rPr>
          <w:rFonts w:asciiTheme="minorEastAsia" w:hAnsiTheme="minorEastAsia" w:hint="eastAsia"/>
          <w:szCs w:val="21"/>
        </w:rPr>
        <w:t>式兼讨论</w:t>
      </w:r>
      <w:proofErr w:type="gramEnd"/>
      <w:r w:rsidRPr="00347D75">
        <w:rPr>
          <w:rFonts w:asciiTheme="minorEastAsia" w:hAnsiTheme="minorEastAsia" w:hint="eastAsia"/>
          <w:szCs w:val="21"/>
        </w:rPr>
        <w:t>方式组织教学方法。</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（2）教学手段：多媒体及板书，指导学生运用网络查阅相关资料。</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【课外学习指导的要求】</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1.课外阅读资料</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要求课外阅读2篇论文，以下文献仅供参考，教师在教学中可进行调整。</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w:t>
      </w:r>
      <w:r w:rsidRPr="00347D75">
        <w:rPr>
          <w:rFonts w:asciiTheme="minorEastAsia" w:hAnsiTheme="minorEastAsia"/>
          <w:szCs w:val="21"/>
        </w:rPr>
        <w:t>美</w:t>
      </w:r>
      <w:r w:rsidRPr="00347D75">
        <w:rPr>
          <w:rFonts w:asciiTheme="minorEastAsia" w:hAnsiTheme="minorEastAsia" w:hint="eastAsia"/>
          <w:szCs w:val="21"/>
        </w:rPr>
        <w:t>]</w:t>
      </w:r>
      <w:r w:rsidRPr="00347D75">
        <w:rPr>
          <w:rFonts w:asciiTheme="minorEastAsia" w:hAnsiTheme="minorEastAsia"/>
          <w:szCs w:val="21"/>
        </w:rPr>
        <w:t>弗里德里克·詹姆逊</w:t>
      </w:r>
      <w:r w:rsidRPr="00347D75">
        <w:rPr>
          <w:rFonts w:asciiTheme="minorEastAsia" w:hAnsiTheme="minorEastAsia" w:hint="eastAsia"/>
          <w:szCs w:val="21"/>
        </w:rPr>
        <w:t>.</w:t>
      </w:r>
      <w:r w:rsidRPr="00347D75">
        <w:rPr>
          <w:rFonts w:asciiTheme="minorEastAsia" w:hAnsiTheme="minorEastAsia"/>
          <w:szCs w:val="21"/>
        </w:rPr>
        <w:t>快感.文化与政治</w:t>
      </w:r>
      <w:r w:rsidRPr="00347D75">
        <w:rPr>
          <w:rFonts w:asciiTheme="minorEastAsia" w:hAnsiTheme="minorEastAsia" w:hint="eastAsia"/>
          <w:szCs w:val="21"/>
        </w:rPr>
        <w:t>[M]</w:t>
      </w:r>
      <w:r w:rsidRPr="00347D75">
        <w:rPr>
          <w:rFonts w:asciiTheme="minorEastAsia" w:hAnsiTheme="minorEastAsia"/>
          <w:szCs w:val="21"/>
        </w:rPr>
        <w:t>.</w:t>
      </w:r>
      <w:r w:rsidRPr="00347D75">
        <w:rPr>
          <w:rFonts w:asciiTheme="minorEastAsia" w:hAnsiTheme="minorEastAsia" w:hint="eastAsia"/>
          <w:szCs w:val="21"/>
        </w:rPr>
        <w:t>北京：</w:t>
      </w:r>
      <w:r w:rsidRPr="00347D75">
        <w:rPr>
          <w:rFonts w:asciiTheme="minorEastAsia" w:hAnsiTheme="minorEastAsia"/>
          <w:szCs w:val="21"/>
        </w:rPr>
        <w:t>中国社会科学出版社，1998年</w:t>
      </w:r>
      <w:r w:rsidRPr="00347D75">
        <w:rPr>
          <w:rFonts w:asciiTheme="minorEastAsia" w:hAnsiTheme="minorEastAsia" w:hint="eastAsia"/>
          <w:szCs w:val="21"/>
        </w:rPr>
        <w:t>版</w:t>
      </w:r>
      <w:r w:rsidRPr="00347D75">
        <w:rPr>
          <w:rFonts w:asciiTheme="minorEastAsia" w:hAnsiTheme="minorEastAsia"/>
          <w:szCs w:val="21"/>
        </w:rPr>
        <w:t>.</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w:t>
      </w:r>
      <w:r w:rsidRPr="00347D75">
        <w:rPr>
          <w:rFonts w:asciiTheme="minorEastAsia" w:hAnsiTheme="minorEastAsia"/>
          <w:szCs w:val="21"/>
        </w:rPr>
        <w:t>冯宪光. “西方马克思主义”美学研究</w:t>
      </w:r>
      <w:r w:rsidRPr="00347D75">
        <w:rPr>
          <w:rFonts w:asciiTheme="minorEastAsia" w:hAnsiTheme="minorEastAsia" w:hint="eastAsia"/>
          <w:szCs w:val="21"/>
        </w:rPr>
        <w:t>[M].</w:t>
      </w:r>
      <w:r w:rsidRPr="00347D75">
        <w:rPr>
          <w:rFonts w:asciiTheme="minorEastAsia" w:hAnsiTheme="minorEastAsia"/>
          <w:szCs w:val="21"/>
        </w:rPr>
        <w:t xml:space="preserve"> 重庆</w:t>
      </w:r>
      <w:r w:rsidRPr="00347D75">
        <w:rPr>
          <w:rFonts w:asciiTheme="minorEastAsia" w:hAnsiTheme="minorEastAsia" w:hint="eastAsia"/>
          <w:szCs w:val="21"/>
        </w:rPr>
        <w:t>：</w:t>
      </w:r>
      <w:r w:rsidRPr="00347D75">
        <w:rPr>
          <w:rFonts w:asciiTheme="minorEastAsia" w:hAnsiTheme="minorEastAsia"/>
          <w:szCs w:val="21"/>
        </w:rPr>
        <w:t>重庆出版社，1997年版.</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2.作业与思考题</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布置3道作业题，以下仅供参考，教师在教学中可进行调整。</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w:t>
      </w:r>
      <w:r w:rsidRPr="00347D75">
        <w:rPr>
          <w:rFonts w:asciiTheme="minorEastAsia" w:hAnsiTheme="minorEastAsia"/>
          <w:szCs w:val="21"/>
        </w:rPr>
        <w:t>什么是席勒式创作？</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（2）</w:t>
      </w:r>
      <w:r w:rsidRPr="00347D75">
        <w:rPr>
          <w:rFonts w:asciiTheme="minorEastAsia" w:hAnsiTheme="minorEastAsia"/>
          <w:szCs w:val="21"/>
        </w:rPr>
        <w:t>如何理解莎士比亚化创作？</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w:t>
      </w:r>
      <w:r w:rsidRPr="00347D75">
        <w:rPr>
          <w:rFonts w:asciiTheme="minorEastAsia" w:hAnsiTheme="minorEastAsia"/>
          <w:szCs w:val="21"/>
        </w:rPr>
        <w:t>如何理解悲剧的本质？</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第九章 恩格斯：</w:t>
      </w:r>
      <w:r w:rsidRPr="00347D75">
        <w:rPr>
          <w:rFonts w:asciiTheme="minorEastAsia" w:hAnsiTheme="minorEastAsia"/>
          <w:szCs w:val="21"/>
        </w:rPr>
        <w:t>致敏·考茨基</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【教学目标】</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 xml:space="preserve">（1）了解：写作历史背景 </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（2）理解：</w:t>
      </w:r>
      <w:r w:rsidRPr="00347D75">
        <w:rPr>
          <w:rFonts w:asciiTheme="minorEastAsia" w:hAnsiTheme="minorEastAsia"/>
          <w:szCs w:val="21"/>
        </w:rPr>
        <w:t>艺术的倾向性与真实性</w:t>
      </w:r>
      <w:r w:rsidRPr="00347D75">
        <w:rPr>
          <w:rFonts w:asciiTheme="minorEastAsia" w:hAnsiTheme="minorEastAsia" w:hint="eastAsia"/>
          <w:szCs w:val="21"/>
        </w:rPr>
        <w:t xml:space="preserve"> 。</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（3）掌握：</w:t>
      </w:r>
      <w:r w:rsidRPr="00347D75">
        <w:rPr>
          <w:rFonts w:asciiTheme="minorEastAsia" w:hAnsiTheme="minorEastAsia"/>
          <w:szCs w:val="21"/>
        </w:rPr>
        <w:t>艺术典型塑造的基本原则</w:t>
      </w:r>
      <w:r w:rsidRPr="00347D75">
        <w:rPr>
          <w:rFonts w:asciiTheme="minorEastAsia" w:hAnsiTheme="minorEastAsia" w:hint="eastAsia"/>
          <w:szCs w:val="21"/>
        </w:rPr>
        <w:t>。</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【学时分配】2学时。</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【授课方式】讲授1.5学时，讨论0.5学时。</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【授课内容】</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第一节  写作的历史背景</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1.马克思主义的影响力</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w:t>
      </w:r>
      <w:r w:rsidRPr="00347D75">
        <w:rPr>
          <w:rFonts w:asciiTheme="minorEastAsia" w:hAnsiTheme="minorEastAsia"/>
          <w:szCs w:val="21"/>
        </w:rPr>
        <w:t>敏·考茨基</w:t>
      </w:r>
      <w:r w:rsidRPr="00347D75">
        <w:rPr>
          <w:rFonts w:asciiTheme="minorEastAsia" w:hAnsiTheme="minorEastAsia" w:hint="eastAsia"/>
          <w:szCs w:val="21"/>
        </w:rPr>
        <w:t xml:space="preserve">的《旧人和新人》 </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 xml:space="preserve">第二节 </w:t>
      </w:r>
      <w:r w:rsidRPr="00347D75">
        <w:rPr>
          <w:rFonts w:asciiTheme="minorEastAsia" w:hAnsiTheme="minorEastAsia"/>
          <w:szCs w:val="21"/>
        </w:rPr>
        <w:t>关于艺术典型的塑造</w:t>
      </w:r>
      <w:r w:rsidRPr="00347D75">
        <w:rPr>
          <w:rFonts w:asciiTheme="minorEastAsia" w:hAnsiTheme="minorEastAsia" w:hint="eastAsia"/>
          <w:szCs w:val="21"/>
        </w:rPr>
        <w:t xml:space="preserve"> </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1.黑格尔的“这个”理论</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2.典型的塑造</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 xml:space="preserve">第三节  </w:t>
      </w:r>
      <w:r w:rsidRPr="00347D75">
        <w:rPr>
          <w:rFonts w:asciiTheme="minorEastAsia" w:hAnsiTheme="minorEastAsia"/>
          <w:szCs w:val="21"/>
        </w:rPr>
        <w:t>关于艺术的倾向性与真实性</w:t>
      </w:r>
      <w:r w:rsidRPr="00347D75">
        <w:rPr>
          <w:rFonts w:asciiTheme="minorEastAsia" w:hAnsiTheme="minorEastAsia" w:hint="eastAsia"/>
          <w:szCs w:val="21"/>
        </w:rPr>
        <w:t xml:space="preserve"> </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 艺术的倾向性</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 xml:space="preserve">2．倾向性和真实性的统一 </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w:t>
      </w:r>
      <w:r w:rsidRPr="00347D75">
        <w:rPr>
          <w:rFonts w:asciiTheme="minorEastAsia" w:hAnsiTheme="minorEastAsia"/>
          <w:szCs w:val="21"/>
        </w:rPr>
        <w:t>关于</w:t>
      </w:r>
      <w:r w:rsidRPr="00347D75">
        <w:rPr>
          <w:rFonts w:asciiTheme="minorEastAsia" w:hAnsiTheme="minorEastAsia" w:hint="eastAsia"/>
          <w:szCs w:val="21"/>
        </w:rPr>
        <w:t>文学</w:t>
      </w:r>
      <w:r w:rsidRPr="00347D75">
        <w:rPr>
          <w:rFonts w:asciiTheme="minorEastAsia" w:hAnsiTheme="minorEastAsia"/>
          <w:szCs w:val="21"/>
        </w:rPr>
        <w:t>艺术的倾向性</w:t>
      </w:r>
      <w:r w:rsidRPr="00347D75">
        <w:rPr>
          <w:rFonts w:asciiTheme="minorEastAsia" w:hAnsiTheme="minorEastAsia" w:hint="eastAsia"/>
          <w:szCs w:val="21"/>
        </w:rPr>
        <w:t>的思想</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【教学重点和难点】</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 xml:space="preserve">（1）重点：艺术真实的概念，历史真实与艺术真实的关系。 </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（2）难点：典型的塑造。</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【授课方法与手段】</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（1）教学方法：采用讲授式教学方法，兼有课堂讨论及课堂提问。</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（2）教学手段：多媒体及板书。</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【课外学习指导的要求】</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1．课外阅读资料</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要求课外阅读3篇论文，以下文献仅供参考，教师在教学中可进行调整。</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w:t>
      </w:r>
      <w:r w:rsidRPr="00347D75">
        <w:rPr>
          <w:rFonts w:asciiTheme="minorEastAsia" w:hAnsiTheme="minorEastAsia"/>
          <w:szCs w:val="21"/>
        </w:rPr>
        <w:t>德</w:t>
      </w:r>
      <w:r w:rsidRPr="00347D75">
        <w:rPr>
          <w:rFonts w:asciiTheme="minorEastAsia" w:hAnsiTheme="minorEastAsia" w:hint="eastAsia"/>
          <w:szCs w:val="21"/>
        </w:rPr>
        <w:t>]</w:t>
      </w:r>
      <w:r w:rsidRPr="00347D75">
        <w:rPr>
          <w:rFonts w:asciiTheme="minorEastAsia" w:hAnsiTheme="minorEastAsia"/>
          <w:szCs w:val="21"/>
        </w:rPr>
        <w:t>瓦尔特·本雅明</w:t>
      </w:r>
      <w:r w:rsidRPr="00347D75">
        <w:rPr>
          <w:rFonts w:asciiTheme="minorEastAsia" w:hAnsiTheme="minorEastAsia" w:hint="eastAsia"/>
          <w:szCs w:val="21"/>
        </w:rPr>
        <w:t>.</w:t>
      </w:r>
      <w:r w:rsidRPr="00347D75">
        <w:rPr>
          <w:rFonts w:asciiTheme="minorEastAsia" w:hAnsiTheme="minorEastAsia"/>
          <w:szCs w:val="21"/>
        </w:rPr>
        <w:t>机械复制时代的艺术作品</w:t>
      </w:r>
      <w:r w:rsidRPr="00347D75">
        <w:rPr>
          <w:rFonts w:asciiTheme="minorEastAsia" w:hAnsiTheme="minorEastAsia" w:hint="eastAsia"/>
          <w:szCs w:val="21"/>
        </w:rPr>
        <w:t>[M].北京：</w:t>
      </w:r>
      <w:r w:rsidRPr="00347D75">
        <w:rPr>
          <w:rFonts w:asciiTheme="minorEastAsia" w:hAnsiTheme="minorEastAsia"/>
          <w:szCs w:val="21"/>
        </w:rPr>
        <w:t>中国城市出版社，2002年</w:t>
      </w:r>
      <w:r w:rsidRPr="00347D75">
        <w:rPr>
          <w:rFonts w:asciiTheme="minorEastAsia" w:hAnsiTheme="minorEastAsia" w:hint="eastAsia"/>
          <w:szCs w:val="21"/>
        </w:rPr>
        <w:t xml:space="preserve">版 </w:t>
      </w:r>
      <w:r w:rsidRPr="00347D75">
        <w:rPr>
          <w:rFonts w:asciiTheme="minorEastAsia" w:hAnsiTheme="minorEastAsia"/>
          <w:szCs w:val="21"/>
        </w:rPr>
        <w:t>.</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（2）[苏] 乔米弗里德连杰尔.马克思恩格斯和文学问题[M].上海：上海译文出版社,1984年版</w:t>
      </w:r>
      <w:r w:rsidRPr="00347D75">
        <w:rPr>
          <w:rFonts w:asciiTheme="minorEastAsia" w:hAnsiTheme="minorEastAsia"/>
          <w:szCs w:val="21"/>
        </w:rPr>
        <w:t>.</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w:t>
      </w:r>
      <w:r w:rsidRPr="00347D75">
        <w:rPr>
          <w:rFonts w:asciiTheme="minorEastAsia" w:hAnsiTheme="minorEastAsia"/>
          <w:szCs w:val="21"/>
        </w:rPr>
        <w:t>）冯宪光</w:t>
      </w:r>
      <w:r w:rsidRPr="00347D75">
        <w:rPr>
          <w:rFonts w:asciiTheme="minorEastAsia" w:hAnsiTheme="minorEastAsia" w:hint="eastAsia"/>
          <w:szCs w:val="21"/>
        </w:rPr>
        <w:t>.</w:t>
      </w:r>
      <w:r w:rsidRPr="00347D75">
        <w:rPr>
          <w:rFonts w:asciiTheme="minorEastAsia" w:hAnsiTheme="minorEastAsia"/>
          <w:szCs w:val="21"/>
        </w:rPr>
        <w:t>马克思主义文艺学的当代问题</w:t>
      </w:r>
      <w:r w:rsidRPr="00347D75">
        <w:rPr>
          <w:rFonts w:asciiTheme="minorEastAsia" w:hAnsiTheme="minorEastAsia" w:hint="eastAsia"/>
          <w:szCs w:val="21"/>
        </w:rPr>
        <w:t>[M].北京：</w:t>
      </w:r>
      <w:r w:rsidRPr="00347D75">
        <w:rPr>
          <w:rFonts w:asciiTheme="minorEastAsia" w:hAnsiTheme="minorEastAsia"/>
          <w:szCs w:val="21"/>
        </w:rPr>
        <w:t>中国社会科学出版社，2005年版</w:t>
      </w:r>
      <w:r w:rsidRPr="00347D75">
        <w:rPr>
          <w:rFonts w:asciiTheme="minorEastAsia" w:hAnsiTheme="minorEastAsia" w:hint="eastAsia"/>
          <w:szCs w:val="21"/>
        </w:rPr>
        <w:t xml:space="preserve">. </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2．作业与思考题</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布置3道作业题，以下仅供参考，教师在教学中可进行调整。</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w:t>
      </w:r>
      <w:r w:rsidRPr="00347D75">
        <w:rPr>
          <w:rFonts w:asciiTheme="minorEastAsia" w:hAnsiTheme="minorEastAsia"/>
          <w:szCs w:val="21"/>
        </w:rPr>
        <w:t>如何理解黑格尔的“这一个”？</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w:t>
      </w:r>
      <w:r w:rsidRPr="00347D75">
        <w:rPr>
          <w:rFonts w:asciiTheme="minorEastAsia" w:hAnsiTheme="minorEastAsia"/>
          <w:szCs w:val="21"/>
        </w:rPr>
        <w:t>如何理解人物的共性与个性？</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w:t>
      </w:r>
      <w:r w:rsidRPr="00347D75">
        <w:rPr>
          <w:rFonts w:asciiTheme="minorEastAsia" w:hAnsiTheme="minorEastAsia"/>
          <w:szCs w:val="21"/>
        </w:rPr>
        <w:t>）如何理解艺术的倾向性与真实性的关系？</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第十章 恩格斯：</w:t>
      </w:r>
      <w:r w:rsidRPr="00347D75">
        <w:rPr>
          <w:rFonts w:asciiTheme="minorEastAsia" w:hAnsiTheme="minorEastAsia"/>
          <w:szCs w:val="21"/>
        </w:rPr>
        <w:t>致玛</w:t>
      </w:r>
      <w:r w:rsidRPr="00347D75">
        <w:rPr>
          <w:rFonts w:asciiTheme="minorEastAsia" w:hAnsiTheme="minorEastAsia" w:hint="eastAsia"/>
          <w:szCs w:val="21"/>
        </w:rPr>
        <w:t>·</w:t>
      </w:r>
      <w:r w:rsidRPr="00347D75">
        <w:rPr>
          <w:rFonts w:asciiTheme="minorEastAsia" w:hAnsiTheme="minorEastAsia"/>
          <w:szCs w:val="21"/>
        </w:rPr>
        <w:t>哈克奈斯</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【教学目标】</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（1）了解：现实主义艺术家的勇气，现实主义文学艺术的历史使命。</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（2）理解：现实主义的最伟大胜利。</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（3）掌握：典型环境中的典型性格。</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【学时分配】2学时。</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【授课方式】讲授1.5学时，讨论0.5学时。</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【授课内容】</w:t>
      </w:r>
    </w:p>
    <w:p w:rsidR="00571023" w:rsidRPr="00347D75" w:rsidRDefault="00C13A88"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 xml:space="preserve"> </w:t>
      </w:r>
      <w:r w:rsidR="00571023" w:rsidRPr="00347D75">
        <w:rPr>
          <w:rFonts w:asciiTheme="minorEastAsia" w:hAnsiTheme="minorEastAsia" w:hint="eastAsia"/>
          <w:szCs w:val="21"/>
        </w:rPr>
        <w:t xml:space="preserve">第一节  </w:t>
      </w:r>
      <w:r w:rsidR="00571023" w:rsidRPr="00347D75">
        <w:rPr>
          <w:rFonts w:asciiTheme="minorEastAsia" w:hAnsiTheme="minorEastAsia"/>
          <w:szCs w:val="21"/>
        </w:rPr>
        <w:t>写作背景</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1.马克思主义的广泛传播</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2.自然主义文学潮流的盛行</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w:t>
      </w:r>
      <w:r w:rsidRPr="00347D75">
        <w:rPr>
          <w:rFonts w:asciiTheme="minorEastAsia" w:hAnsiTheme="minorEastAsia"/>
          <w:szCs w:val="21"/>
        </w:rPr>
        <w:t xml:space="preserve"> 玛</w:t>
      </w:r>
      <w:r w:rsidRPr="00347D75">
        <w:rPr>
          <w:rFonts w:asciiTheme="minorEastAsia" w:hAnsiTheme="minorEastAsia" w:hint="eastAsia"/>
          <w:szCs w:val="21"/>
        </w:rPr>
        <w:t>·</w:t>
      </w:r>
      <w:r w:rsidRPr="00347D75">
        <w:rPr>
          <w:rFonts w:asciiTheme="minorEastAsia" w:hAnsiTheme="minorEastAsia"/>
          <w:szCs w:val="21"/>
        </w:rPr>
        <w:t>哈克奈斯</w:t>
      </w:r>
      <w:r w:rsidRPr="00347D75">
        <w:rPr>
          <w:rFonts w:asciiTheme="minorEastAsia" w:hAnsiTheme="minorEastAsia" w:hint="eastAsia"/>
          <w:szCs w:val="21"/>
        </w:rPr>
        <w:t>的创作</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第二节 现实主义艺术家的勇气</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1.冒犯傲慢的庸人们</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2.敢于描写现实矛盾和阶级对立</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3.标榜现实主义</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第三节  典型环境中的典型性格</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1.现实主义的真实性</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2.典型环境</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 典型环境中的典型性格</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第四节  现实主义的最伟大胜利</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1.形象大与思想</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w:t>
      </w:r>
      <w:r w:rsidRPr="00347D75">
        <w:rPr>
          <w:rFonts w:asciiTheme="minorEastAsia" w:hAnsiTheme="minorEastAsia"/>
          <w:szCs w:val="21"/>
        </w:rPr>
        <w:t xml:space="preserve"> 作家的世界观与创作方法的关系</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第五节  现实主义文学艺术的历史使命</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1.使现实主义文学具有社会主义倾向</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2.正确表现工人阶级</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【教学重点和难点】</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（1）重点：典型环境中的典型性格。</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（2）难点：现实主义的最伟大胜利。</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【授课方法与手段】</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（1）教学方法：采用讲授式教学方法，兼有课堂讨论及课堂提问。</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（2）教学手段：多媒体及板书。</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【课外学习指导的要求】</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1.课外阅读资料</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要求课外阅读3篇论文，以下文献仅供参考，教师在教学中可进行调整。</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w:t>
      </w:r>
      <w:r w:rsidRPr="00347D75">
        <w:rPr>
          <w:rFonts w:asciiTheme="minorEastAsia" w:hAnsiTheme="minorEastAsia"/>
          <w:szCs w:val="21"/>
        </w:rPr>
        <w:t>卢卡</w:t>
      </w:r>
      <w:proofErr w:type="gramStart"/>
      <w:r w:rsidRPr="00347D75">
        <w:rPr>
          <w:rFonts w:asciiTheme="minorEastAsia" w:hAnsiTheme="minorEastAsia"/>
          <w:szCs w:val="21"/>
        </w:rPr>
        <w:t>契</w:t>
      </w:r>
      <w:proofErr w:type="gramEnd"/>
      <w:r w:rsidRPr="00347D75">
        <w:rPr>
          <w:rFonts w:asciiTheme="minorEastAsia" w:hAnsiTheme="minorEastAsia" w:hint="eastAsia"/>
          <w:szCs w:val="21"/>
        </w:rPr>
        <w:t>.</w:t>
      </w:r>
      <w:r w:rsidRPr="00347D75">
        <w:rPr>
          <w:rFonts w:asciiTheme="minorEastAsia" w:hAnsiTheme="minorEastAsia"/>
          <w:szCs w:val="21"/>
        </w:rPr>
        <w:t>审美特性</w:t>
      </w:r>
      <w:r w:rsidRPr="00347D75">
        <w:rPr>
          <w:rFonts w:asciiTheme="minorEastAsia" w:hAnsiTheme="minorEastAsia" w:hint="eastAsia"/>
          <w:szCs w:val="21"/>
        </w:rPr>
        <w:t>(</w:t>
      </w:r>
      <w:r w:rsidRPr="00347D75">
        <w:rPr>
          <w:rFonts w:asciiTheme="minorEastAsia" w:hAnsiTheme="minorEastAsia"/>
          <w:szCs w:val="21"/>
        </w:rPr>
        <w:t>第一卷</w:t>
      </w:r>
      <w:r w:rsidRPr="00347D75">
        <w:rPr>
          <w:rFonts w:asciiTheme="minorEastAsia" w:hAnsiTheme="minorEastAsia" w:hint="eastAsia"/>
          <w:szCs w:val="21"/>
        </w:rPr>
        <w:t>)[M].北京：</w:t>
      </w:r>
      <w:r w:rsidRPr="00347D75">
        <w:rPr>
          <w:rFonts w:asciiTheme="minorEastAsia" w:hAnsiTheme="minorEastAsia"/>
          <w:szCs w:val="21"/>
        </w:rPr>
        <w:t>中国社会科学出版社，1986年版</w:t>
      </w:r>
      <w:r w:rsidRPr="00347D75">
        <w:rPr>
          <w:rFonts w:asciiTheme="minorEastAsia" w:hAnsiTheme="minorEastAsia" w:hint="eastAsia"/>
          <w:szCs w:val="21"/>
        </w:rPr>
        <w:t>.</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w:t>
      </w:r>
      <w:r w:rsidRPr="00347D75">
        <w:rPr>
          <w:rFonts w:asciiTheme="minorEastAsia" w:hAnsiTheme="minorEastAsia"/>
          <w:szCs w:val="21"/>
        </w:rPr>
        <w:t>卢卡</w:t>
      </w:r>
      <w:proofErr w:type="gramStart"/>
      <w:r w:rsidRPr="00347D75">
        <w:rPr>
          <w:rFonts w:asciiTheme="minorEastAsia" w:hAnsiTheme="minorEastAsia"/>
          <w:szCs w:val="21"/>
        </w:rPr>
        <w:t>契</w:t>
      </w:r>
      <w:proofErr w:type="gramEnd"/>
      <w:r w:rsidRPr="00347D75">
        <w:rPr>
          <w:rFonts w:asciiTheme="minorEastAsia" w:hAnsiTheme="minorEastAsia" w:hint="eastAsia"/>
          <w:szCs w:val="21"/>
        </w:rPr>
        <w:t>.</w:t>
      </w:r>
      <w:r w:rsidRPr="00347D75">
        <w:rPr>
          <w:rFonts w:asciiTheme="minorEastAsia" w:hAnsiTheme="minorEastAsia"/>
          <w:szCs w:val="21"/>
        </w:rPr>
        <w:t>审美特性</w:t>
      </w:r>
      <w:r w:rsidRPr="00347D75">
        <w:rPr>
          <w:rFonts w:asciiTheme="minorEastAsia" w:hAnsiTheme="minorEastAsia" w:hint="eastAsia"/>
          <w:szCs w:val="21"/>
        </w:rPr>
        <w:t>(</w:t>
      </w:r>
      <w:r w:rsidRPr="00347D75">
        <w:rPr>
          <w:rFonts w:asciiTheme="minorEastAsia" w:hAnsiTheme="minorEastAsia"/>
          <w:szCs w:val="21"/>
        </w:rPr>
        <w:t>第</w:t>
      </w:r>
      <w:r w:rsidRPr="00347D75">
        <w:rPr>
          <w:rFonts w:asciiTheme="minorEastAsia" w:hAnsiTheme="minorEastAsia" w:hint="eastAsia"/>
          <w:szCs w:val="21"/>
        </w:rPr>
        <w:t>二</w:t>
      </w:r>
      <w:r w:rsidRPr="00347D75">
        <w:rPr>
          <w:rFonts w:asciiTheme="minorEastAsia" w:hAnsiTheme="minorEastAsia"/>
          <w:szCs w:val="21"/>
        </w:rPr>
        <w:t>卷</w:t>
      </w:r>
      <w:r w:rsidRPr="00347D75">
        <w:rPr>
          <w:rFonts w:asciiTheme="minorEastAsia" w:hAnsiTheme="minorEastAsia" w:hint="eastAsia"/>
          <w:szCs w:val="21"/>
        </w:rPr>
        <w:t>)[M].北京：</w:t>
      </w:r>
      <w:r w:rsidRPr="00347D75">
        <w:rPr>
          <w:rFonts w:asciiTheme="minorEastAsia" w:hAnsiTheme="minorEastAsia"/>
          <w:szCs w:val="21"/>
        </w:rPr>
        <w:t>中国社会科学出版社，1991年版.</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（3</w:t>
      </w:r>
      <w:r w:rsidRPr="00347D75">
        <w:rPr>
          <w:rFonts w:asciiTheme="minorEastAsia" w:hAnsiTheme="minorEastAsia"/>
          <w:szCs w:val="21"/>
        </w:rPr>
        <w:t>）复旦大学中文</w:t>
      </w:r>
      <w:proofErr w:type="gramStart"/>
      <w:r w:rsidRPr="00347D75">
        <w:rPr>
          <w:rFonts w:asciiTheme="minorEastAsia" w:hAnsiTheme="minorEastAsia"/>
          <w:szCs w:val="21"/>
        </w:rPr>
        <w:t>系文艺</w:t>
      </w:r>
      <w:proofErr w:type="gramEnd"/>
      <w:r w:rsidRPr="00347D75">
        <w:rPr>
          <w:rFonts w:asciiTheme="minorEastAsia" w:hAnsiTheme="minorEastAsia"/>
          <w:szCs w:val="21"/>
        </w:rPr>
        <w:t>理论教研室</w:t>
      </w:r>
      <w:r w:rsidRPr="00347D75">
        <w:rPr>
          <w:rFonts w:asciiTheme="minorEastAsia" w:hAnsiTheme="minorEastAsia" w:hint="eastAsia"/>
          <w:szCs w:val="21"/>
        </w:rPr>
        <w:t>.</w:t>
      </w:r>
      <w:r w:rsidRPr="00347D75">
        <w:rPr>
          <w:rFonts w:asciiTheme="minorEastAsia" w:hAnsiTheme="minorEastAsia"/>
          <w:szCs w:val="21"/>
        </w:rPr>
        <w:t>马克思主义文艺理论发展史（修订版）</w:t>
      </w:r>
      <w:r w:rsidRPr="00347D75">
        <w:rPr>
          <w:rFonts w:asciiTheme="minorEastAsia" w:hAnsiTheme="minorEastAsia" w:hint="eastAsia"/>
          <w:szCs w:val="21"/>
        </w:rPr>
        <w:t>[M].北京：</w:t>
      </w:r>
      <w:r w:rsidRPr="00347D75">
        <w:rPr>
          <w:rFonts w:asciiTheme="minorEastAsia" w:hAnsiTheme="minorEastAsia"/>
          <w:szCs w:val="21"/>
        </w:rPr>
        <w:t>中国文联出版社</w:t>
      </w:r>
      <w:r w:rsidRPr="00347D75">
        <w:rPr>
          <w:rFonts w:asciiTheme="minorEastAsia" w:hAnsiTheme="minorEastAsia" w:hint="eastAsia"/>
          <w:szCs w:val="21"/>
        </w:rPr>
        <w:t>,</w:t>
      </w:r>
      <w:r w:rsidRPr="00347D75">
        <w:rPr>
          <w:rFonts w:asciiTheme="minorEastAsia" w:hAnsiTheme="minorEastAsia"/>
          <w:szCs w:val="21"/>
        </w:rPr>
        <w:t>1995年版</w:t>
      </w:r>
      <w:r w:rsidRPr="00347D75">
        <w:rPr>
          <w:rFonts w:asciiTheme="minorEastAsia" w:hAnsiTheme="minorEastAsia" w:hint="eastAsia"/>
          <w:szCs w:val="21"/>
        </w:rPr>
        <w:t>.</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 xml:space="preserve"> 2.作业与思考题</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布置2道作业题，以下仅供参考，教师在教学中可进行调整。</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w:t>
      </w:r>
      <w:r w:rsidRPr="00347D75">
        <w:rPr>
          <w:rFonts w:asciiTheme="minorEastAsia" w:hAnsiTheme="minorEastAsia"/>
          <w:szCs w:val="21"/>
        </w:rPr>
        <w:t>何谓典型环境？</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w:t>
      </w:r>
      <w:r w:rsidRPr="00347D75">
        <w:rPr>
          <w:rFonts w:asciiTheme="minorEastAsia" w:hAnsiTheme="minorEastAsia"/>
          <w:szCs w:val="21"/>
        </w:rPr>
        <w:t>如何理解典型环境与典型性格的关系？</w:t>
      </w:r>
    </w:p>
    <w:p w:rsidR="00571023" w:rsidRPr="007A5152"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7A5152">
        <w:rPr>
          <w:rFonts w:asciiTheme="minorEastAsia" w:hAnsiTheme="minorEastAsia" w:hint="eastAsia"/>
          <w:szCs w:val="21"/>
        </w:rPr>
        <w:t>五、课程考核及成绩评定要求</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1．课程考核依据：人才培养目标，大纲及教材。</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2．课程考核性质：考试。注重考核知识的理解和理论的运用。</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3．具体的考核方式：期末考试采用课程论文的形式。</w:t>
      </w:r>
    </w:p>
    <w:p w:rsidR="00571023" w:rsidRPr="007A5152"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4．成绩评定：成绩由平时成绩和期末考试成绩构成。平时成绩占30%，期末考试成绩占70%。平时成绩由考勤、作业和课堂表现构成。</w:t>
      </w:r>
    </w:p>
    <w:p w:rsidR="00571023" w:rsidRPr="007A5152"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7A5152">
        <w:rPr>
          <w:rFonts w:asciiTheme="minorEastAsia" w:hAnsiTheme="minorEastAsia" w:hint="eastAsia"/>
          <w:szCs w:val="21"/>
        </w:rPr>
        <w:t xml:space="preserve">六、教材与参考资料 </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1．参考教材</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w:t>
      </w:r>
      <w:r w:rsidRPr="00347D75">
        <w:rPr>
          <w:rFonts w:asciiTheme="minorEastAsia" w:hAnsiTheme="minorEastAsia"/>
          <w:szCs w:val="21"/>
        </w:rPr>
        <w:t xml:space="preserve"> 陆贵山</w:t>
      </w:r>
      <w:r w:rsidRPr="00347D75">
        <w:rPr>
          <w:rFonts w:asciiTheme="minorEastAsia" w:hAnsiTheme="minorEastAsia" w:hint="eastAsia"/>
          <w:szCs w:val="21"/>
        </w:rPr>
        <w:t>,</w:t>
      </w:r>
      <w:r w:rsidRPr="00347D75">
        <w:rPr>
          <w:rFonts w:asciiTheme="minorEastAsia" w:hAnsiTheme="minorEastAsia"/>
          <w:szCs w:val="21"/>
        </w:rPr>
        <w:t>周忠厚</w:t>
      </w:r>
      <w:r w:rsidRPr="00347D75">
        <w:rPr>
          <w:rFonts w:asciiTheme="minorEastAsia" w:hAnsiTheme="minorEastAsia" w:hint="eastAsia"/>
          <w:szCs w:val="21"/>
        </w:rPr>
        <w:t>.</w:t>
      </w:r>
      <w:r w:rsidRPr="00347D75">
        <w:rPr>
          <w:rFonts w:asciiTheme="minorEastAsia" w:hAnsiTheme="minorEastAsia"/>
          <w:szCs w:val="21"/>
        </w:rPr>
        <w:t>马克思主义文艺论著选讲（第</w:t>
      </w:r>
      <w:r w:rsidRPr="00347D75">
        <w:rPr>
          <w:rFonts w:asciiTheme="minorEastAsia" w:hAnsiTheme="minorEastAsia" w:hint="eastAsia"/>
          <w:szCs w:val="21"/>
        </w:rPr>
        <w:t>五</w:t>
      </w:r>
      <w:r w:rsidRPr="00347D75">
        <w:rPr>
          <w:rFonts w:asciiTheme="minorEastAsia" w:hAnsiTheme="minorEastAsia"/>
          <w:szCs w:val="21"/>
        </w:rPr>
        <w:t>版）</w:t>
      </w:r>
      <w:r w:rsidRPr="00347D75">
        <w:rPr>
          <w:rFonts w:asciiTheme="minorEastAsia" w:hAnsiTheme="minorEastAsia" w:hint="eastAsia"/>
          <w:szCs w:val="21"/>
        </w:rPr>
        <w:t>[M].北京：</w:t>
      </w:r>
      <w:r w:rsidRPr="00347D75">
        <w:rPr>
          <w:rFonts w:asciiTheme="minorEastAsia" w:hAnsiTheme="minorEastAsia"/>
          <w:szCs w:val="21"/>
        </w:rPr>
        <w:t>中国人民大学出版社</w:t>
      </w:r>
      <w:r w:rsidRPr="00347D75">
        <w:rPr>
          <w:rFonts w:asciiTheme="minorEastAsia" w:hAnsiTheme="minorEastAsia" w:hint="eastAsia"/>
          <w:szCs w:val="21"/>
        </w:rPr>
        <w:t>,2011</w:t>
      </w:r>
      <w:r w:rsidRPr="00347D75">
        <w:rPr>
          <w:rFonts w:asciiTheme="minorEastAsia" w:hAnsiTheme="minorEastAsia"/>
          <w:szCs w:val="21"/>
        </w:rPr>
        <w:t>年</w:t>
      </w:r>
      <w:r w:rsidRPr="00347D75">
        <w:rPr>
          <w:rFonts w:asciiTheme="minorEastAsia" w:hAnsiTheme="minorEastAsia" w:hint="eastAsia"/>
          <w:szCs w:val="21"/>
        </w:rPr>
        <w:t>版.</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w:t>
      </w:r>
      <w:r w:rsidRPr="00347D75">
        <w:rPr>
          <w:rFonts w:asciiTheme="minorEastAsia" w:hAnsiTheme="minorEastAsia"/>
          <w:szCs w:val="21"/>
        </w:rPr>
        <w:t xml:space="preserve"> 陆贵山</w:t>
      </w:r>
      <w:r w:rsidRPr="00347D75">
        <w:rPr>
          <w:rFonts w:asciiTheme="minorEastAsia" w:hAnsiTheme="minorEastAsia" w:hint="eastAsia"/>
          <w:szCs w:val="21"/>
        </w:rPr>
        <w:t>,</w:t>
      </w:r>
      <w:r w:rsidRPr="00347D75">
        <w:rPr>
          <w:rFonts w:asciiTheme="minorEastAsia" w:hAnsiTheme="minorEastAsia"/>
          <w:szCs w:val="21"/>
        </w:rPr>
        <w:t xml:space="preserve"> 周忠厚</w:t>
      </w:r>
      <w:r w:rsidRPr="00347D75">
        <w:rPr>
          <w:rFonts w:asciiTheme="minorEastAsia" w:hAnsiTheme="minorEastAsia" w:hint="eastAsia"/>
          <w:szCs w:val="21"/>
        </w:rPr>
        <w:t>.</w:t>
      </w:r>
      <w:r w:rsidRPr="00347D75">
        <w:rPr>
          <w:rFonts w:asciiTheme="minorEastAsia" w:hAnsiTheme="minorEastAsia"/>
          <w:szCs w:val="21"/>
        </w:rPr>
        <w:t>马克思主义文艺学概论</w:t>
      </w:r>
      <w:r w:rsidRPr="00347D75">
        <w:rPr>
          <w:rFonts w:asciiTheme="minorEastAsia" w:hAnsiTheme="minorEastAsia" w:hint="eastAsia"/>
          <w:szCs w:val="21"/>
        </w:rPr>
        <w:t>[M].北京：</w:t>
      </w:r>
      <w:r w:rsidRPr="00347D75">
        <w:rPr>
          <w:rFonts w:asciiTheme="minorEastAsia" w:hAnsiTheme="minorEastAsia"/>
          <w:szCs w:val="21"/>
        </w:rPr>
        <w:t>中国人民大学出版社</w:t>
      </w:r>
      <w:r w:rsidRPr="00347D75">
        <w:rPr>
          <w:rFonts w:asciiTheme="minorEastAsia" w:hAnsiTheme="minorEastAsia" w:hint="eastAsia"/>
          <w:szCs w:val="21"/>
        </w:rPr>
        <w:t>,</w:t>
      </w:r>
      <w:r w:rsidRPr="00347D75">
        <w:rPr>
          <w:rFonts w:asciiTheme="minorEastAsia" w:hAnsiTheme="minorEastAsia"/>
          <w:szCs w:val="21"/>
        </w:rPr>
        <w:t>2001年</w:t>
      </w:r>
      <w:r w:rsidRPr="00347D75">
        <w:rPr>
          <w:rFonts w:asciiTheme="minorEastAsia" w:hAnsiTheme="minorEastAsia" w:hint="eastAsia"/>
          <w:szCs w:val="21"/>
        </w:rPr>
        <w:t>版.</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2．参考资料</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 赵宪章.马克思主义文艺美学基础[M].南京:南京大学出版社，1992年版 .</w:t>
      </w:r>
    </w:p>
    <w:p w:rsidR="00571023" w:rsidRPr="007A5152"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w:t>
      </w:r>
      <w:r w:rsidRPr="00347D75">
        <w:rPr>
          <w:rFonts w:asciiTheme="minorEastAsia" w:hAnsiTheme="minorEastAsia"/>
          <w:szCs w:val="21"/>
        </w:rPr>
        <w:t xml:space="preserve"> 陈辽</w:t>
      </w:r>
      <w:r w:rsidRPr="00347D75">
        <w:rPr>
          <w:rFonts w:asciiTheme="minorEastAsia" w:hAnsiTheme="minorEastAsia" w:hint="eastAsia"/>
          <w:szCs w:val="21"/>
        </w:rPr>
        <w:t>.</w:t>
      </w:r>
      <w:r w:rsidRPr="00347D75">
        <w:rPr>
          <w:rFonts w:asciiTheme="minorEastAsia" w:hAnsiTheme="minorEastAsia"/>
          <w:szCs w:val="21"/>
        </w:rPr>
        <w:t>马克思主义文艺思想史稿</w:t>
      </w:r>
      <w:r w:rsidRPr="00347D75">
        <w:rPr>
          <w:rFonts w:asciiTheme="minorEastAsia" w:hAnsiTheme="minorEastAsia" w:hint="eastAsia"/>
          <w:szCs w:val="21"/>
        </w:rPr>
        <w:t>[M].成都：</w:t>
      </w:r>
      <w:r w:rsidRPr="00347D75">
        <w:rPr>
          <w:rFonts w:asciiTheme="minorEastAsia" w:hAnsiTheme="minorEastAsia"/>
          <w:szCs w:val="21"/>
        </w:rPr>
        <w:t>四川文艺出版社</w:t>
      </w:r>
      <w:r w:rsidRPr="00347D75">
        <w:rPr>
          <w:rFonts w:asciiTheme="minorEastAsia" w:hAnsiTheme="minorEastAsia" w:hint="eastAsia"/>
          <w:szCs w:val="21"/>
        </w:rPr>
        <w:t>，</w:t>
      </w:r>
      <w:r w:rsidRPr="00347D75">
        <w:rPr>
          <w:rFonts w:asciiTheme="minorEastAsia" w:hAnsiTheme="minorEastAsia"/>
          <w:szCs w:val="21"/>
        </w:rPr>
        <w:t>1986年</w:t>
      </w:r>
      <w:r w:rsidRPr="00347D75">
        <w:rPr>
          <w:rFonts w:asciiTheme="minorEastAsia" w:hAnsiTheme="minorEastAsia" w:hint="eastAsia"/>
          <w:szCs w:val="21"/>
        </w:rPr>
        <w:t>版</w:t>
      </w:r>
      <w:r w:rsidRPr="007A5152">
        <w:rPr>
          <w:rFonts w:asciiTheme="minorEastAsia" w:hAnsiTheme="minorEastAsia"/>
          <w:szCs w:val="21"/>
        </w:rPr>
        <w:t>.</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w:t>
      </w:r>
      <w:r w:rsidRPr="00347D75">
        <w:rPr>
          <w:rFonts w:asciiTheme="minorEastAsia" w:hAnsiTheme="minorEastAsia"/>
          <w:szCs w:val="21"/>
        </w:rPr>
        <w:t>董学文</w:t>
      </w:r>
      <w:r w:rsidRPr="00347D75">
        <w:rPr>
          <w:rFonts w:asciiTheme="minorEastAsia" w:hAnsiTheme="minorEastAsia" w:hint="eastAsia"/>
          <w:szCs w:val="21"/>
        </w:rPr>
        <w:t>.</w:t>
      </w:r>
      <w:r w:rsidRPr="00347D75">
        <w:rPr>
          <w:rFonts w:asciiTheme="minorEastAsia" w:hAnsiTheme="minorEastAsia"/>
          <w:szCs w:val="21"/>
        </w:rPr>
        <w:t>马克思主义文论教材</w:t>
      </w:r>
      <w:r w:rsidRPr="00347D75">
        <w:rPr>
          <w:rFonts w:asciiTheme="minorEastAsia" w:hAnsiTheme="minorEastAsia" w:hint="eastAsia"/>
          <w:szCs w:val="21"/>
        </w:rPr>
        <w:t>[M].桂林：</w:t>
      </w:r>
      <w:r w:rsidRPr="00347D75">
        <w:rPr>
          <w:rFonts w:asciiTheme="minorEastAsia" w:hAnsiTheme="minorEastAsia"/>
          <w:szCs w:val="21"/>
        </w:rPr>
        <w:t>广西师范大学出版社，2002年</w:t>
      </w:r>
      <w:r w:rsidRPr="00347D75">
        <w:rPr>
          <w:rFonts w:asciiTheme="minorEastAsia" w:hAnsiTheme="minorEastAsia" w:hint="eastAsia"/>
          <w:szCs w:val="21"/>
        </w:rPr>
        <w:t>版 .</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[4]</w:t>
      </w:r>
      <w:r w:rsidRPr="00347D75">
        <w:rPr>
          <w:rFonts w:asciiTheme="minorEastAsia" w:hAnsiTheme="minorEastAsia"/>
          <w:szCs w:val="21"/>
        </w:rPr>
        <w:t xml:space="preserve"> 冯宪光. “西方马克思主义”美学研究</w:t>
      </w:r>
      <w:r w:rsidRPr="00347D75">
        <w:rPr>
          <w:rFonts w:asciiTheme="minorEastAsia" w:hAnsiTheme="minorEastAsia" w:hint="eastAsia"/>
          <w:szCs w:val="21"/>
        </w:rPr>
        <w:t>[M].</w:t>
      </w:r>
      <w:r w:rsidRPr="00347D75">
        <w:rPr>
          <w:rFonts w:asciiTheme="minorEastAsia" w:hAnsiTheme="minorEastAsia"/>
          <w:szCs w:val="21"/>
        </w:rPr>
        <w:t xml:space="preserve"> 重庆</w:t>
      </w:r>
      <w:r w:rsidRPr="00347D75">
        <w:rPr>
          <w:rFonts w:asciiTheme="minorEastAsia" w:hAnsiTheme="minorEastAsia" w:hint="eastAsia"/>
          <w:szCs w:val="21"/>
        </w:rPr>
        <w:t>：</w:t>
      </w:r>
      <w:r w:rsidRPr="00347D75">
        <w:rPr>
          <w:rFonts w:asciiTheme="minorEastAsia" w:hAnsiTheme="minorEastAsia"/>
          <w:szCs w:val="21"/>
        </w:rPr>
        <w:t>重庆出版社，1997年版.</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[5]伊格尔顿</w:t>
      </w:r>
      <w:r w:rsidRPr="00347D75">
        <w:rPr>
          <w:rFonts w:asciiTheme="minorEastAsia" w:hAnsiTheme="minorEastAsia"/>
          <w:szCs w:val="21"/>
        </w:rPr>
        <w:t>.</w:t>
      </w:r>
      <w:r w:rsidRPr="00347D75">
        <w:rPr>
          <w:rFonts w:asciiTheme="minorEastAsia" w:hAnsiTheme="minorEastAsia" w:hint="eastAsia"/>
          <w:szCs w:val="21"/>
        </w:rPr>
        <w:t>20世纪西方文学理论[M]</w:t>
      </w:r>
      <w:r w:rsidRPr="00347D75">
        <w:rPr>
          <w:rFonts w:asciiTheme="minorEastAsia" w:hAnsiTheme="minorEastAsia"/>
          <w:szCs w:val="21"/>
        </w:rPr>
        <w:t xml:space="preserve"> .</w:t>
      </w:r>
      <w:r w:rsidRPr="00347D75">
        <w:rPr>
          <w:rFonts w:asciiTheme="minorEastAsia" w:hAnsiTheme="minorEastAsia" w:hint="eastAsia"/>
          <w:szCs w:val="21"/>
        </w:rPr>
        <w:t>西安：陕西师范大学出版社，1986年版</w:t>
      </w:r>
      <w:r w:rsidRPr="00347D75">
        <w:rPr>
          <w:rFonts w:asciiTheme="minorEastAsia" w:hAnsiTheme="minorEastAsia"/>
          <w:szCs w:val="21"/>
        </w:rPr>
        <w:t>.</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[6]</w:t>
      </w:r>
      <w:r w:rsidRPr="007A5152">
        <w:rPr>
          <w:rFonts w:asciiTheme="minorEastAsia" w:hAnsiTheme="minorEastAsia"/>
          <w:szCs w:val="21"/>
        </w:rPr>
        <w:t xml:space="preserve"> </w:t>
      </w:r>
      <w:r w:rsidRPr="00347D75">
        <w:rPr>
          <w:rFonts w:asciiTheme="minorEastAsia" w:hAnsiTheme="minorEastAsia"/>
          <w:szCs w:val="21"/>
        </w:rPr>
        <w:t>周忠厚</w:t>
      </w:r>
      <w:r w:rsidRPr="00347D75">
        <w:rPr>
          <w:rFonts w:asciiTheme="minorEastAsia" w:hAnsiTheme="minorEastAsia" w:hint="eastAsia"/>
          <w:szCs w:val="21"/>
        </w:rPr>
        <w:t>，</w:t>
      </w:r>
      <w:r w:rsidRPr="00347D75">
        <w:rPr>
          <w:rFonts w:asciiTheme="minorEastAsia" w:hAnsiTheme="minorEastAsia"/>
          <w:szCs w:val="21"/>
        </w:rPr>
        <w:t>邹贤敏</w:t>
      </w:r>
      <w:r w:rsidRPr="00347D75">
        <w:rPr>
          <w:rFonts w:asciiTheme="minorEastAsia" w:hAnsiTheme="minorEastAsia" w:hint="eastAsia"/>
          <w:szCs w:val="21"/>
        </w:rPr>
        <w:t>，</w:t>
      </w:r>
      <w:r w:rsidRPr="00347D75">
        <w:rPr>
          <w:rFonts w:asciiTheme="minorEastAsia" w:hAnsiTheme="minorEastAsia"/>
          <w:szCs w:val="21"/>
        </w:rPr>
        <w:t>印锡华</w:t>
      </w:r>
      <w:r w:rsidRPr="00347D75">
        <w:rPr>
          <w:rFonts w:asciiTheme="minorEastAsia" w:hAnsiTheme="minorEastAsia" w:hint="eastAsia"/>
          <w:szCs w:val="21"/>
        </w:rPr>
        <w:t>，</w:t>
      </w:r>
      <w:r w:rsidRPr="00347D75">
        <w:rPr>
          <w:rFonts w:asciiTheme="minorEastAsia" w:hAnsiTheme="minorEastAsia"/>
          <w:szCs w:val="21"/>
        </w:rPr>
        <w:t>冯宪光</w:t>
      </w:r>
      <w:r w:rsidRPr="00347D75">
        <w:rPr>
          <w:rFonts w:asciiTheme="minorEastAsia" w:hAnsiTheme="minorEastAsia" w:hint="eastAsia"/>
          <w:szCs w:val="21"/>
        </w:rPr>
        <w:t>.</w:t>
      </w:r>
      <w:r w:rsidRPr="00347D75">
        <w:rPr>
          <w:rFonts w:asciiTheme="minorEastAsia" w:hAnsiTheme="minorEastAsia"/>
          <w:szCs w:val="21"/>
        </w:rPr>
        <w:t>马克思主义文艺学思想发展史教程</w:t>
      </w:r>
      <w:r w:rsidRPr="00347D75">
        <w:rPr>
          <w:rFonts w:asciiTheme="minorEastAsia" w:hAnsiTheme="minorEastAsia" w:hint="eastAsia"/>
          <w:szCs w:val="21"/>
        </w:rPr>
        <w:t>[M] .北京：</w:t>
      </w:r>
      <w:r w:rsidRPr="00347D75">
        <w:rPr>
          <w:rFonts w:asciiTheme="minorEastAsia" w:hAnsiTheme="minorEastAsia"/>
          <w:szCs w:val="21"/>
        </w:rPr>
        <w:t>中国人民大学出版社，2002年版</w:t>
      </w:r>
      <w:r w:rsidRPr="00347D75">
        <w:rPr>
          <w:rFonts w:asciiTheme="minorEastAsia" w:hAnsiTheme="minorEastAsia" w:hint="eastAsia"/>
          <w:szCs w:val="21"/>
        </w:rPr>
        <w:t>.</w:t>
      </w:r>
    </w:p>
    <w:p w:rsidR="00571023" w:rsidRPr="007A5152"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7A5152">
        <w:rPr>
          <w:rFonts w:asciiTheme="minorEastAsia" w:hAnsiTheme="minorEastAsia" w:hint="eastAsia"/>
          <w:szCs w:val="21"/>
        </w:rPr>
        <w:t>七、说明</w:t>
      </w:r>
    </w:p>
    <w:p w:rsidR="00571023" w:rsidRPr="00347D75" w:rsidRDefault="0029579A"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Pr>
          <w:rFonts w:asciiTheme="minorEastAsia" w:hAnsiTheme="minorEastAsia" w:hint="eastAsia"/>
          <w:szCs w:val="21"/>
        </w:rPr>
        <w:lastRenderedPageBreak/>
        <w:t xml:space="preserve"> </w:t>
      </w:r>
      <w:r w:rsidR="00571023" w:rsidRPr="00347D75">
        <w:rPr>
          <w:rFonts w:asciiTheme="minorEastAsia" w:hAnsiTheme="minorEastAsia" w:hint="eastAsia"/>
          <w:szCs w:val="21"/>
        </w:rPr>
        <w:t>本课程以马克思主义经典著作的学习为主，同时要结合中外文学实际，在课堂及课后可安排学生进行案例分析实践，以提升学生运用马克思主义文艺理论分析具体文艺问题的能力。</w:t>
      </w:r>
    </w:p>
    <w:p w:rsidR="00571023" w:rsidRPr="00347D75" w:rsidRDefault="00571023" w:rsidP="007A5152">
      <w:pPr>
        <w:autoSpaceDE w:val="0"/>
        <w:autoSpaceDN w:val="0"/>
        <w:adjustRightInd w:val="0"/>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每个章节课时的设计安排不是绝对的，在实际教学中，可能会因为诸如新的学科研究材料的补充等原因而进行适当调整。授课方式中讲授课时及讨论课时的分配比例是相对的而不是机械的。</w:t>
      </w:r>
    </w:p>
    <w:p w:rsidR="00EA5B8D" w:rsidRPr="00347D75" w:rsidRDefault="00EA5B8D" w:rsidP="00347D75">
      <w:pPr>
        <w:spacing w:line="300" w:lineRule="auto"/>
        <w:ind w:firstLineChars="200" w:firstLine="420"/>
        <w:rPr>
          <w:rFonts w:asciiTheme="minorEastAsia" w:hAnsiTheme="minorEastAsia"/>
          <w:szCs w:val="21"/>
        </w:rPr>
      </w:pPr>
    </w:p>
    <w:p w:rsidR="00EA5B8D" w:rsidRPr="00347D75" w:rsidRDefault="00EA5B8D" w:rsidP="00347D75">
      <w:pPr>
        <w:spacing w:line="300" w:lineRule="auto"/>
        <w:ind w:firstLineChars="200" w:firstLine="420"/>
        <w:rPr>
          <w:rFonts w:asciiTheme="minorEastAsia" w:hAnsiTheme="minorEastAsia"/>
          <w:szCs w:val="21"/>
        </w:rPr>
      </w:pPr>
      <w:r w:rsidRPr="00347D75">
        <w:rPr>
          <w:rFonts w:asciiTheme="minorEastAsia" w:hAnsiTheme="minorEastAsia" w:hint="eastAsia"/>
          <w:szCs w:val="21"/>
        </w:rPr>
        <w:t xml:space="preserve">                </w:t>
      </w:r>
      <w:r w:rsidR="0029579A">
        <w:rPr>
          <w:rFonts w:asciiTheme="minorEastAsia" w:hAnsiTheme="minorEastAsia" w:hint="eastAsia"/>
          <w:szCs w:val="21"/>
        </w:rPr>
        <w:t xml:space="preserve">                                         </w:t>
      </w:r>
      <w:r w:rsidRPr="00347D75">
        <w:rPr>
          <w:rFonts w:asciiTheme="minorEastAsia" w:hAnsiTheme="minorEastAsia" w:hint="eastAsia"/>
          <w:szCs w:val="21"/>
        </w:rPr>
        <w:t xml:space="preserve">  执笔：孙长军</w:t>
      </w:r>
    </w:p>
    <w:p w:rsidR="00EA5B8D" w:rsidRPr="00347D75" w:rsidRDefault="00EA5B8D" w:rsidP="00347D75">
      <w:pPr>
        <w:widowControl/>
        <w:spacing w:line="300" w:lineRule="auto"/>
        <w:ind w:firstLineChars="200" w:firstLine="420"/>
        <w:rPr>
          <w:rFonts w:asciiTheme="minorEastAsia" w:hAnsiTheme="minorEastAsia"/>
          <w:szCs w:val="21"/>
        </w:rPr>
      </w:pPr>
      <w:r w:rsidRPr="00347D75">
        <w:rPr>
          <w:rFonts w:asciiTheme="minorEastAsia" w:hAnsiTheme="minorEastAsia"/>
          <w:szCs w:val="21"/>
        </w:rPr>
        <w:br w:type="page"/>
      </w:r>
    </w:p>
    <w:p w:rsidR="00571023" w:rsidRPr="00347D75" w:rsidRDefault="00571023" w:rsidP="00DC3D62">
      <w:pPr>
        <w:pStyle w:val="ac"/>
      </w:pPr>
      <w:bookmarkStart w:id="9" w:name="_Toc5028985"/>
      <w:r w:rsidRPr="00347D75">
        <w:rPr>
          <w:rFonts w:hint="eastAsia"/>
        </w:rPr>
        <w:lastRenderedPageBreak/>
        <w:t>《涉海音乐艺术创作》课程教学大纲</w:t>
      </w:r>
      <w:bookmarkEnd w:id="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964"/>
        <w:gridCol w:w="1136"/>
        <w:gridCol w:w="1588"/>
        <w:gridCol w:w="717"/>
      </w:tblGrid>
      <w:tr w:rsidR="00571023" w:rsidRPr="00347D75" w:rsidTr="0029579A">
        <w:trPr>
          <w:trHeight w:val="431"/>
          <w:jc w:val="center"/>
        </w:trPr>
        <w:tc>
          <w:tcPr>
            <w:tcW w:w="1249" w:type="dxa"/>
            <w:vAlign w:val="center"/>
          </w:tcPr>
          <w:p w:rsidR="00571023" w:rsidRPr="00DC3D62" w:rsidRDefault="00571023" w:rsidP="0029579A">
            <w:pPr>
              <w:jc w:val="center"/>
              <w:rPr>
                <w:rFonts w:asciiTheme="minorEastAsia" w:hAnsiTheme="minorEastAsia"/>
                <w:sz w:val="18"/>
                <w:szCs w:val="18"/>
              </w:rPr>
            </w:pPr>
            <w:r w:rsidRPr="00DC3D62">
              <w:rPr>
                <w:rFonts w:asciiTheme="minorEastAsia" w:hAnsiTheme="minorEastAsia" w:hint="eastAsia"/>
                <w:sz w:val="18"/>
                <w:szCs w:val="18"/>
              </w:rPr>
              <w:t>英文课程名</w:t>
            </w:r>
          </w:p>
        </w:tc>
        <w:tc>
          <w:tcPr>
            <w:tcW w:w="7511" w:type="dxa"/>
            <w:gridSpan w:val="7"/>
            <w:vAlign w:val="center"/>
          </w:tcPr>
          <w:p w:rsidR="00571023" w:rsidRPr="00DC3D62" w:rsidRDefault="00571023" w:rsidP="0029579A">
            <w:pPr>
              <w:jc w:val="center"/>
              <w:rPr>
                <w:rFonts w:asciiTheme="minorEastAsia" w:hAnsiTheme="minorEastAsia"/>
                <w:sz w:val="18"/>
                <w:szCs w:val="18"/>
              </w:rPr>
            </w:pPr>
            <w:r w:rsidRPr="00DC3D62">
              <w:rPr>
                <w:rFonts w:asciiTheme="minorEastAsia" w:hAnsiTheme="minorEastAsia" w:hint="eastAsia"/>
                <w:sz w:val="18"/>
                <w:szCs w:val="18"/>
              </w:rPr>
              <w:t>The Art Creation of Ocean Music</w:t>
            </w:r>
          </w:p>
        </w:tc>
      </w:tr>
      <w:tr w:rsidR="00571023" w:rsidRPr="00347D75" w:rsidTr="0029579A">
        <w:trPr>
          <w:trHeight w:val="431"/>
          <w:jc w:val="center"/>
        </w:trPr>
        <w:tc>
          <w:tcPr>
            <w:tcW w:w="1249" w:type="dxa"/>
            <w:vAlign w:val="center"/>
          </w:tcPr>
          <w:p w:rsidR="00571023" w:rsidRPr="00DC3D62" w:rsidRDefault="00571023" w:rsidP="0029579A">
            <w:pPr>
              <w:jc w:val="center"/>
              <w:rPr>
                <w:rFonts w:asciiTheme="minorEastAsia" w:hAnsiTheme="minorEastAsia"/>
                <w:sz w:val="18"/>
                <w:szCs w:val="18"/>
              </w:rPr>
            </w:pPr>
            <w:r w:rsidRPr="00DC3D62">
              <w:rPr>
                <w:rFonts w:asciiTheme="minorEastAsia" w:hAnsiTheme="minorEastAsia" w:hint="eastAsia"/>
                <w:sz w:val="18"/>
                <w:szCs w:val="18"/>
              </w:rPr>
              <w:t>学分</w:t>
            </w:r>
          </w:p>
        </w:tc>
        <w:tc>
          <w:tcPr>
            <w:tcW w:w="1006" w:type="dxa"/>
            <w:vAlign w:val="center"/>
          </w:tcPr>
          <w:p w:rsidR="00571023" w:rsidRPr="00DC3D62" w:rsidRDefault="00571023" w:rsidP="0029579A">
            <w:pPr>
              <w:jc w:val="center"/>
              <w:rPr>
                <w:rFonts w:asciiTheme="minorEastAsia" w:hAnsiTheme="minorEastAsia"/>
                <w:sz w:val="18"/>
                <w:szCs w:val="18"/>
              </w:rPr>
            </w:pPr>
            <w:r w:rsidRPr="00DC3D62">
              <w:rPr>
                <w:rFonts w:asciiTheme="minorEastAsia" w:hAnsiTheme="minorEastAsia" w:hint="eastAsia"/>
                <w:sz w:val="18"/>
                <w:szCs w:val="18"/>
              </w:rPr>
              <w:t>2</w:t>
            </w:r>
          </w:p>
        </w:tc>
        <w:tc>
          <w:tcPr>
            <w:tcW w:w="1040" w:type="dxa"/>
            <w:vAlign w:val="center"/>
          </w:tcPr>
          <w:p w:rsidR="00571023" w:rsidRPr="00DC3D62" w:rsidRDefault="00571023" w:rsidP="0029579A">
            <w:pPr>
              <w:jc w:val="center"/>
              <w:rPr>
                <w:rFonts w:asciiTheme="minorEastAsia" w:hAnsiTheme="minorEastAsia"/>
                <w:sz w:val="18"/>
                <w:szCs w:val="18"/>
              </w:rPr>
            </w:pPr>
            <w:r w:rsidRPr="00DC3D62">
              <w:rPr>
                <w:rFonts w:asciiTheme="minorEastAsia" w:hAnsiTheme="minorEastAsia" w:hint="eastAsia"/>
                <w:sz w:val="18"/>
                <w:szCs w:val="18"/>
              </w:rPr>
              <w:t>总学时</w:t>
            </w:r>
          </w:p>
        </w:tc>
        <w:tc>
          <w:tcPr>
            <w:tcW w:w="1060" w:type="dxa"/>
            <w:vAlign w:val="center"/>
          </w:tcPr>
          <w:p w:rsidR="00571023" w:rsidRPr="00DC3D62" w:rsidRDefault="00571023" w:rsidP="0029579A">
            <w:pPr>
              <w:jc w:val="center"/>
              <w:rPr>
                <w:rFonts w:asciiTheme="minorEastAsia" w:hAnsiTheme="minorEastAsia"/>
                <w:sz w:val="18"/>
                <w:szCs w:val="18"/>
              </w:rPr>
            </w:pPr>
            <w:r w:rsidRPr="00DC3D62">
              <w:rPr>
                <w:rFonts w:asciiTheme="minorEastAsia" w:hAnsiTheme="minorEastAsia" w:hint="eastAsia"/>
                <w:sz w:val="18"/>
                <w:szCs w:val="18"/>
              </w:rPr>
              <w:t>32</w:t>
            </w:r>
          </w:p>
        </w:tc>
        <w:tc>
          <w:tcPr>
            <w:tcW w:w="964" w:type="dxa"/>
            <w:vAlign w:val="center"/>
          </w:tcPr>
          <w:p w:rsidR="00571023" w:rsidRPr="00DC3D62" w:rsidRDefault="00571023" w:rsidP="0029579A">
            <w:pPr>
              <w:jc w:val="center"/>
              <w:rPr>
                <w:rFonts w:asciiTheme="minorEastAsia" w:hAnsiTheme="minorEastAsia"/>
                <w:sz w:val="18"/>
                <w:szCs w:val="18"/>
              </w:rPr>
            </w:pPr>
            <w:r w:rsidRPr="00DC3D62">
              <w:rPr>
                <w:rFonts w:asciiTheme="minorEastAsia" w:hAnsiTheme="minorEastAsia" w:hint="eastAsia"/>
                <w:sz w:val="18"/>
                <w:szCs w:val="18"/>
              </w:rPr>
              <w:t>理论学时</w:t>
            </w:r>
          </w:p>
        </w:tc>
        <w:tc>
          <w:tcPr>
            <w:tcW w:w="1136" w:type="dxa"/>
            <w:vAlign w:val="center"/>
          </w:tcPr>
          <w:p w:rsidR="00571023" w:rsidRPr="00DC3D62" w:rsidRDefault="00571023" w:rsidP="0029579A">
            <w:pPr>
              <w:jc w:val="center"/>
              <w:rPr>
                <w:rFonts w:asciiTheme="minorEastAsia" w:hAnsiTheme="minorEastAsia"/>
                <w:sz w:val="18"/>
                <w:szCs w:val="18"/>
              </w:rPr>
            </w:pPr>
            <w:r w:rsidRPr="00DC3D62">
              <w:rPr>
                <w:rFonts w:asciiTheme="minorEastAsia" w:hAnsiTheme="minorEastAsia" w:hint="eastAsia"/>
                <w:sz w:val="18"/>
                <w:szCs w:val="18"/>
              </w:rPr>
              <w:t>32</w:t>
            </w:r>
          </w:p>
        </w:tc>
        <w:tc>
          <w:tcPr>
            <w:tcW w:w="1588" w:type="dxa"/>
            <w:vAlign w:val="center"/>
          </w:tcPr>
          <w:p w:rsidR="00571023" w:rsidRPr="00DC3D62" w:rsidRDefault="00571023" w:rsidP="0029579A">
            <w:pPr>
              <w:jc w:val="center"/>
              <w:rPr>
                <w:rFonts w:asciiTheme="minorEastAsia" w:hAnsiTheme="minorEastAsia"/>
                <w:sz w:val="18"/>
                <w:szCs w:val="18"/>
              </w:rPr>
            </w:pPr>
            <w:r w:rsidRPr="00DC3D62">
              <w:rPr>
                <w:rFonts w:asciiTheme="minorEastAsia" w:hAnsiTheme="minorEastAsia" w:hint="eastAsia"/>
                <w:sz w:val="18"/>
                <w:szCs w:val="18"/>
              </w:rPr>
              <w:t>实验/上机学时</w:t>
            </w:r>
          </w:p>
        </w:tc>
        <w:tc>
          <w:tcPr>
            <w:tcW w:w="717" w:type="dxa"/>
            <w:vAlign w:val="center"/>
          </w:tcPr>
          <w:p w:rsidR="00571023" w:rsidRPr="00DC3D62" w:rsidRDefault="00571023" w:rsidP="0029579A">
            <w:pPr>
              <w:jc w:val="center"/>
              <w:rPr>
                <w:rFonts w:asciiTheme="minorEastAsia" w:hAnsiTheme="minorEastAsia"/>
                <w:sz w:val="18"/>
                <w:szCs w:val="18"/>
              </w:rPr>
            </w:pPr>
            <w:r w:rsidRPr="00DC3D62">
              <w:rPr>
                <w:rFonts w:asciiTheme="minorEastAsia" w:hAnsiTheme="minorEastAsia" w:hint="eastAsia"/>
                <w:sz w:val="18"/>
                <w:szCs w:val="18"/>
              </w:rPr>
              <w:t>0</w:t>
            </w:r>
          </w:p>
        </w:tc>
      </w:tr>
      <w:tr w:rsidR="00571023" w:rsidRPr="00347D75" w:rsidTr="0029579A">
        <w:trPr>
          <w:cantSplit/>
          <w:trHeight w:val="440"/>
          <w:jc w:val="center"/>
        </w:trPr>
        <w:tc>
          <w:tcPr>
            <w:tcW w:w="1249" w:type="dxa"/>
            <w:vAlign w:val="center"/>
          </w:tcPr>
          <w:p w:rsidR="00571023" w:rsidRPr="00DC3D62" w:rsidRDefault="00571023" w:rsidP="0029579A">
            <w:pPr>
              <w:jc w:val="center"/>
              <w:rPr>
                <w:rFonts w:asciiTheme="minorEastAsia" w:hAnsiTheme="minorEastAsia"/>
                <w:sz w:val="18"/>
                <w:szCs w:val="18"/>
              </w:rPr>
            </w:pPr>
            <w:r w:rsidRPr="00DC3D62">
              <w:rPr>
                <w:rFonts w:asciiTheme="minorEastAsia" w:hAnsiTheme="minorEastAsia" w:hint="eastAsia"/>
                <w:sz w:val="18"/>
                <w:szCs w:val="18"/>
              </w:rPr>
              <w:t>开课学院</w:t>
            </w:r>
          </w:p>
        </w:tc>
        <w:tc>
          <w:tcPr>
            <w:tcW w:w="4070" w:type="dxa"/>
            <w:gridSpan w:val="4"/>
            <w:vAlign w:val="center"/>
          </w:tcPr>
          <w:p w:rsidR="00571023" w:rsidRPr="00DC3D62" w:rsidRDefault="00571023" w:rsidP="0029579A">
            <w:pPr>
              <w:jc w:val="center"/>
              <w:rPr>
                <w:rFonts w:asciiTheme="minorEastAsia" w:hAnsiTheme="minorEastAsia"/>
                <w:sz w:val="18"/>
                <w:szCs w:val="18"/>
              </w:rPr>
            </w:pPr>
            <w:r w:rsidRPr="00DC3D62">
              <w:rPr>
                <w:rFonts w:asciiTheme="minorEastAsia" w:hAnsiTheme="minorEastAsia" w:hint="eastAsia"/>
                <w:sz w:val="18"/>
                <w:szCs w:val="18"/>
              </w:rPr>
              <w:t>中歌艺术学院</w:t>
            </w:r>
          </w:p>
        </w:tc>
        <w:tc>
          <w:tcPr>
            <w:tcW w:w="1136" w:type="dxa"/>
            <w:vAlign w:val="center"/>
          </w:tcPr>
          <w:p w:rsidR="00571023" w:rsidRPr="00DC3D62" w:rsidRDefault="00571023" w:rsidP="0029579A">
            <w:pPr>
              <w:jc w:val="center"/>
              <w:rPr>
                <w:rFonts w:asciiTheme="minorEastAsia" w:hAnsiTheme="minorEastAsia"/>
                <w:sz w:val="18"/>
                <w:szCs w:val="18"/>
              </w:rPr>
            </w:pPr>
            <w:r w:rsidRPr="00DC3D62">
              <w:rPr>
                <w:rFonts w:asciiTheme="minorEastAsia" w:hAnsiTheme="minorEastAsia" w:hint="eastAsia"/>
                <w:sz w:val="18"/>
                <w:szCs w:val="18"/>
              </w:rPr>
              <w:t>修订时间</w:t>
            </w:r>
          </w:p>
        </w:tc>
        <w:tc>
          <w:tcPr>
            <w:tcW w:w="2305" w:type="dxa"/>
            <w:gridSpan w:val="2"/>
            <w:vAlign w:val="center"/>
          </w:tcPr>
          <w:p w:rsidR="00571023" w:rsidRPr="00DC3D62" w:rsidRDefault="00571023" w:rsidP="0029579A">
            <w:pPr>
              <w:jc w:val="center"/>
              <w:rPr>
                <w:rFonts w:asciiTheme="minorEastAsia" w:hAnsiTheme="minorEastAsia"/>
                <w:sz w:val="18"/>
                <w:szCs w:val="18"/>
              </w:rPr>
            </w:pPr>
            <w:r w:rsidRPr="00DC3D62">
              <w:rPr>
                <w:rFonts w:asciiTheme="minorEastAsia" w:hAnsiTheme="minorEastAsia" w:hint="eastAsia"/>
                <w:sz w:val="18"/>
                <w:szCs w:val="18"/>
              </w:rPr>
              <w:t>2015年  1</w:t>
            </w:r>
            <w:r w:rsidR="0029579A">
              <w:rPr>
                <w:rFonts w:asciiTheme="minorEastAsia" w:hAnsiTheme="minorEastAsia" w:hint="eastAsia"/>
                <w:sz w:val="18"/>
                <w:szCs w:val="18"/>
              </w:rPr>
              <w:t>1</w:t>
            </w:r>
            <w:r w:rsidRPr="00DC3D62">
              <w:rPr>
                <w:rFonts w:asciiTheme="minorEastAsia" w:hAnsiTheme="minorEastAsia" w:hint="eastAsia"/>
                <w:sz w:val="18"/>
                <w:szCs w:val="18"/>
              </w:rPr>
              <w:t xml:space="preserve"> 月</w:t>
            </w:r>
          </w:p>
        </w:tc>
      </w:tr>
    </w:tbl>
    <w:p w:rsidR="00571023" w:rsidRPr="00347D75" w:rsidRDefault="00571023" w:rsidP="00347D75">
      <w:pPr>
        <w:spacing w:line="300" w:lineRule="auto"/>
        <w:ind w:firstLineChars="200" w:firstLine="420"/>
        <w:rPr>
          <w:rFonts w:asciiTheme="minorEastAsia" w:hAnsiTheme="minorEastAsia"/>
          <w:i/>
          <w:iCs/>
          <w:szCs w:val="21"/>
        </w:rPr>
      </w:pPr>
    </w:p>
    <w:p w:rsidR="00571023" w:rsidRPr="0029579A" w:rsidRDefault="00571023" w:rsidP="0029579A">
      <w:pPr>
        <w:spacing w:line="300" w:lineRule="auto"/>
        <w:ind w:right="258" w:firstLineChars="200" w:firstLine="560"/>
        <w:jc w:val="center"/>
        <w:rPr>
          <w:rFonts w:ascii="黑体" w:eastAsia="黑体" w:hAnsi="黑体"/>
          <w:sz w:val="28"/>
          <w:szCs w:val="28"/>
        </w:rPr>
      </w:pPr>
      <w:r w:rsidRPr="0029579A">
        <w:rPr>
          <w:rFonts w:ascii="黑体" w:eastAsia="黑体" w:hAnsi="黑体" w:hint="eastAsia"/>
          <w:sz w:val="28"/>
          <w:szCs w:val="28"/>
        </w:rPr>
        <w:t xml:space="preserve">课 程 简 </w:t>
      </w:r>
      <w:proofErr w:type="gramStart"/>
      <w:r w:rsidRPr="0029579A">
        <w:rPr>
          <w:rFonts w:ascii="黑体" w:eastAsia="黑体" w:hAnsi="黑体" w:hint="eastAsia"/>
          <w:sz w:val="28"/>
          <w:szCs w:val="28"/>
        </w:rPr>
        <w:t>介</w:t>
      </w:r>
      <w:proofErr w:type="gramEnd"/>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海洋音乐作为音乐的一种创作方向，是以“海洋”为明确表现主题的艺术创作活动，是涉海人民用特定的音乐形式表现海洋人的生活与行为、思维与情感的音乐现象，具有特定的音乐风格和审美习惯。《涉海音乐艺术创作》课程共分为九个章节：</w:t>
      </w:r>
      <w:r w:rsidRPr="00347D75">
        <w:rPr>
          <w:rFonts w:asciiTheme="minorEastAsia" w:hAnsiTheme="minorEastAsia"/>
          <w:szCs w:val="21"/>
        </w:rPr>
        <w:t>第一章</w:t>
      </w:r>
      <w:r w:rsidRPr="00347D75">
        <w:rPr>
          <w:rFonts w:asciiTheme="minorEastAsia" w:hAnsiTheme="minorEastAsia" w:hint="eastAsia"/>
          <w:szCs w:val="21"/>
        </w:rPr>
        <w:t>：海洋文化概念及生成；第二章：海洋文化与海洋艺术之间的逻辑关系；</w:t>
      </w:r>
      <w:r w:rsidRPr="00347D75">
        <w:rPr>
          <w:rFonts w:asciiTheme="minorEastAsia" w:hAnsiTheme="minorEastAsia"/>
          <w:szCs w:val="21"/>
        </w:rPr>
        <w:t>第</w:t>
      </w:r>
      <w:r w:rsidRPr="00347D75">
        <w:rPr>
          <w:rFonts w:asciiTheme="minorEastAsia" w:hAnsiTheme="minorEastAsia" w:hint="eastAsia"/>
          <w:szCs w:val="21"/>
        </w:rPr>
        <w:t>三</w:t>
      </w:r>
      <w:r w:rsidRPr="00347D75">
        <w:rPr>
          <w:rFonts w:asciiTheme="minorEastAsia" w:hAnsiTheme="minorEastAsia"/>
          <w:szCs w:val="21"/>
        </w:rPr>
        <w:t>章</w:t>
      </w:r>
      <w:r w:rsidRPr="00347D75">
        <w:rPr>
          <w:rFonts w:asciiTheme="minorEastAsia" w:hAnsiTheme="minorEastAsia" w:hint="eastAsia"/>
          <w:szCs w:val="21"/>
        </w:rPr>
        <w:t>：我国海洋艺术及其表现形式，主要包括海洋文学、海洋音乐和海洋绘画与雕塑；第四章：加强海洋音乐创作对于实施海洋强国战略的潜在意义；第五章：我国海洋音乐创作历史与现状，</w:t>
      </w:r>
      <w:r w:rsidRPr="00347D75">
        <w:rPr>
          <w:rFonts w:asciiTheme="minorEastAsia" w:hAnsiTheme="minorEastAsia"/>
          <w:szCs w:val="21"/>
        </w:rPr>
        <w:t>第</w:t>
      </w:r>
      <w:r w:rsidRPr="00347D75">
        <w:rPr>
          <w:rFonts w:asciiTheme="minorEastAsia" w:hAnsiTheme="minorEastAsia" w:hint="eastAsia"/>
          <w:szCs w:val="21"/>
        </w:rPr>
        <w:t>六</w:t>
      </w:r>
      <w:r w:rsidRPr="00347D75">
        <w:rPr>
          <w:rFonts w:asciiTheme="minorEastAsia" w:hAnsiTheme="minorEastAsia"/>
          <w:szCs w:val="21"/>
        </w:rPr>
        <w:t>章</w:t>
      </w:r>
      <w:r w:rsidRPr="00347D75">
        <w:rPr>
          <w:rFonts w:asciiTheme="minorEastAsia" w:hAnsiTheme="minorEastAsia" w:hint="eastAsia"/>
          <w:szCs w:val="21"/>
        </w:rPr>
        <w:t>：我国古代海洋音乐作品分析与研究，包括我国民间渔歌、渔民号子、妈祖音乐，我国传统文人音乐中的海洋音乐等；</w:t>
      </w:r>
      <w:r w:rsidRPr="00347D75">
        <w:rPr>
          <w:rFonts w:asciiTheme="minorEastAsia" w:hAnsiTheme="minorEastAsia"/>
          <w:szCs w:val="21"/>
        </w:rPr>
        <w:t>第</w:t>
      </w:r>
      <w:r w:rsidRPr="00347D75">
        <w:rPr>
          <w:rFonts w:asciiTheme="minorEastAsia" w:hAnsiTheme="minorEastAsia" w:hint="eastAsia"/>
          <w:szCs w:val="21"/>
        </w:rPr>
        <w:t>七</w:t>
      </w:r>
      <w:r w:rsidRPr="00347D75">
        <w:rPr>
          <w:rFonts w:asciiTheme="minorEastAsia" w:hAnsiTheme="minorEastAsia"/>
          <w:szCs w:val="21"/>
        </w:rPr>
        <w:t>章</w:t>
      </w:r>
      <w:r w:rsidRPr="00347D75">
        <w:rPr>
          <w:rFonts w:asciiTheme="minorEastAsia" w:hAnsiTheme="minorEastAsia" w:hint="eastAsia"/>
          <w:szCs w:val="21"/>
        </w:rPr>
        <w:t>：中西方海洋音乐（歌曲）作品分析与研究。这部分学习、分析了13首中西方经典海洋歌曲作品的基础上，总结海洋歌曲的创作思路与主要技术手法；</w:t>
      </w:r>
      <w:r w:rsidRPr="00347D75">
        <w:rPr>
          <w:rFonts w:asciiTheme="minorEastAsia" w:hAnsiTheme="minorEastAsia"/>
          <w:szCs w:val="21"/>
        </w:rPr>
        <w:t>第</w:t>
      </w:r>
      <w:r w:rsidRPr="00347D75">
        <w:rPr>
          <w:rFonts w:asciiTheme="minorEastAsia" w:hAnsiTheme="minorEastAsia" w:hint="eastAsia"/>
          <w:szCs w:val="21"/>
        </w:rPr>
        <w:t>八</w:t>
      </w:r>
      <w:r w:rsidRPr="00347D75">
        <w:rPr>
          <w:rFonts w:asciiTheme="minorEastAsia" w:hAnsiTheme="minorEastAsia"/>
          <w:szCs w:val="21"/>
        </w:rPr>
        <w:t>章</w:t>
      </w:r>
      <w:r w:rsidRPr="00347D75">
        <w:rPr>
          <w:rFonts w:asciiTheme="minorEastAsia" w:hAnsiTheme="minorEastAsia" w:hint="eastAsia"/>
          <w:szCs w:val="21"/>
        </w:rPr>
        <w:t>：中西方海洋音乐（器乐）作品分析与研究。这部分在聆听、分析8首中西方经典海洋器乐作品的基础上，总结海洋器乐的创作思路与主要技术手法；</w:t>
      </w:r>
      <w:r w:rsidRPr="00347D75">
        <w:rPr>
          <w:rFonts w:asciiTheme="minorEastAsia" w:hAnsiTheme="minorEastAsia"/>
          <w:szCs w:val="21"/>
        </w:rPr>
        <w:t>第</w:t>
      </w:r>
      <w:r w:rsidRPr="00347D75">
        <w:rPr>
          <w:rFonts w:asciiTheme="minorEastAsia" w:hAnsiTheme="minorEastAsia" w:hint="eastAsia"/>
          <w:szCs w:val="21"/>
        </w:rPr>
        <w:t>九</w:t>
      </w:r>
      <w:r w:rsidRPr="00347D75">
        <w:rPr>
          <w:rFonts w:asciiTheme="minorEastAsia" w:hAnsiTheme="minorEastAsia"/>
          <w:szCs w:val="21"/>
        </w:rPr>
        <w:t>章</w:t>
      </w:r>
      <w:r w:rsidRPr="00347D75">
        <w:rPr>
          <w:rFonts w:asciiTheme="minorEastAsia" w:hAnsiTheme="minorEastAsia" w:hint="eastAsia"/>
          <w:szCs w:val="21"/>
        </w:rPr>
        <w:t>：海洋音乐创作实践与展示。要求全体学生根据所学知识，进行海洋歌曲或海洋器乐作品创作与实践练习，并将自己创作的海洋歌曲或海洋器乐作品，采用演唱、演奏形式加以展示。</w:t>
      </w:r>
    </w:p>
    <w:p w:rsidR="00571023" w:rsidRPr="00347D75" w:rsidRDefault="00571023" w:rsidP="00347D75">
      <w:pPr>
        <w:pStyle w:val="a5"/>
        <w:spacing w:line="300" w:lineRule="auto"/>
        <w:ind w:right="6" w:firstLineChars="200" w:firstLine="420"/>
        <w:rPr>
          <w:rFonts w:asciiTheme="minorEastAsia" w:eastAsiaTheme="minorEastAsia" w:hAnsiTheme="minorEastAsia"/>
          <w:kern w:val="0"/>
          <w:sz w:val="21"/>
          <w:szCs w:val="21"/>
        </w:rPr>
      </w:pPr>
    </w:p>
    <w:p w:rsidR="00571023" w:rsidRPr="0029579A" w:rsidRDefault="00571023" w:rsidP="0029579A">
      <w:pPr>
        <w:spacing w:line="300" w:lineRule="auto"/>
        <w:ind w:right="258" w:firstLineChars="200" w:firstLine="560"/>
        <w:jc w:val="center"/>
        <w:rPr>
          <w:rFonts w:ascii="黑体" w:eastAsia="黑体" w:hAnsi="黑体"/>
          <w:sz w:val="28"/>
          <w:szCs w:val="28"/>
        </w:rPr>
      </w:pPr>
      <w:r w:rsidRPr="0029579A">
        <w:rPr>
          <w:rFonts w:ascii="黑体" w:eastAsia="黑体" w:hAnsi="黑体" w:hint="eastAsia"/>
          <w:sz w:val="28"/>
          <w:szCs w:val="28"/>
        </w:rPr>
        <w:t>课 程 大 纲</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一、课程的性质与任务：</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海洋音乐作为中华文化的重要组成部分，其创作与发展既是人们认识海洋、情系海洋的重要途径，也是</w:t>
      </w:r>
      <w:r w:rsidRPr="00347D75">
        <w:rPr>
          <w:rFonts w:asciiTheme="minorEastAsia" w:hAnsiTheme="minorEastAsia"/>
          <w:szCs w:val="21"/>
        </w:rPr>
        <w:t>弘扬</w:t>
      </w:r>
      <w:r w:rsidRPr="00347D75">
        <w:rPr>
          <w:rFonts w:asciiTheme="minorEastAsia" w:hAnsiTheme="minorEastAsia" w:hint="eastAsia"/>
          <w:szCs w:val="21"/>
        </w:rPr>
        <w:t>海洋文化，丰富海洋艺术的主要载体。《涉海音乐艺术创作》课程立足于国家“建设海洋强国”“推动国家海洋事业大发展”战略目标，在艺术硕士研究生中开展海洋文化、海洋音乐这一具有鲜明沿海地方特色的课程，助于艺术硕士研究生了解、熟悉并提高海洋音乐创作的基本知识和能力，拓展艺术视野，提高艺术鉴赏力、艺术素养与人文修养，体现了我校人文社科研究方向的优势，更是我校作为海洋类大学义不容辞的职责。</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二、课程的目的与基本要求：</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1．引领涉海高校音乐学专业硕士研究生认识、了解博大悠远的海洋文化，认识海洋文</w:t>
      </w:r>
      <w:r w:rsidRPr="00347D75">
        <w:rPr>
          <w:rFonts w:asciiTheme="minorEastAsia" w:hAnsiTheme="minorEastAsia" w:hint="eastAsia"/>
          <w:szCs w:val="21"/>
        </w:rPr>
        <w:lastRenderedPageBreak/>
        <w:t>明在人类历史长河中的巨大影响力。</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2．通过本课程的学习，培养音乐学研究生对海洋文化知识的学习热情与兴趣，提升海洋意识，增强人文素养，为海洋音乐的创作打下良好的理论基础。</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从海洋音乐创作角度、从海洋音乐研究角度，从美学与文化学角度，提高学生将海洋素材融入音乐创作中的能力，引领学生掌握海洋音乐“创作——鉴赏——研究”的全过程，努力培养高素质的涉海艺术类人才。</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三、面向专业：音乐学专业</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四、先修课程:</w:t>
      </w:r>
      <w:r w:rsidR="0029579A">
        <w:rPr>
          <w:rFonts w:asciiTheme="minorEastAsia" w:hAnsiTheme="minorEastAsia" w:hint="eastAsia"/>
          <w:szCs w:val="21"/>
        </w:rPr>
        <w:t xml:space="preserve">  </w:t>
      </w:r>
      <w:r w:rsidRPr="00347D75">
        <w:rPr>
          <w:rFonts w:asciiTheme="minorEastAsia" w:hAnsiTheme="minorEastAsia" w:hint="eastAsia"/>
          <w:szCs w:val="21"/>
        </w:rPr>
        <w:t>艺术原理     音乐欣赏与分析</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五、本课程与其它课程的联系：</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先修课程《艺术原理》，为学习本门课程具备了必须的艺术理论基础；</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先修课程《音乐欣赏与分析》，是学习海洋音乐作品创作的技术前提和实践保证。</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本门课程对后续课程《音乐作品综合分析》，从音乐作品的意蕴、意境、风格、品味等方面都起到一定的指导作用。</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 xml:space="preserve">六、教学内容安排、要求、学时分配及作业： </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第一章海洋文化概念及生成（4学时）</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第一节：文化与海洋文化</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文化概念（A）；文化起源（C）；文化要素（C）；文化特点（C）。</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海洋文化的基本概念（A）；海洋文化与大陆文化（B）。</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第二节：</w:t>
      </w:r>
      <w:r w:rsidRPr="00347D75">
        <w:rPr>
          <w:rFonts w:asciiTheme="minorEastAsia" w:hAnsiTheme="minorEastAsia"/>
          <w:szCs w:val="21"/>
        </w:rPr>
        <w:t>海洋与人类文明</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海洋与人类文明的起源</w:t>
      </w:r>
      <w:r w:rsidRPr="00347D75">
        <w:rPr>
          <w:rFonts w:asciiTheme="minorEastAsia" w:hAnsiTheme="minorEastAsia" w:hint="eastAsia"/>
          <w:szCs w:val="21"/>
        </w:rPr>
        <w:t>（B）；</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海洋与人类文明模式的建构</w:t>
      </w:r>
      <w:r w:rsidRPr="00347D75">
        <w:rPr>
          <w:rFonts w:asciiTheme="minorEastAsia" w:hAnsiTheme="minorEastAsia" w:hint="eastAsia"/>
          <w:szCs w:val="21"/>
        </w:rPr>
        <w:t>（B）；</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海洋与人类文明未来的走向</w:t>
      </w:r>
      <w:r w:rsidRPr="00347D75">
        <w:rPr>
          <w:rFonts w:asciiTheme="minorEastAsia" w:hAnsiTheme="minorEastAsia" w:hint="eastAsia"/>
          <w:szCs w:val="21"/>
        </w:rPr>
        <w:t>（B）。</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第三节：海洋文化的本质及特征</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海洋文化的本质（A）；</w:t>
      </w:r>
      <w:r w:rsidRPr="00347D75">
        <w:rPr>
          <w:rFonts w:asciiTheme="minorEastAsia" w:hAnsiTheme="minorEastAsia"/>
          <w:szCs w:val="21"/>
        </w:rPr>
        <w:t>海洋文化的特征</w:t>
      </w:r>
      <w:r w:rsidRPr="00347D75">
        <w:rPr>
          <w:rFonts w:asciiTheme="minorEastAsia" w:hAnsiTheme="minorEastAsia" w:hint="eastAsia"/>
          <w:szCs w:val="21"/>
        </w:rPr>
        <w:t>（A）。</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第四节：我国海洋文化的发展历程（B）。</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作业：</w:t>
      </w:r>
      <w:r w:rsidRPr="00347D75">
        <w:rPr>
          <w:rFonts w:asciiTheme="minorEastAsia" w:hAnsiTheme="minorEastAsia"/>
          <w:szCs w:val="21"/>
        </w:rPr>
        <w:t>1</w:t>
      </w:r>
      <w:r w:rsidRPr="00347D75">
        <w:rPr>
          <w:rFonts w:asciiTheme="minorEastAsia" w:hAnsiTheme="minorEastAsia" w:hint="eastAsia"/>
          <w:szCs w:val="21"/>
        </w:rPr>
        <w:t>、谈谈海洋文化对一个国家的重要性。</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 xml:space="preserve">      2</w:t>
      </w:r>
      <w:r w:rsidRPr="00347D75">
        <w:rPr>
          <w:rFonts w:asciiTheme="minorEastAsia" w:hAnsiTheme="minorEastAsia" w:hint="eastAsia"/>
          <w:szCs w:val="21"/>
        </w:rPr>
        <w:t>、要求学生阅读学习</w:t>
      </w:r>
      <w:r w:rsidRPr="00347D75">
        <w:rPr>
          <w:rFonts w:asciiTheme="minorEastAsia" w:hAnsiTheme="minorEastAsia"/>
          <w:szCs w:val="21"/>
        </w:rPr>
        <w:t>《海洋文化概论》</w:t>
      </w:r>
      <w:r w:rsidRPr="00347D75">
        <w:rPr>
          <w:rFonts w:asciiTheme="minorEastAsia" w:hAnsiTheme="minorEastAsia" w:hint="eastAsia"/>
          <w:szCs w:val="21"/>
        </w:rPr>
        <w:t>一书（作者：</w:t>
      </w:r>
      <w:hyperlink r:id="rId9" w:tgtFrame="_blank" w:history="1">
        <w:r w:rsidRPr="00347D75">
          <w:rPr>
            <w:rFonts w:asciiTheme="minorEastAsia" w:hAnsiTheme="minorEastAsia"/>
            <w:szCs w:val="21"/>
          </w:rPr>
          <w:t>曲金良</w:t>
        </w:r>
      </w:hyperlink>
      <w:r w:rsidRPr="00347D75">
        <w:rPr>
          <w:rFonts w:asciiTheme="minorEastAsia" w:hAnsiTheme="minorEastAsia" w:hint="eastAsia"/>
          <w:szCs w:val="21"/>
        </w:rPr>
        <w:t>，</w:t>
      </w:r>
      <w:hyperlink r:id="rId10" w:tgtFrame="_blank" w:history="1">
        <w:r w:rsidRPr="00347D75">
          <w:rPr>
            <w:rFonts w:asciiTheme="minorEastAsia" w:hAnsiTheme="minorEastAsia"/>
            <w:szCs w:val="21"/>
          </w:rPr>
          <w:t>青岛海洋大学出</w:t>
        </w:r>
        <w:r w:rsidRPr="00347D75">
          <w:rPr>
            <w:rFonts w:asciiTheme="minorEastAsia" w:hAnsiTheme="minorEastAsia"/>
            <w:szCs w:val="21"/>
          </w:rPr>
          <w:lastRenderedPageBreak/>
          <w:t>版社</w:t>
        </w:r>
      </w:hyperlink>
      <w:r w:rsidRPr="00347D75">
        <w:rPr>
          <w:rFonts w:asciiTheme="minorEastAsia" w:hAnsiTheme="minorEastAsia" w:hint="eastAsia"/>
          <w:szCs w:val="21"/>
        </w:rPr>
        <w:t>1999年</w:t>
      </w:r>
      <w:r w:rsidRPr="00347D75">
        <w:rPr>
          <w:rFonts w:asciiTheme="minorEastAsia" w:hAnsiTheme="minorEastAsia"/>
          <w:szCs w:val="21"/>
        </w:rPr>
        <w:t>出版社</w:t>
      </w:r>
      <w:r w:rsidRPr="00347D75">
        <w:rPr>
          <w:rFonts w:asciiTheme="minorEastAsia" w:hAnsiTheme="minorEastAsia" w:hint="eastAsia"/>
          <w:szCs w:val="21"/>
        </w:rPr>
        <w:t>）。系统了解海洋文化的基础性质和特色，海洋文化学的基本理论框架，海洋文化的基本内容构成及其分类情况。</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第二章  海洋文化与海洋艺术之间的逻辑关系（4学时）</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第一节：</w:t>
      </w:r>
      <w:r w:rsidRPr="00347D75">
        <w:rPr>
          <w:rFonts w:asciiTheme="minorEastAsia" w:hAnsiTheme="minorEastAsia"/>
          <w:szCs w:val="21"/>
        </w:rPr>
        <w:t>海洋自然风光及其审美效应</w:t>
      </w:r>
      <w:r w:rsidRPr="00347D75">
        <w:rPr>
          <w:rFonts w:asciiTheme="minorEastAsia" w:hAnsiTheme="minorEastAsia" w:hint="eastAsia"/>
          <w:szCs w:val="21"/>
        </w:rPr>
        <w:t>（B）；</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第二节</w:t>
      </w:r>
      <w:r w:rsidRPr="00347D75">
        <w:rPr>
          <w:rFonts w:asciiTheme="minorEastAsia" w:hAnsiTheme="minorEastAsia" w:hint="eastAsia"/>
          <w:szCs w:val="21"/>
        </w:rPr>
        <w:t>：</w:t>
      </w:r>
      <w:r w:rsidRPr="00347D75">
        <w:rPr>
          <w:rFonts w:asciiTheme="minorEastAsia" w:hAnsiTheme="minorEastAsia"/>
          <w:szCs w:val="21"/>
        </w:rPr>
        <w:t>海洋民俗生活</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 　海洋民俗生活的基本内涵</w:t>
      </w:r>
      <w:r w:rsidRPr="00347D75">
        <w:rPr>
          <w:rFonts w:asciiTheme="minorEastAsia" w:hAnsiTheme="minorEastAsia" w:hint="eastAsia"/>
          <w:szCs w:val="21"/>
        </w:rPr>
        <w:t>（B）；</w:t>
      </w:r>
      <w:r w:rsidRPr="00347D75">
        <w:rPr>
          <w:rFonts w:asciiTheme="minorEastAsia" w:hAnsiTheme="minorEastAsia"/>
          <w:szCs w:val="21"/>
        </w:rPr>
        <w:t>海洋生产习俗</w:t>
      </w:r>
      <w:r w:rsidRPr="00347D75">
        <w:rPr>
          <w:rFonts w:asciiTheme="minorEastAsia" w:hAnsiTheme="minorEastAsia" w:hint="eastAsia"/>
          <w:szCs w:val="21"/>
        </w:rPr>
        <w:t>（B）；</w:t>
      </w:r>
      <w:r w:rsidRPr="00347D75">
        <w:rPr>
          <w:rFonts w:asciiTheme="minorEastAsia" w:hAnsiTheme="minorEastAsia"/>
          <w:szCs w:val="21"/>
        </w:rPr>
        <w:t>渔村生活习俗</w:t>
      </w:r>
      <w:r w:rsidRPr="00347D75">
        <w:rPr>
          <w:rFonts w:asciiTheme="minorEastAsia" w:hAnsiTheme="minorEastAsia" w:hint="eastAsia"/>
          <w:szCs w:val="21"/>
        </w:rPr>
        <w:t>（B）；</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第三节</w:t>
      </w:r>
      <w:r w:rsidRPr="00347D75">
        <w:rPr>
          <w:rFonts w:asciiTheme="minorEastAsia" w:hAnsiTheme="minorEastAsia" w:hint="eastAsia"/>
          <w:szCs w:val="21"/>
        </w:rPr>
        <w:t>：</w:t>
      </w:r>
      <w:r w:rsidRPr="00347D75">
        <w:rPr>
          <w:rFonts w:asciiTheme="minorEastAsia" w:hAnsiTheme="minorEastAsia"/>
          <w:szCs w:val="21"/>
        </w:rPr>
        <w:t>涉海传说与歌谣</w:t>
      </w:r>
      <w:r w:rsidRPr="00347D75">
        <w:rPr>
          <w:rFonts w:asciiTheme="minorEastAsia" w:hAnsiTheme="minorEastAsia" w:hint="eastAsia"/>
          <w:szCs w:val="21"/>
        </w:rPr>
        <w:t>（B）；</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第四节</w:t>
      </w:r>
      <w:r w:rsidRPr="00347D75">
        <w:rPr>
          <w:rFonts w:asciiTheme="minorEastAsia" w:hAnsiTheme="minorEastAsia" w:hint="eastAsia"/>
          <w:szCs w:val="21"/>
        </w:rPr>
        <w:t>：</w:t>
      </w:r>
      <w:r w:rsidRPr="00347D75">
        <w:rPr>
          <w:rFonts w:asciiTheme="minorEastAsia" w:hAnsiTheme="minorEastAsia"/>
          <w:szCs w:val="21"/>
        </w:rPr>
        <w:t>海洋信仰</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 </w:t>
      </w:r>
      <w:r w:rsidRPr="00347D75">
        <w:rPr>
          <w:rFonts w:asciiTheme="minorEastAsia" w:hAnsiTheme="minorEastAsia" w:hint="eastAsia"/>
          <w:szCs w:val="21"/>
        </w:rPr>
        <w:t xml:space="preserve">  </w:t>
      </w:r>
      <w:r w:rsidRPr="00347D75">
        <w:rPr>
          <w:rFonts w:asciiTheme="minorEastAsia" w:hAnsiTheme="minorEastAsia"/>
          <w:szCs w:val="21"/>
        </w:rPr>
        <w:t>海神的信仰与崇拜</w:t>
      </w:r>
      <w:r w:rsidRPr="00347D75">
        <w:rPr>
          <w:rFonts w:asciiTheme="minorEastAsia" w:hAnsiTheme="minorEastAsia" w:hint="eastAsia"/>
          <w:szCs w:val="21"/>
        </w:rPr>
        <w:t>（B）；</w:t>
      </w:r>
      <w:r w:rsidRPr="00347D75">
        <w:rPr>
          <w:rFonts w:asciiTheme="minorEastAsia" w:hAnsiTheme="minorEastAsia"/>
          <w:szCs w:val="21"/>
        </w:rPr>
        <w:t>海祭行事</w:t>
      </w:r>
      <w:r w:rsidRPr="00347D75">
        <w:rPr>
          <w:rFonts w:asciiTheme="minorEastAsia" w:hAnsiTheme="minorEastAsia" w:hint="eastAsia"/>
          <w:szCs w:val="21"/>
        </w:rPr>
        <w:t>（B）；海洋信仰的特征（A）。</w:t>
      </w:r>
      <w:r w:rsidRPr="00347D75">
        <w:rPr>
          <w:rFonts w:asciiTheme="minorEastAsia" w:hAnsiTheme="minorEastAsia"/>
          <w:szCs w:val="21"/>
        </w:rPr>
        <w:t xml:space="preserve">　　 </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作业：要求学生继续阅读学习</w:t>
      </w:r>
      <w:r w:rsidRPr="00347D75">
        <w:rPr>
          <w:rFonts w:asciiTheme="minorEastAsia" w:hAnsiTheme="minorEastAsia"/>
          <w:szCs w:val="21"/>
        </w:rPr>
        <w:t>《海洋文化概论》</w:t>
      </w:r>
      <w:r w:rsidRPr="00347D75">
        <w:rPr>
          <w:rFonts w:asciiTheme="minorEastAsia" w:hAnsiTheme="minorEastAsia" w:hint="eastAsia"/>
          <w:szCs w:val="21"/>
        </w:rPr>
        <w:t>一书（作者：</w:t>
      </w:r>
      <w:hyperlink r:id="rId11" w:tgtFrame="_blank" w:history="1">
        <w:r w:rsidRPr="00347D75">
          <w:rPr>
            <w:rFonts w:asciiTheme="minorEastAsia" w:hAnsiTheme="minorEastAsia"/>
            <w:szCs w:val="21"/>
          </w:rPr>
          <w:t>曲金良</w:t>
        </w:r>
      </w:hyperlink>
      <w:r w:rsidRPr="00347D75">
        <w:rPr>
          <w:rFonts w:asciiTheme="minorEastAsia" w:hAnsiTheme="minorEastAsia" w:hint="eastAsia"/>
          <w:szCs w:val="21"/>
        </w:rPr>
        <w:t>，</w:t>
      </w:r>
      <w:hyperlink r:id="rId12" w:tgtFrame="_blank" w:history="1">
        <w:r w:rsidRPr="00347D75">
          <w:rPr>
            <w:rFonts w:asciiTheme="minorEastAsia" w:hAnsiTheme="minorEastAsia"/>
            <w:szCs w:val="21"/>
          </w:rPr>
          <w:t>青岛海洋大学</w:t>
        </w:r>
      </w:hyperlink>
      <w:r w:rsidRPr="00347D75">
        <w:rPr>
          <w:rFonts w:asciiTheme="minorEastAsia" w:hAnsiTheme="minorEastAsia" w:hint="eastAsia"/>
          <w:szCs w:val="21"/>
        </w:rPr>
        <w:t>1999年</w:t>
      </w:r>
      <w:r w:rsidRPr="00347D75">
        <w:rPr>
          <w:rFonts w:asciiTheme="minorEastAsia" w:hAnsiTheme="minorEastAsia"/>
          <w:szCs w:val="21"/>
        </w:rPr>
        <w:t>出版社</w:t>
      </w:r>
      <w:r w:rsidRPr="00347D75">
        <w:rPr>
          <w:rFonts w:asciiTheme="minorEastAsia" w:hAnsiTheme="minorEastAsia" w:hint="eastAsia"/>
          <w:szCs w:val="21"/>
        </w:rPr>
        <w:t>）。系统了解海洋文化各主要类别的基本状况，海洋文化的应用及其发展前景，海洋文化学的基本研究方向等问题。</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第</w:t>
      </w:r>
      <w:r w:rsidRPr="00347D75">
        <w:rPr>
          <w:rFonts w:asciiTheme="minorEastAsia" w:hAnsiTheme="minorEastAsia" w:hint="eastAsia"/>
          <w:szCs w:val="21"/>
        </w:rPr>
        <w:t>三</w:t>
      </w:r>
      <w:r w:rsidRPr="00347D75">
        <w:rPr>
          <w:rFonts w:asciiTheme="minorEastAsia" w:hAnsiTheme="minorEastAsia"/>
          <w:szCs w:val="21"/>
        </w:rPr>
        <w:t>章</w:t>
      </w:r>
      <w:r w:rsidRPr="00347D75">
        <w:rPr>
          <w:rFonts w:asciiTheme="minorEastAsia" w:hAnsiTheme="minorEastAsia" w:hint="eastAsia"/>
          <w:szCs w:val="21"/>
        </w:rPr>
        <w:t xml:space="preserve">  我国海洋艺术及其表现形式（4学时）</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第一节：海洋文学</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中国海洋文学</w:t>
      </w:r>
      <w:r w:rsidRPr="00347D75">
        <w:rPr>
          <w:rFonts w:asciiTheme="minorEastAsia" w:hAnsiTheme="minorEastAsia" w:hint="eastAsia"/>
          <w:szCs w:val="21"/>
        </w:rPr>
        <w:t>（B）；</w:t>
      </w:r>
      <w:r w:rsidRPr="00347D75">
        <w:rPr>
          <w:rFonts w:asciiTheme="minorEastAsia" w:hAnsiTheme="minorEastAsia"/>
          <w:szCs w:val="21"/>
        </w:rPr>
        <w:t>西方海洋文学</w:t>
      </w:r>
      <w:r w:rsidRPr="00347D75">
        <w:rPr>
          <w:rFonts w:asciiTheme="minorEastAsia" w:hAnsiTheme="minorEastAsia" w:hint="eastAsia"/>
          <w:szCs w:val="21"/>
        </w:rPr>
        <w:t>（B）；</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第二节：海洋音乐（一）</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我国海洋音乐的主要表现形式（A）；</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民间海洋音乐（A）；文人海洋音乐（A）。</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第三节：海洋音乐（二）</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我国现代创作海洋音乐（A）；西方现代创作海洋音乐（A）。</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第四节：海洋绘画与雕塑</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 xml:space="preserve">    海洋绘画（C）；海洋雕塑（C）。</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作业：要求同学们分别收集海洋文学作品至少8部，海洋音乐作品10首，海洋绘画与雕塑作品8部，分析它们各自的艺术特点。</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第四章  加强海洋音乐创作对于实施海洋强国战略的潜在意义（2学时）</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第一节：传播海洋文化（A）；提升国民海洋文化层次（B）；</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第二节：提高人们海洋意识（A）；加强海洋强国观念的形成（B）。</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作业：论述海洋音乐的传播对于实施海洋强国战略的潜在影响。</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第五章  我国海洋音乐创作历史与现状（2学时）</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第一节：我国海洋音乐理论研究现状（B）；</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第二节：我国海洋音乐创作历史与现状</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在20世纪之初（C）；新中国成立后（C）；</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在上世纪60至80年代（C）；上</w:t>
      </w:r>
      <w:r w:rsidRPr="00347D75">
        <w:rPr>
          <w:rFonts w:asciiTheme="minorEastAsia" w:hAnsiTheme="minorEastAsia"/>
          <w:szCs w:val="21"/>
        </w:rPr>
        <w:t>世纪</w:t>
      </w:r>
      <w:r w:rsidRPr="00347D75">
        <w:rPr>
          <w:rFonts w:asciiTheme="minorEastAsia" w:hAnsiTheme="minorEastAsia" w:hint="eastAsia"/>
          <w:szCs w:val="21"/>
        </w:rPr>
        <w:t>90年代至今（C）；</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作业：1、谈谈上世纪改革开放前我国海洋音乐创作方面有哪些特点？</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2、根据所学知识，谈谈我国当代海洋音乐的创作情况。</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第</w:t>
      </w:r>
      <w:r w:rsidRPr="00347D75">
        <w:rPr>
          <w:rFonts w:asciiTheme="minorEastAsia" w:hAnsiTheme="minorEastAsia" w:hint="eastAsia"/>
          <w:szCs w:val="21"/>
        </w:rPr>
        <w:t>六</w:t>
      </w:r>
      <w:r w:rsidRPr="00347D75">
        <w:rPr>
          <w:rFonts w:asciiTheme="minorEastAsia" w:hAnsiTheme="minorEastAsia"/>
          <w:szCs w:val="21"/>
        </w:rPr>
        <w:t>章</w:t>
      </w:r>
      <w:r w:rsidRPr="00347D75">
        <w:rPr>
          <w:rFonts w:asciiTheme="minorEastAsia" w:hAnsiTheme="minorEastAsia" w:hint="eastAsia"/>
          <w:szCs w:val="21"/>
        </w:rPr>
        <w:t xml:space="preserve">  我国古代海洋音乐作品分析与研究（4学时）</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第一节：我国民间海洋音乐作品赏析——渔歌（A）；</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第二节：我国民间海洋音乐作品赏析——妈祖音乐（A）；</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第三节：我国古代文人海洋音乐作品赏析——古琴曲（A）；</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第四节：我国古代文人海洋音乐作品赏析——琴歌（A）；</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作业：要求同学们聆听民间海洋音乐之渔歌3首，文人海洋音乐之古琴曲2首，分析、比较、总结各自的艺术特色。</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第</w:t>
      </w:r>
      <w:r w:rsidRPr="00347D75">
        <w:rPr>
          <w:rFonts w:asciiTheme="minorEastAsia" w:hAnsiTheme="minorEastAsia" w:hint="eastAsia"/>
          <w:szCs w:val="21"/>
        </w:rPr>
        <w:t>七</w:t>
      </w:r>
      <w:r w:rsidRPr="00347D75">
        <w:rPr>
          <w:rFonts w:asciiTheme="minorEastAsia" w:hAnsiTheme="minorEastAsia"/>
          <w:szCs w:val="21"/>
        </w:rPr>
        <w:t>章</w:t>
      </w:r>
      <w:r w:rsidRPr="00347D75">
        <w:rPr>
          <w:rFonts w:asciiTheme="minorEastAsia" w:hAnsiTheme="minorEastAsia" w:hint="eastAsia"/>
          <w:szCs w:val="21"/>
        </w:rPr>
        <w:t xml:space="preserve">  中西方海洋音乐（歌曲）作品分析与研究（4学时）</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第一节：我国海洋歌曲作品赏析之一</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分析《军港之夜》、《大海啊故乡》、《我爱这蓝色的海洋》、《海恋》四首抒情歌曲的创作手法及艺术内涵（A）；</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第二节：我国海洋歌曲作品赏析之二</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分析《东方之珠》、《大海》、《水手》三首流行歌曲的创作手法及艺术内涵（A）；</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第三节：西方海洋歌曲作品赏析之一</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分析前南斯拉夫歌曲《深深的海洋》，意大利歌曲《夏日泛舟海上》、《桑塔露琪亚》的创作手法及艺术内涵（A）；</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第四节：西方海洋歌曲作品赏析之二</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分析日本歌曲《拉网小调》、《海滨之歌》，美国歌曲《夏威夷小夜曲》的创作手法及艺术内涵（A）；</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作业：要求同学们在聆听、学习、分析中西方海洋歌曲作品的基础上，总结海洋歌曲的创作思路与主要技术手法。</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第</w:t>
      </w:r>
      <w:r w:rsidRPr="00347D75">
        <w:rPr>
          <w:rFonts w:asciiTheme="minorEastAsia" w:hAnsiTheme="minorEastAsia" w:hint="eastAsia"/>
          <w:szCs w:val="21"/>
        </w:rPr>
        <w:t>八</w:t>
      </w:r>
      <w:r w:rsidRPr="00347D75">
        <w:rPr>
          <w:rFonts w:asciiTheme="minorEastAsia" w:hAnsiTheme="minorEastAsia"/>
          <w:szCs w:val="21"/>
        </w:rPr>
        <w:t>章</w:t>
      </w:r>
      <w:r w:rsidRPr="00347D75">
        <w:rPr>
          <w:rFonts w:asciiTheme="minorEastAsia" w:hAnsiTheme="minorEastAsia" w:hint="eastAsia"/>
          <w:szCs w:val="21"/>
        </w:rPr>
        <w:t xml:space="preserve">  中西方海洋音乐（器乐）作品分析与研究（4学时）</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第一节：我国海洋器乐作品赏析之一</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分析古筝曲《渔舟唱晚》，民乐合奏曲《东海渔歌》的创作手法及艺术内涵（A）；</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第二节：我国海洋器乐作品赏析之二</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 xml:space="preserve">分析交响音画《祖国南海》， 小提琴曲《海滨音诗》的创作手法及艺术内涵（A）；  </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第三节：西方海洋器乐作品赏析之一</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分析德彪西的交响素描《大海》，拉威尔的钢琴曲《水之嬉戏》的创作手法及艺术内涵（A）；</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第四节：西方海洋器乐作品赏析之二</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俄罗斯作曲家柴科夫斯基的交响幻想曲《暴风雨》；里姆斯基·哥萨科夫的交响组曲《天方夜谭》之《大海与辛巴达的航船》的创作手法及艺术内涵（A）；</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作业：要求同学们在聆听、学习、分析中西方海洋器乐作品的基础上，总结海洋器乐作品创作的思路与常用技术手法。</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第</w:t>
      </w:r>
      <w:r w:rsidRPr="00347D75">
        <w:rPr>
          <w:rFonts w:asciiTheme="minorEastAsia" w:hAnsiTheme="minorEastAsia" w:hint="eastAsia"/>
          <w:szCs w:val="21"/>
        </w:rPr>
        <w:t>九</w:t>
      </w:r>
      <w:r w:rsidRPr="00347D75">
        <w:rPr>
          <w:rFonts w:asciiTheme="minorEastAsia" w:hAnsiTheme="minorEastAsia"/>
          <w:szCs w:val="21"/>
        </w:rPr>
        <w:t>章</w:t>
      </w:r>
      <w:r w:rsidRPr="00347D75">
        <w:rPr>
          <w:rFonts w:asciiTheme="minorEastAsia" w:hAnsiTheme="minorEastAsia" w:hint="eastAsia"/>
          <w:szCs w:val="21"/>
        </w:rPr>
        <w:t xml:space="preserve">  海洋音乐创作实践与展示（4学时）</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1、要求同学们根据所学知识，尝试进行海洋歌曲或海洋器乐作品创作与实践练习；</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2、将自己创作的海洋歌曲或海洋器乐作品，采用演唱、演奏形式加以展示，要求全体学生都要参加；</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3、针对学生创作的海洋音乐作品，师生共同探讨，立足于音乐创作基本要求，对每个学生的音乐作品做出客观公正的评价。</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作业：要求同学们在聆听、学习、分析中西方海洋音乐作品的基础上，进行海洋歌曲或海洋器乐作品创作与实践练习。</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七、教材与参考书：</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本课程选用教材:</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《海洋</w:t>
      </w:r>
      <w:r w:rsidRPr="00347D75">
        <w:rPr>
          <w:rFonts w:asciiTheme="minorEastAsia" w:hAnsiTheme="minorEastAsia" w:hint="eastAsia"/>
          <w:szCs w:val="21"/>
        </w:rPr>
        <w:t>强国视野下海洋音乐的理论与创作研究</w:t>
      </w:r>
      <w:r w:rsidRPr="00347D75">
        <w:rPr>
          <w:rFonts w:asciiTheme="minorEastAsia" w:hAnsiTheme="minorEastAsia"/>
          <w:szCs w:val="21"/>
        </w:rPr>
        <w:t>》</w:t>
      </w:r>
      <w:r w:rsidRPr="00347D75">
        <w:rPr>
          <w:rFonts w:asciiTheme="minorEastAsia" w:hAnsiTheme="minorEastAsia" w:hint="eastAsia"/>
          <w:szCs w:val="21"/>
        </w:rPr>
        <w:t>，</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作者：赵少英，光明日报</w:t>
      </w:r>
      <w:r w:rsidRPr="00347D75">
        <w:rPr>
          <w:rFonts w:asciiTheme="minorEastAsia" w:hAnsiTheme="minorEastAsia"/>
          <w:szCs w:val="21"/>
        </w:rPr>
        <w:t>出版社</w:t>
      </w:r>
      <w:r w:rsidRPr="00347D75">
        <w:rPr>
          <w:rFonts w:asciiTheme="minorEastAsia" w:hAnsiTheme="minorEastAsia" w:hint="eastAsia"/>
          <w:szCs w:val="21"/>
        </w:rPr>
        <w:t>2017</w:t>
      </w:r>
      <w:r w:rsidRPr="00347D75">
        <w:rPr>
          <w:rFonts w:asciiTheme="minorEastAsia" w:hAnsiTheme="minorEastAsia"/>
          <w:szCs w:val="21"/>
        </w:rPr>
        <w:t>年</w:t>
      </w:r>
      <w:r w:rsidRPr="00347D75">
        <w:rPr>
          <w:rFonts w:asciiTheme="minorEastAsia" w:hAnsiTheme="minorEastAsia" w:hint="eastAsia"/>
          <w:szCs w:val="21"/>
        </w:rPr>
        <w:t>出版。</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本课程推荐参考书:</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《海洋文化概论》</w:t>
      </w:r>
      <w:r w:rsidRPr="00347D75">
        <w:rPr>
          <w:rFonts w:asciiTheme="minorEastAsia" w:hAnsiTheme="minorEastAsia" w:hint="eastAsia"/>
          <w:szCs w:val="21"/>
        </w:rPr>
        <w:t>，作者：</w:t>
      </w:r>
      <w:r w:rsidRPr="00347D75">
        <w:rPr>
          <w:rFonts w:asciiTheme="minorEastAsia" w:hAnsiTheme="minorEastAsia"/>
          <w:szCs w:val="21"/>
        </w:rPr>
        <w:t>曲金良</w:t>
      </w:r>
      <w:r w:rsidRPr="00347D75">
        <w:rPr>
          <w:rFonts w:asciiTheme="minorEastAsia" w:hAnsiTheme="minorEastAsia" w:hint="eastAsia"/>
          <w:szCs w:val="21"/>
        </w:rPr>
        <w:t>，</w:t>
      </w:r>
      <w:r w:rsidRPr="00347D75">
        <w:rPr>
          <w:rFonts w:asciiTheme="minorEastAsia" w:hAnsiTheme="minorEastAsia"/>
          <w:szCs w:val="21"/>
        </w:rPr>
        <w:t>青岛海洋大学出版社1999年</w:t>
      </w:r>
      <w:r w:rsidRPr="00347D75">
        <w:rPr>
          <w:rFonts w:asciiTheme="minorEastAsia" w:hAnsiTheme="minorEastAsia" w:hint="eastAsia"/>
          <w:szCs w:val="21"/>
        </w:rPr>
        <w:t>出版。</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《海洋</w:t>
      </w:r>
      <w:r w:rsidRPr="00347D75">
        <w:rPr>
          <w:rFonts w:asciiTheme="minorEastAsia" w:hAnsiTheme="minorEastAsia" w:hint="eastAsia"/>
          <w:szCs w:val="21"/>
        </w:rPr>
        <w:t>艺术</w:t>
      </w:r>
      <w:r w:rsidRPr="00347D75">
        <w:rPr>
          <w:rFonts w:asciiTheme="minorEastAsia" w:hAnsiTheme="minorEastAsia"/>
          <w:szCs w:val="21"/>
        </w:rPr>
        <w:t>》</w:t>
      </w:r>
      <w:r w:rsidRPr="00347D75">
        <w:rPr>
          <w:rFonts w:asciiTheme="minorEastAsia" w:hAnsiTheme="minorEastAsia" w:hint="eastAsia"/>
          <w:szCs w:val="21"/>
        </w:rPr>
        <w:t>，作者：</w:t>
      </w:r>
      <w:hyperlink r:id="rId13" w:history="1">
        <w:r w:rsidRPr="00347D75">
          <w:rPr>
            <w:rFonts w:asciiTheme="minorEastAsia" w:hAnsiTheme="minorEastAsia"/>
            <w:szCs w:val="21"/>
          </w:rPr>
          <w:t>康建东</w:t>
        </w:r>
      </w:hyperlink>
      <w:r w:rsidRPr="00347D75">
        <w:rPr>
          <w:rFonts w:asciiTheme="minorEastAsia" w:hAnsiTheme="minorEastAsia" w:hint="eastAsia"/>
          <w:szCs w:val="21"/>
        </w:rPr>
        <w:t>，</w:t>
      </w:r>
      <w:hyperlink r:id="rId14" w:tgtFrame="_blank" w:history="1">
        <w:r w:rsidRPr="00347D75">
          <w:rPr>
            <w:rFonts w:asciiTheme="minorEastAsia" w:hAnsiTheme="minorEastAsia" w:hint="eastAsia"/>
            <w:szCs w:val="21"/>
          </w:rPr>
          <w:t>中国</w:t>
        </w:r>
        <w:r w:rsidRPr="00347D75">
          <w:rPr>
            <w:rFonts w:asciiTheme="minorEastAsia" w:hAnsiTheme="minorEastAsia"/>
            <w:szCs w:val="21"/>
          </w:rPr>
          <w:t>海洋大学</w:t>
        </w:r>
      </w:hyperlink>
      <w:r w:rsidRPr="00347D75">
        <w:rPr>
          <w:rFonts w:asciiTheme="minorEastAsia" w:hAnsiTheme="minorEastAsia"/>
          <w:szCs w:val="21"/>
        </w:rPr>
        <w:t>出版社</w:t>
      </w:r>
      <w:r w:rsidRPr="00347D75">
        <w:rPr>
          <w:rFonts w:asciiTheme="minorEastAsia" w:hAnsiTheme="minorEastAsia" w:hint="eastAsia"/>
          <w:szCs w:val="21"/>
        </w:rPr>
        <w:t>2012年出版。</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347D75">
        <w:rPr>
          <w:rFonts w:asciiTheme="minorEastAsia" w:hAnsiTheme="minorEastAsia"/>
          <w:szCs w:val="21"/>
        </w:rPr>
        <w:t>桅影风骚</w:t>
      </w:r>
      <w:r w:rsidRPr="00347D75">
        <w:rPr>
          <w:rFonts w:asciiTheme="minorEastAsia" w:hAnsiTheme="minorEastAsia" w:hint="eastAsia"/>
          <w:szCs w:val="21"/>
        </w:rPr>
        <w:t>：</w:t>
      </w:r>
      <w:r w:rsidRPr="00347D75">
        <w:rPr>
          <w:rFonts w:asciiTheme="minorEastAsia" w:hAnsiTheme="minorEastAsia"/>
          <w:szCs w:val="21"/>
        </w:rPr>
        <w:t>海洋文学与海洋艺术</w:t>
      </w:r>
      <w:r w:rsidRPr="00347D75">
        <w:rPr>
          <w:rFonts w:asciiTheme="minorEastAsia" w:hAnsiTheme="minorEastAsia" w:hint="eastAsia"/>
          <w:szCs w:val="21"/>
        </w:rPr>
        <w:t>》，</w:t>
      </w:r>
      <w:r w:rsidRPr="00347D75">
        <w:rPr>
          <w:rFonts w:asciiTheme="minorEastAsia" w:hAnsiTheme="minorEastAsia"/>
          <w:szCs w:val="21"/>
        </w:rPr>
        <w:t>作者</w:t>
      </w:r>
      <w:r w:rsidRPr="00347D75">
        <w:rPr>
          <w:rFonts w:asciiTheme="minorEastAsia" w:hAnsiTheme="minorEastAsia" w:hint="eastAsia"/>
          <w:szCs w:val="21"/>
        </w:rPr>
        <w:t>：</w:t>
      </w:r>
      <w:hyperlink r:id="rId15" w:tgtFrame="_blank" w:history="1">
        <w:r w:rsidRPr="00347D75">
          <w:rPr>
            <w:rFonts w:asciiTheme="minorEastAsia" w:hAnsiTheme="minorEastAsia"/>
            <w:szCs w:val="21"/>
          </w:rPr>
          <w:t>李新安</w:t>
        </w:r>
      </w:hyperlink>
      <w:r w:rsidRPr="00347D75">
        <w:rPr>
          <w:rFonts w:asciiTheme="minorEastAsia" w:hAnsiTheme="minorEastAsia" w:hint="eastAsia"/>
          <w:szCs w:val="21"/>
        </w:rPr>
        <w:t>、</w:t>
      </w:r>
      <w:hyperlink r:id="rId16" w:tgtFrame="_blank" w:history="1">
        <w:proofErr w:type="gramStart"/>
        <w:r w:rsidRPr="00347D75">
          <w:rPr>
            <w:rFonts w:asciiTheme="minorEastAsia" w:hAnsiTheme="minorEastAsia"/>
            <w:szCs w:val="21"/>
          </w:rPr>
          <w:t>金毅</w:t>
        </w:r>
        <w:proofErr w:type="gramEnd"/>
      </w:hyperlink>
      <w:r w:rsidRPr="00347D75">
        <w:rPr>
          <w:rFonts w:asciiTheme="minorEastAsia" w:hAnsiTheme="minorEastAsia" w:hint="eastAsia"/>
          <w:szCs w:val="21"/>
        </w:rPr>
        <w:t>，</w:t>
      </w:r>
      <w:hyperlink r:id="rId17" w:tgtFrame="_blank" w:history="1">
        <w:r w:rsidRPr="00347D75">
          <w:rPr>
            <w:rFonts w:asciiTheme="minorEastAsia" w:hAnsiTheme="minorEastAsia"/>
            <w:szCs w:val="21"/>
          </w:rPr>
          <w:t>海潮出版社</w:t>
        </w:r>
      </w:hyperlink>
      <w:r w:rsidRPr="00347D75">
        <w:rPr>
          <w:rFonts w:asciiTheme="minorEastAsia" w:hAnsiTheme="minorEastAsia" w:hint="eastAsia"/>
          <w:szCs w:val="21"/>
        </w:rPr>
        <w:t>2004年出版。</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w:t>
      </w:r>
      <w:hyperlink r:id="rId18" w:tgtFrame="_blank" w:history="1">
        <w:r w:rsidRPr="00347D75">
          <w:rPr>
            <w:rFonts w:asciiTheme="minorEastAsia" w:hAnsiTheme="minorEastAsia"/>
            <w:szCs w:val="21"/>
          </w:rPr>
          <w:t>音乐分析</w:t>
        </w:r>
      </w:hyperlink>
      <w:r w:rsidRPr="00347D75">
        <w:rPr>
          <w:rFonts w:asciiTheme="minorEastAsia" w:hAnsiTheme="minorEastAsia"/>
          <w:szCs w:val="21"/>
        </w:rPr>
        <w:t>》，作者</w:t>
      </w:r>
      <w:r w:rsidRPr="00347D75">
        <w:rPr>
          <w:rFonts w:asciiTheme="minorEastAsia" w:hAnsiTheme="minorEastAsia" w:hint="eastAsia"/>
          <w:szCs w:val="21"/>
        </w:rPr>
        <w:t>：</w:t>
      </w:r>
      <w:proofErr w:type="gramStart"/>
      <w:r w:rsidRPr="00347D75">
        <w:rPr>
          <w:rFonts w:asciiTheme="minorEastAsia" w:hAnsiTheme="minorEastAsia"/>
          <w:szCs w:val="21"/>
        </w:rPr>
        <w:t>谢嘉幸</w:t>
      </w:r>
      <w:proofErr w:type="gramEnd"/>
      <w:r w:rsidRPr="00347D75">
        <w:rPr>
          <w:rFonts w:asciiTheme="minorEastAsia" w:hAnsiTheme="minorEastAsia" w:hint="eastAsia"/>
          <w:szCs w:val="21"/>
        </w:rPr>
        <w:t>，</w:t>
      </w:r>
      <w:hyperlink r:id="rId19" w:tgtFrame="_blank" w:history="1">
        <w:r w:rsidRPr="00347D75">
          <w:rPr>
            <w:rFonts w:asciiTheme="minorEastAsia" w:hAnsiTheme="minorEastAsia"/>
            <w:szCs w:val="21"/>
          </w:rPr>
          <w:t>高等教育出版社</w:t>
        </w:r>
      </w:hyperlink>
      <w:r w:rsidRPr="00347D75">
        <w:rPr>
          <w:rFonts w:asciiTheme="minorEastAsia" w:hAnsiTheme="minorEastAsia" w:hint="eastAsia"/>
          <w:szCs w:val="21"/>
        </w:rPr>
        <w:t>2000年</w:t>
      </w:r>
      <w:r w:rsidRPr="00347D75">
        <w:rPr>
          <w:rFonts w:asciiTheme="minorEastAsia" w:hAnsiTheme="minorEastAsia"/>
          <w:szCs w:val="21"/>
        </w:rPr>
        <w:t>出版</w:t>
      </w:r>
      <w:r w:rsidRPr="00347D75">
        <w:rPr>
          <w:rFonts w:asciiTheme="minorEastAsia" w:hAnsiTheme="minorEastAsia" w:hint="eastAsia"/>
          <w:szCs w:val="21"/>
        </w:rPr>
        <w:t>。</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《歌曲分析与写作》</w:t>
      </w:r>
      <w:r w:rsidRPr="00347D75">
        <w:rPr>
          <w:rFonts w:asciiTheme="minorEastAsia" w:hAnsiTheme="minorEastAsia" w:hint="eastAsia"/>
          <w:szCs w:val="21"/>
        </w:rPr>
        <w:t>，</w:t>
      </w:r>
      <w:r w:rsidRPr="00347D75">
        <w:rPr>
          <w:rFonts w:asciiTheme="minorEastAsia" w:hAnsiTheme="minorEastAsia"/>
          <w:szCs w:val="21"/>
        </w:rPr>
        <w:t>作者</w:t>
      </w:r>
      <w:r w:rsidRPr="00347D75">
        <w:rPr>
          <w:rFonts w:asciiTheme="minorEastAsia" w:hAnsiTheme="minorEastAsia" w:hint="eastAsia"/>
          <w:szCs w:val="21"/>
        </w:rPr>
        <w:t>：</w:t>
      </w:r>
      <w:r w:rsidRPr="00347D75">
        <w:rPr>
          <w:rFonts w:asciiTheme="minorEastAsia" w:hAnsiTheme="minorEastAsia"/>
          <w:szCs w:val="21"/>
        </w:rPr>
        <w:t>方智诺</w:t>
      </w:r>
      <w:r w:rsidRPr="00347D75">
        <w:rPr>
          <w:rFonts w:asciiTheme="minorEastAsia" w:hAnsiTheme="minorEastAsia" w:hint="eastAsia"/>
          <w:szCs w:val="21"/>
        </w:rPr>
        <w:t>，</w:t>
      </w:r>
      <w:hyperlink r:id="rId20" w:tgtFrame="_blank" w:history="1">
        <w:r w:rsidRPr="00347D75">
          <w:rPr>
            <w:rFonts w:asciiTheme="minorEastAsia" w:hAnsiTheme="minorEastAsia"/>
            <w:szCs w:val="21"/>
          </w:rPr>
          <w:t>西南师范大学出版社</w:t>
        </w:r>
      </w:hyperlink>
      <w:r w:rsidRPr="00347D75">
        <w:rPr>
          <w:rFonts w:asciiTheme="minorEastAsia" w:hAnsiTheme="minorEastAsia"/>
          <w:szCs w:val="21"/>
        </w:rPr>
        <w:t>2008年出版</w:t>
      </w:r>
      <w:r w:rsidRPr="00347D75">
        <w:rPr>
          <w:rFonts w:asciiTheme="minorEastAsia" w:hAnsiTheme="minorEastAsia" w:hint="eastAsia"/>
          <w:szCs w:val="21"/>
        </w:rPr>
        <w:t>。</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八、本课程理论课及实验课的考核方式:</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理论</w:t>
      </w:r>
      <w:proofErr w:type="gramStart"/>
      <w:r w:rsidRPr="00347D75">
        <w:rPr>
          <w:rFonts w:asciiTheme="minorEastAsia" w:hAnsiTheme="minorEastAsia" w:hint="eastAsia"/>
          <w:szCs w:val="21"/>
        </w:rPr>
        <w:t>课考核</w:t>
      </w:r>
      <w:proofErr w:type="gramEnd"/>
      <w:r w:rsidRPr="00347D75">
        <w:rPr>
          <w:rFonts w:asciiTheme="minorEastAsia" w:hAnsiTheme="minorEastAsia" w:hint="eastAsia"/>
          <w:szCs w:val="21"/>
        </w:rPr>
        <w:t>方式：</w:t>
      </w:r>
    </w:p>
    <w:p w:rsidR="00571023" w:rsidRPr="00347D75" w:rsidRDefault="00571023" w:rsidP="0029579A">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课程论文写作：关于海洋音乐创作的若干思考</w:t>
      </w:r>
    </w:p>
    <w:p w:rsidR="00571023" w:rsidRPr="00347D75" w:rsidRDefault="00571023" w:rsidP="00347D75">
      <w:pPr>
        <w:pStyle w:val="a5"/>
        <w:spacing w:line="300" w:lineRule="auto"/>
        <w:ind w:left="480" w:right="4" w:firstLineChars="200" w:firstLine="420"/>
        <w:rPr>
          <w:rFonts w:asciiTheme="minorEastAsia" w:eastAsiaTheme="minorEastAsia" w:hAnsiTheme="minorEastAsia"/>
          <w:sz w:val="21"/>
          <w:szCs w:val="21"/>
        </w:rPr>
      </w:pPr>
    </w:p>
    <w:p w:rsidR="00571023" w:rsidRPr="00347D75" w:rsidRDefault="00571023" w:rsidP="00347D75">
      <w:pPr>
        <w:pStyle w:val="a5"/>
        <w:spacing w:line="300" w:lineRule="auto"/>
        <w:ind w:left="480" w:right="4" w:firstLineChars="200" w:firstLine="420"/>
        <w:rPr>
          <w:rFonts w:asciiTheme="minorEastAsia" w:eastAsiaTheme="minorEastAsia" w:hAnsiTheme="minorEastAsia"/>
          <w:sz w:val="21"/>
          <w:szCs w:val="21"/>
        </w:rPr>
      </w:pPr>
    </w:p>
    <w:p w:rsidR="00C13A88"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 xml:space="preserve">   </w:t>
      </w:r>
      <w:r w:rsidR="0029579A">
        <w:rPr>
          <w:rFonts w:asciiTheme="minorEastAsia" w:eastAsiaTheme="minorEastAsia" w:hAnsiTheme="minorEastAsia" w:hint="eastAsia"/>
          <w:sz w:val="21"/>
          <w:szCs w:val="21"/>
        </w:rPr>
        <w:t xml:space="preserve">                                                       </w:t>
      </w:r>
      <w:r w:rsidRPr="00347D75">
        <w:rPr>
          <w:rFonts w:asciiTheme="minorEastAsia" w:eastAsiaTheme="minorEastAsia" w:hAnsiTheme="minorEastAsia" w:hint="eastAsia"/>
          <w:sz w:val="21"/>
          <w:szCs w:val="21"/>
        </w:rPr>
        <w:t xml:space="preserve"> 执笔: 赵少英</w:t>
      </w:r>
    </w:p>
    <w:p w:rsidR="00C13A88" w:rsidRPr="00347D75" w:rsidRDefault="00C13A88" w:rsidP="00347D75">
      <w:pPr>
        <w:widowControl/>
        <w:spacing w:line="300" w:lineRule="auto"/>
        <w:ind w:firstLineChars="200" w:firstLine="420"/>
        <w:rPr>
          <w:rFonts w:asciiTheme="minorEastAsia" w:hAnsiTheme="minorEastAsia" w:cs="Times New Roman"/>
          <w:szCs w:val="21"/>
        </w:rPr>
      </w:pPr>
      <w:r w:rsidRPr="00347D75">
        <w:rPr>
          <w:rFonts w:asciiTheme="minorEastAsia" w:hAnsiTheme="minorEastAsia"/>
          <w:szCs w:val="21"/>
        </w:rPr>
        <w:br w:type="page"/>
      </w:r>
    </w:p>
    <w:p w:rsidR="00571023" w:rsidRPr="00347D75" w:rsidRDefault="00571023" w:rsidP="00DC3D62">
      <w:pPr>
        <w:pStyle w:val="ac"/>
      </w:pPr>
      <w:bookmarkStart w:id="10" w:name="_Toc5028986"/>
      <w:r w:rsidRPr="00347D75">
        <w:rPr>
          <w:rFonts w:hint="eastAsia"/>
        </w:rPr>
        <w:lastRenderedPageBreak/>
        <w:t>《艺术实践》课程教学大纲</w:t>
      </w:r>
      <w:bookmarkEnd w:id="1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106"/>
        <w:gridCol w:w="994"/>
        <w:gridCol w:w="1588"/>
        <w:gridCol w:w="717"/>
      </w:tblGrid>
      <w:tr w:rsidR="00571023" w:rsidRPr="00347D75">
        <w:trPr>
          <w:trHeight w:val="431"/>
          <w:jc w:val="center"/>
        </w:trPr>
        <w:tc>
          <w:tcPr>
            <w:tcW w:w="1249" w:type="dxa"/>
          </w:tcPr>
          <w:p w:rsidR="00571023" w:rsidRPr="00DC3D62" w:rsidRDefault="00571023" w:rsidP="00DC3D62">
            <w:pPr>
              <w:jc w:val="center"/>
              <w:rPr>
                <w:rFonts w:asciiTheme="minorEastAsia" w:hAnsiTheme="minorEastAsia"/>
                <w:sz w:val="18"/>
                <w:szCs w:val="18"/>
              </w:rPr>
            </w:pPr>
            <w:r w:rsidRPr="00DC3D62">
              <w:rPr>
                <w:rFonts w:asciiTheme="minorEastAsia" w:hAnsiTheme="minorEastAsia" w:hint="eastAsia"/>
                <w:sz w:val="18"/>
                <w:szCs w:val="18"/>
              </w:rPr>
              <w:t>英文课程名</w:t>
            </w:r>
          </w:p>
        </w:tc>
        <w:tc>
          <w:tcPr>
            <w:tcW w:w="7511" w:type="dxa"/>
            <w:gridSpan w:val="7"/>
          </w:tcPr>
          <w:p w:rsidR="00571023" w:rsidRPr="00DC3D62" w:rsidRDefault="00571023" w:rsidP="00DC3D62">
            <w:pPr>
              <w:jc w:val="center"/>
              <w:rPr>
                <w:rFonts w:asciiTheme="minorEastAsia" w:hAnsiTheme="minorEastAsia"/>
                <w:sz w:val="18"/>
                <w:szCs w:val="18"/>
              </w:rPr>
            </w:pPr>
            <w:r w:rsidRPr="00DC3D62">
              <w:rPr>
                <w:rFonts w:asciiTheme="minorEastAsia" w:hAnsiTheme="minorEastAsia"/>
                <w:sz w:val="18"/>
                <w:szCs w:val="18"/>
              </w:rPr>
              <w:t>A</w:t>
            </w:r>
            <w:r w:rsidRPr="00DC3D62">
              <w:rPr>
                <w:rFonts w:asciiTheme="minorEastAsia" w:hAnsiTheme="minorEastAsia" w:hint="eastAsia"/>
                <w:sz w:val="18"/>
                <w:szCs w:val="18"/>
              </w:rPr>
              <w:t>rt practice</w:t>
            </w:r>
          </w:p>
        </w:tc>
      </w:tr>
      <w:tr w:rsidR="00571023" w:rsidRPr="00347D75" w:rsidTr="00DC3D62">
        <w:trPr>
          <w:trHeight w:val="431"/>
          <w:jc w:val="center"/>
        </w:trPr>
        <w:tc>
          <w:tcPr>
            <w:tcW w:w="1249" w:type="dxa"/>
          </w:tcPr>
          <w:p w:rsidR="00571023" w:rsidRPr="00DC3D62" w:rsidRDefault="00571023" w:rsidP="00DC3D62">
            <w:pPr>
              <w:jc w:val="center"/>
              <w:rPr>
                <w:rFonts w:asciiTheme="minorEastAsia" w:hAnsiTheme="minorEastAsia"/>
                <w:sz w:val="18"/>
                <w:szCs w:val="18"/>
              </w:rPr>
            </w:pPr>
            <w:r w:rsidRPr="00DC3D62">
              <w:rPr>
                <w:rFonts w:asciiTheme="minorEastAsia" w:hAnsiTheme="minorEastAsia" w:hint="eastAsia"/>
                <w:sz w:val="18"/>
                <w:szCs w:val="18"/>
              </w:rPr>
              <w:t>学分</w:t>
            </w:r>
          </w:p>
        </w:tc>
        <w:tc>
          <w:tcPr>
            <w:tcW w:w="1006" w:type="dxa"/>
          </w:tcPr>
          <w:p w:rsidR="00571023" w:rsidRPr="00DC3D62" w:rsidRDefault="00571023" w:rsidP="00DC3D62">
            <w:pPr>
              <w:jc w:val="center"/>
              <w:rPr>
                <w:rFonts w:asciiTheme="minorEastAsia" w:hAnsiTheme="minorEastAsia"/>
                <w:sz w:val="18"/>
                <w:szCs w:val="18"/>
              </w:rPr>
            </w:pPr>
            <w:r w:rsidRPr="00DC3D62">
              <w:rPr>
                <w:rFonts w:asciiTheme="minorEastAsia" w:hAnsiTheme="minorEastAsia" w:hint="eastAsia"/>
                <w:sz w:val="18"/>
                <w:szCs w:val="18"/>
              </w:rPr>
              <w:t>10</w:t>
            </w:r>
          </w:p>
        </w:tc>
        <w:tc>
          <w:tcPr>
            <w:tcW w:w="1040" w:type="dxa"/>
          </w:tcPr>
          <w:p w:rsidR="00571023" w:rsidRPr="00DC3D62" w:rsidRDefault="00571023" w:rsidP="00DC3D62">
            <w:pPr>
              <w:jc w:val="center"/>
              <w:rPr>
                <w:rFonts w:asciiTheme="minorEastAsia" w:hAnsiTheme="minorEastAsia"/>
                <w:sz w:val="18"/>
                <w:szCs w:val="18"/>
              </w:rPr>
            </w:pPr>
            <w:r w:rsidRPr="00DC3D62">
              <w:rPr>
                <w:rFonts w:asciiTheme="minorEastAsia" w:hAnsiTheme="minorEastAsia" w:hint="eastAsia"/>
                <w:sz w:val="18"/>
                <w:szCs w:val="18"/>
              </w:rPr>
              <w:t>总学时</w:t>
            </w:r>
          </w:p>
        </w:tc>
        <w:tc>
          <w:tcPr>
            <w:tcW w:w="1060" w:type="dxa"/>
          </w:tcPr>
          <w:p w:rsidR="00571023" w:rsidRPr="00DC3D62" w:rsidRDefault="00571023" w:rsidP="00DC3D62">
            <w:pPr>
              <w:jc w:val="center"/>
              <w:rPr>
                <w:rFonts w:asciiTheme="minorEastAsia" w:hAnsiTheme="minorEastAsia"/>
                <w:sz w:val="18"/>
                <w:szCs w:val="18"/>
              </w:rPr>
            </w:pPr>
            <w:r w:rsidRPr="00DC3D62">
              <w:rPr>
                <w:rFonts w:asciiTheme="minorEastAsia" w:hAnsiTheme="minorEastAsia" w:hint="eastAsia"/>
                <w:sz w:val="18"/>
                <w:szCs w:val="18"/>
              </w:rPr>
              <w:t>160</w:t>
            </w:r>
          </w:p>
        </w:tc>
        <w:tc>
          <w:tcPr>
            <w:tcW w:w="1106" w:type="dxa"/>
          </w:tcPr>
          <w:p w:rsidR="00571023" w:rsidRPr="00DC3D62" w:rsidRDefault="00571023" w:rsidP="00DC3D62">
            <w:pPr>
              <w:jc w:val="center"/>
              <w:rPr>
                <w:rFonts w:asciiTheme="minorEastAsia" w:hAnsiTheme="minorEastAsia"/>
                <w:sz w:val="18"/>
                <w:szCs w:val="18"/>
              </w:rPr>
            </w:pPr>
            <w:r w:rsidRPr="00DC3D62">
              <w:rPr>
                <w:rFonts w:asciiTheme="minorEastAsia" w:hAnsiTheme="minorEastAsia" w:hint="eastAsia"/>
                <w:sz w:val="18"/>
                <w:szCs w:val="18"/>
              </w:rPr>
              <w:t>理论学时</w:t>
            </w:r>
          </w:p>
        </w:tc>
        <w:tc>
          <w:tcPr>
            <w:tcW w:w="994" w:type="dxa"/>
          </w:tcPr>
          <w:p w:rsidR="00571023" w:rsidRPr="00DC3D62" w:rsidRDefault="00571023" w:rsidP="00DC3D62">
            <w:pPr>
              <w:jc w:val="center"/>
              <w:rPr>
                <w:rFonts w:asciiTheme="minorEastAsia" w:hAnsiTheme="minorEastAsia"/>
                <w:sz w:val="18"/>
                <w:szCs w:val="18"/>
              </w:rPr>
            </w:pPr>
            <w:r w:rsidRPr="00DC3D62">
              <w:rPr>
                <w:rFonts w:asciiTheme="minorEastAsia" w:hAnsiTheme="minorEastAsia" w:hint="eastAsia"/>
                <w:sz w:val="18"/>
                <w:szCs w:val="18"/>
              </w:rPr>
              <w:t>80</w:t>
            </w:r>
          </w:p>
        </w:tc>
        <w:tc>
          <w:tcPr>
            <w:tcW w:w="1588" w:type="dxa"/>
          </w:tcPr>
          <w:p w:rsidR="00571023" w:rsidRPr="00DC3D62" w:rsidRDefault="00571023" w:rsidP="00DC3D62">
            <w:pPr>
              <w:jc w:val="center"/>
              <w:rPr>
                <w:rFonts w:asciiTheme="minorEastAsia" w:hAnsiTheme="minorEastAsia"/>
                <w:sz w:val="18"/>
                <w:szCs w:val="18"/>
              </w:rPr>
            </w:pPr>
            <w:r w:rsidRPr="00DC3D62">
              <w:rPr>
                <w:rFonts w:asciiTheme="minorEastAsia" w:hAnsiTheme="minorEastAsia" w:hint="eastAsia"/>
                <w:sz w:val="18"/>
                <w:szCs w:val="18"/>
              </w:rPr>
              <w:t>实验/上机学时</w:t>
            </w:r>
          </w:p>
        </w:tc>
        <w:tc>
          <w:tcPr>
            <w:tcW w:w="717" w:type="dxa"/>
          </w:tcPr>
          <w:p w:rsidR="00571023" w:rsidRPr="00DC3D62" w:rsidRDefault="00571023" w:rsidP="00DC3D62">
            <w:pPr>
              <w:jc w:val="center"/>
              <w:rPr>
                <w:rFonts w:asciiTheme="minorEastAsia" w:hAnsiTheme="minorEastAsia"/>
                <w:sz w:val="18"/>
                <w:szCs w:val="18"/>
              </w:rPr>
            </w:pPr>
            <w:r w:rsidRPr="00DC3D62">
              <w:rPr>
                <w:rFonts w:asciiTheme="minorEastAsia" w:hAnsiTheme="minorEastAsia" w:hint="eastAsia"/>
                <w:sz w:val="18"/>
                <w:szCs w:val="18"/>
              </w:rPr>
              <w:t>80</w:t>
            </w:r>
          </w:p>
        </w:tc>
      </w:tr>
      <w:tr w:rsidR="00571023" w:rsidRPr="00347D75" w:rsidTr="00DC3D62">
        <w:trPr>
          <w:cantSplit/>
          <w:trHeight w:val="440"/>
          <w:jc w:val="center"/>
        </w:trPr>
        <w:tc>
          <w:tcPr>
            <w:tcW w:w="1249" w:type="dxa"/>
          </w:tcPr>
          <w:p w:rsidR="00571023" w:rsidRPr="00DC3D62" w:rsidRDefault="00571023" w:rsidP="00DC3D62">
            <w:pPr>
              <w:jc w:val="center"/>
              <w:rPr>
                <w:rFonts w:asciiTheme="minorEastAsia" w:hAnsiTheme="minorEastAsia"/>
                <w:sz w:val="18"/>
                <w:szCs w:val="18"/>
              </w:rPr>
            </w:pPr>
            <w:r w:rsidRPr="00DC3D62">
              <w:rPr>
                <w:rFonts w:asciiTheme="minorEastAsia" w:hAnsiTheme="minorEastAsia" w:hint="eastAsia"/>
                <w:sz w:val="18"/>
                <w:szCs w:val="18"/>
              </w:rPr>
              <w:t>开课学院</w:t>
            </w:r>
          </w:p>
        </w:tc>
        <w:tc>
          <w:tcPr>
            <w:tcW w:w="4212" w:type="dxa"/>
            <w:gridSpan w:val="4"/>
          </w:tcPr>
          <w:p w:rsidR="00571023" w:rsidRPr="00DC3D62" w:rsidRDefault="00571023" w:rsidP="00DC3D62">
            <w:pPr>
              <w:jc w:val="center"/>
              <w:rPr>
                <w:rFonts w:asciiTheme="minorEastAsia" w:hAnsiTheme="minorEastAsia"/>
                <w:sz w:val="18"/>
                <w:szCs w:val="18"/>
              </w:rPr>
            </w:pPr>
            <w:r w:rsidRPr="00DC3D62">
              <w:rPr>
                <w:rFonts w:asciiTheme="minorEastAsia" w:hAnsiTheme="minorEastAsia" w:hint="eastAsia"/>
                <w:sz w:val="18"/>
                <w:szCs w:val="18"/>
              </w:rPr>
              <w:t>中歌艺术学院</w:t>
            </w:r>
          </w:p>
        </w:tc>
        <w:tc>
          <w:tcPr>
            <w:tcW w:w="994" w:type="dxa"/>
          </w:tcPr>
          <w:p w:rsidR="00571023" w:rsidRPr="00DC3D62" w:rsidRDefault="00571023" w:rsidP="00DC3D62">
            <w:pPr>
              <w:jc w:val="center"/>
              <w:rPr>
                <w:rFonts w:asciiTheme="minorEastAsia" w:hAnsiTheme="minorEastAsia"/>
                <w:sz w:val="18"/>
                <w:szCs w:val="18"/>
              </w:rPr>
            </w:pPr>
            <w:r w:rsidRPr="00DC3D62">
              <w:rPr>
                <w:rFonts w:asciiTheme="minorEastAsia" w:hAnsiTheme="minorEastAsia" w:hint="eastAsia"/>
                <w:sz w:val="18"/>
                <w:szCs w:val="18"/>
              </w:rPr>
              <w:t>修订时间</w:t>
            </w:r>
          </w:p>
        </w:tc>
        <w:tc>
          <w:tcPr>
            <w:tcW w:w="2305" w:type="dxa"/>
            <w:gridSpan w:val="2"/>
          </w:tcPr>
          <w:p w:rsidR="00571023" w:rsidRPr="00DC3D62" w:rsidRDefault="00571023" w:rsidP="009B4A1C">
            <w:pPr>
              <w:jc w:val="center"/>
              <w:rPr>
                <w:rFonts w:asciiTheme="minorEastAsia" w:hAnsiTheme="minorEastAsia"/>
                <w:sz w:val="18"/>
                <w:szCs w:val="18"/>
              </w:rPr>
            </w:pPr>
            <w:r w:rsidRPr="00DC3D62">
              <w:rPr>
                <w:rFonts w:asciiTheme="minorEastAsia" w:hAnsiTheme="minorEastAsia" w:hint="eastAsia"/>
                <w:sz w:val="18"/>
                <w:szCs w:val="18"/>
              </w:rPr>
              <w:t>201</w:t>
            </w:r>
            <w:r w:rsidR="009B4A1C">
              <w:rPr>
                <w:rFonts w:asciiTheme="minorEastAsia" w:hAnsiTheme="minorEastAsia" w:hint="eastAsia"/>
                <w:sz w:val="18"/>
                <w:szCs w:val="18"/>
              </w:rPr>
              <w:t>5</w:t>
            </w:r>
            <w:r w:rsidRPr="00DC3D62">
              <w:rPr>
                <w:rFonts w:asciiTheme="minorEastAsia" w:hAnsiTheme="minorEastAsia" w:hint="eastAsia"/>
                <w:sz w:val="18"/>
                <w:szCs w:val="18"/>
              </w:rPr>
              <w:t xml:space="preserve">年 </w:t>
            </w:r>
            <w:r w:rsidR="009B4A1C">
              <w:rPr>
                <w:rFonts w:asciiTheme="minorEastAsia" w:hAnsiTheme="minorEastAsia" w:hint="eastAsia"/>
                <w:sz w:val="18"/>
                <w:szCs w:val="18"/>
              </w:rPr>
              <w:t>11</w:t>
            </w:r>
            <w:r w:rsidRPr="00DC3D62">
              <w:rPr>
                <w:rFonts w:asciiTheme="minorEastAsia" w:hAnsiTheme="minorEastAsia" w:hint="eastAsia"/>
                <w:sz w:val="18"/>
                <w:szCs w:val="18"/>
              </w:rPr>
              <w:t xml:space="preserve">  月   </w:t>
            </w:r>
          </w:p>
        </w:tc>
      </w:tr>
    </w:tbl>
    <w:p w:rsidR="00571023" w:rsidRPr="00347D75" w:rsidRDefault="00571023" w:rsidP="00347D75">
      <w:pPr>
        <w:spacing w:line="300" w:lineRule="auto"/>
        <w:ind w:firstLineChars="200" w:firstLine="420"/>
        <w:rPr>
          <w:rFonts w:asciiTheme="minorEastAsia" w:hAnsiTheme="minorEastAsia"/>
          <w:i/>
          <w:iCs/>
          <w:szCs w:val="21"/>
        </w:rPr>
      </w:pPr>
    </w:p>
    <w:p w:rsidR="00571023" w:rsidRPr="00FE3BF7" w:rsidRDefault="00571023" w:rsidP="00FE3BF7">
      <w:pPr>
        <w:spacing w:line="300" w:lineRule="auto"/>
        <w:ind w:right="258" w:firstLineChars="200" w:firstLine="560"/>
        <w:jc w:val="center"/>
        <w:rPr>
          <w:rFonts w:ascii="黑体" w:eastAsia="黑体" w:hAnsi="黑体"/>
          <w:sz w:val="28"/>
          <w:szCs w:val="28"/>
        </w:rPr>
      </w:pPr>
      <w:r w:rsidRPr="00FE3BF7">
        <w:rPr>
          <w:rFonts w:ascii="黑体" w:eastAsia="黑体" w:hAnsi="黑体" w:hint="eastAsia"/>
          <w:sz w:val="28"/>
          <w:szCs w:val="28"/>
        </w:rPr>
        <w:t xml:space="preserve">课 程 简 </w:t>
      </w:r>
      <w:proofErr w:type="gramStart"/>
      <w:r w:rsidRPr="00FE3BF7">
        <w:rPr>
          <w:rFonts w:ascii="黑体" w:eastAsia="黑体" w:hAnsi="黑体" w:hint="eastAsia"/>
          <w:sz w:val="28"/>
          <w:szCs w:val="28"/>
        </w:rPr>
        <w:t>介</w:t>
      </w:r>
      <w:proofErr w:type="gramEnd"/>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艺术实践课是我院专门针对音乐学声乐表演硕士专业学生开设的一门实践性课程。该课程能在声乐演唱的基础上将唱、演进行结合。在舞台上锻炼学生的演唱、表演水平，通过教师一对一指导达到演唱表演系统化、专业化。</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p>
    <w:p w:rsidR="00571023" w:rsidRPr="00FE3BF7" w:rsidRDefault="00571023" w:rsidP="00FE3BF7">
      <w:pPr>
        <w:spacing w:line="300" w:lineRule="auto"/>
        <w:ind w:right="258" w:firstLineChars="200" w:firstLine="560"/>
        <w:jc w:val="center"/>
        <w:rPr>
          <w:rFonts w:ascii="黑体" w:eastAsia="黑体" w:hAnsi="黑体"/>
          <w:sz w:val="28"/>
          <w:szCs w:val="28"/>
        </w:rPr>
      </w:pPr>
      <w:r w:rsidRPr="00FE3BF7">
        <w:rPr>
          <w:rFonts w:ascii="黑体" w:eastAsia="黑体" w:hAnsi="黑体" w:hint="eastAsia"/>
          <w:sz w:val="28"/>
          <w:szCs w:val="28"/>
        </w:rPr>
        <w:t>课 程 大 纲</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一、课程的性质与任务：</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艺术实践是培养学生实践能力的重要途径 , 而对声乐表演专业的学生来说，艺术实践更是必不可少的内容 。通过艺术实践，培养学生的团队意识与合作精神，增强人际交往、协调能力 ； 通过艺术实践，使学生理论联系实际，进一步深刻理解和运用所学的本专业的理论知识。</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二、课程的目的与基本要求：</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本课程的目的：</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 xml:space="preserve">1、熟悉并掌握舞台艺术表演工作的程序和操作规程，了解本专业工作的基本流程和规律，进一步熟悉声乐表演的各种形式，更好地学以致用，并具备一定的独立工作能力。 </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2、通过专业实习加强学生的敬业精神,掌握艺术工作的特点,提高音乐表演专业工作的操作能力和社会适应力。</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 xml:space="preserve">本课程的基本要求就是要通过不断的实践锻炼，得出表演唱经验，才能有效地提高学生的艺术表现能力。 </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三、面向专业：艺术硕士声乐表演专业</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四、先修课程:</w:t>
      </w:r>
      <w:r w:rsidR="00FE3BF7">
        <w:rPr>
          <w:rFonts w:asciiTheme="minorEastAsia" w:hAnsiTheme="minorEastAsia" w:hint="eastAsia"/>
          <w:szCs w:val="21"/>
        </w:rPr>
        <w:t xml:space="preserve"> </w:t>
      </w:r>
      <w:r w:rsidRPr="00347D75">
        <w:rPr>
          <w:rFonts w:asciiTheme="minorEastAsia" w:hAnsiTheme="minorEastAsia" w:hint="eastAsia"/>
          <w:szCs w:val="21"/>
        </w:rPr>
        <w:t>声乐、舞台表演</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五、本课程与其它课程的联系：</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艺术实践课程与先修课声乐演唱课程密不可分，在演唱完整的基础上进行艺术实践的学</w:t>
      </w:r>
      <w:r w:rsidRPr="00347D75">
        <w:rPr>
          <w:rFonts w:asciiTheme="minorEastAsia" w:hAnsiTheme="minorEastAsia" w:hint="eastAsia"/>
          <w:szCs w:val="21"/>
        </w:rPr>
        <w:lastRenderedPageBreak/>
        <w:t>习，能够让学生进一步掌握演唱与表演结合的方法。该课程也与声乐表演专业其他课程存在相互联系，在教学中集中体现与表演课、艺术指导、即兴伴奏、音乐欣赏与分析、歌剧表演课、歌唱语言研究课、音乐表演理论研究课之间相互依存、相互促进的关系。本课程也是为学生汇报音乐会、学年音乐会、学位音乐会做的基础准备课。让学生通过理论联系实际，将教学内容转化为实践，综合提高学生的业务水平。</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六、教学内容安排、要求、学时分配及作业：</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从第一学期开始，根据各班级自身的特点灵活安排艺术实践内容，要求每个班级在第1—5学期，每学期每位同学必须至少参加一次艺术实践活动，每学期根据教学需要安排4周的集中艺术实践活动。</w:t>
      </w:r>
    </w:p>
    <w:p w:rsidR="00571023" w:rsidRPr="00347D75" w:rsidRDefault="00571023" w:rsidP="00347D75">
      <w:pPr>
        <w:spacing w:line="300" w:lineRule="auto"/>
        <w:ind w:firstLineChars="200" w:firstLine="420"/>
        <w:rPr>
          <w:rFonts w:asciiTheme="minorEastAsia" w:hAnsiTheme="minorEastAsia" w:cs="宋体"/>
          <w:b/>
          <w:szCs w:val="21"/>
        </w:rPr>
      </w:pPr>
      <w:r w:rsidRPr="00347D75">
        <w:rPr>
          <w:rFonts w:asciiTheme="minorEastAsia" w:hAnsiTheme="minorEastAsia" w:cs="宋体" w:hint="eastAsia"/>
          <w:szCs w:val="21"/>
        </w:rPr>
        <w:t xml:space="preserve">  </w:t>
      </w:r>
      <w:r w:rsidRPr="00347D75">
        <w:rPr>
          <w:rFonts w:asciiTheme="minorEastAsia" w:hAnsiTheme="minorEastAsia" w:cs="宋体" w:hint="eastAsia"/>
          <w:b/>
          <w:szCs w:val="21"/>
        </w:rPr>
        <w:t>艺术实践的基本内容及要求：</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45" w:type="dxa"/>
          <w:left w:w="45" w:type="dxa"/>
          <w:bottom w:w="45" w:type="dxa"/>
          <w:right w:w="45" w:type="dxa"/>
        </w:tblCellMar>
        <w:tblLook w:val="0000" w:firstRow="0" w:lastRow="0" w:firstColumn="0" w:lastColumn="0" w:noHBand="0" w:noVBand="0"/>
      </w:tblPr>
      <w:tblGrid>
        <w:gridCol w:w="916"/>
        <w:gridCol w:w="1847"/>
        <w:gridCol w:w="5694"/>
      </w:tblGrid>
      <w:tr w:rsidR="00571023" w:rsidRPr="00347D75" w:rsidTr="00DC3D62">
        <w:trPr>
          <w:jc w:val="center"/>
        </w:trPr>
        <w:tc>
          <w:tcPr>
            <w:tcW w:w="916" w:type="dxa"/>
            <w:vAlign w:val="center"/>
          </w:tcPr>
          <w:p w:rsidR="00571023" w:rsidRPr="00DC3D62" w:rsidRDefault="00571023" w:rsidP="00DC3D62">
            <w:pPr>
              <w:jc w:val="center"/>
              <w:rPr>
                <w:rFonts w:asciiTheme="minorEastAsia" w:hAnsiTheme="minorEastAsia" w:cs="宋体"/>
                <w:sz w:val="18"/>
                <w:szCs w:val="18"/>
              </w:rPr>
            </w:pPr>
            <w:r w:rsidRPr="00DC3D62">
              <w:rPr>
                <w:rFonts w:asciiTheme="minorEastAsia" w:hAnsiTheme="minorEastAsia" w:cs="宋体" w:hint="eastAsia"/>
                <w:sz w:val="18"/>
                <w:szCs w:val="18"/>
              </w:rPr>
              <w:t>类目</w:t>
            </w:r>
          </w:p>
        </w:tc>
        <w:tc>
          <w:tcPr>
            <w:tcW w:w="1847" w:type="dxa"/>
            <w:vAlign w:val="center"/>
          </w:tcPr>
          <w:p w:rsidR="00571023" w:rsidRPr="00DC3D62" w:rsidRDefault="00571023" w:rsidP="00DC3D62">
            <w:pPr>
              <w:jc w:val="center"/>
              <w:rPr>
                <w:rFonts w:asciiTheme="minorEastAsia" w:hAnsiTheme="minorEastAsia" w:cs="宋体"/>
                <w:sz w:val="18"/>
                <w:szCs w:val="18"/>
              </w:rPr>
            </w:pPr>
            <w:r w:rsidRPr="00DC3D62">
              <w:rPr>
                <w:rFonts w:asciiTheme="minorEastAsia" w:hAnsiTheme="minorEastAsia" w:cs="宋体" w:hint="eastAsia"/>
                <w:sz w:val="18"/>
                <w:szCs w:val="18"/>
              </w:rPr>
              <w:t>艺术实践内容</w:t>
            </w:r>
          </w:p>
        </w:tc>
        <w:tc>
          <w:tcPr>
            <w:tcW w:w="5694" w:type="dxa"/>
            <w:vAlign w:val="center"/>
          </w:tcPr>
          <w:p w:rsidR="00571023" w:rsidRPr="00DC3D62" w:rsidRDefault="00571023" w:rsidP="00DC3D62">
            <w:pPr>
              <w:jc w:val="center"/>
              <w:rPr>
                <w:rFonts w:asciiTheme="minorEastAsia" w:hAnsiTheme="minorEastAsia" w:cs="宋体"/>
                <w:sz w:val="18"/>
                <w:szCs w:val="18"/>
              </w:rPr>
            </w:pPr>
            <w:r w:rsidRPr="00DC3D62">
              <w:rPr>
                <w:rFonts w:asciiTheme="minorEastAsia" w:hAnsiTheme="minorEastAsia" w:cs="宋体" w:hint="eastAsia"/>
                <w:sz w:val="18"/>
                <w:szCs w:val="18"/>
              </w:rPr>
              <w:t>要求</w:t>
            </w:r>
          </w:p>
        </w:tc>
      </w:tr>
      <w:tr w:rsidR="00571023" w:rsidRPr="00347D75" w:rsidTr="00DC3D62">
        <w:trPr>
          <w:jc w:val="center"/>
        </w:trPr>
        <w:tc>
          <w:tcPr>
            <w:tcW w:w="916" w:type="dxa"/>
            <w:vAlign w:val="center"/>
          </w:tcPr>
          <w:p w:rsidR="00571023" w:rsidRPr="00DC3D62" w:rsidRDefault="00571023" w:rsidP="00DC3D62">
            <w:pPr>
              <w:jc w:val="center"/>
              <w:rPr>
                <w:rFonts w:asciiTheme="minorEastAsia" w:hAnsiTheme="minorEastAsia" w:cs="宋体"/>
                <w:sz w:val="18"/>
                <w:szCs w:val="18"/>
              </w:rPr>
            </w:pPr>
            <w:r w:rsidRPr="00DC3D62">
              <w:rPr>
                <w:rFonts w:asciiTheme="minorEastAsia" w:hAnsiTheme="minorEastAsia" w:cs="宋体" w:hint="eastAsia"/>
                <w:sz w:val="18"/>
                <w:szCs w:val="18"/>
              </w:rPr>
              <w:t>第一类</w:t>
            </w:r>
          </w:p>
        </w:tc>
        <w:tc>
          <w:tcPr>
            <w:tcW w:w="1847" w:type="dxa"/>
            <w:vAlign w:val="center"/>
          </w:tcPr>
          <w:p w:rsidR="00571023" w:rsidRPr="00DC3D62" w:rsidRDefault="00571023" w:rsidP="00DC3D62">
            <w:pPr>
              <w:jc w:val="center"/>
              <w:rPr>
                <w:rFonts w:asciiTheme="minorEastAsia" w:hAnsiTheme="minorEastAsia" w:cs="宋体"/>
                <w:sz w:val="18"/>
                <w:szCs w:val="18"/>
              </w:rPr>
            </w:pPr>
            <w:r w:rsidRPr="00DC3D62">
              <w:rPr>
                <w:rFonts w:asciiTheme="minorEastAsia" w:hAnsiTheme="minorEastAsia" w:cs="宋体" w:hint="eastAsia"/>
                <w:sz w:val="18"/>
                <w:szCs w:val="18"/>
              </w:rPr>
              <w:t>专场音乐会</w:t>
            </w:r>
          </w:p>
        </w:tc>
        <w:tc>
          <w:tcPr>
            <w:tcW w:w="5694" w:type="dxa"/>
            <w:vAlign w:val="center"/>
          </w:tcPr>
          <w:p w:rsidR="00571023" w:rsidRPr="00DC3D62" w:rsidRDefault="00571023" w:rsidP="00FE3BF7">
            <w:pPr>
              <w:jc w:val="left"/>
              <w:rPr>
                <w:rFonts w:asciiTheme="minorEastAsia" w:hAnsiTheme="minorEastAsia" w:cs="宋体"/>
                <w:sz w:val="18"/>
                <w:szCs w:val="18"/>
              </w:rPr>
            </w:pPr>
            <w:r w:rsidRPr="00DC3D62">
              <w:rPr>
                <w:rFonts w:asciiTheme="minorEastAsia" w:hAnsiTheme="minorEastAsia" w:cs="宋体" w:hint="eastAsia"/>
                <w:sz w:val="18"/>
                <w:szCs w:val="18"/>
              </w:rPr>
              <w:t>根据学生的学习情况，举行声乐专场演出，要求学生自发组织，教师指导，以达到锻炼学生舞台表演能力和提高学生的专业水平的目的。</w:t>
            </w:r>
          </w:p>
        </w:tc>
      </w:tr>
      <w:tr w:rsidR="00571023" w:rsidRPr="00347D75" w:rsidTr="00DC3D62">
        <w:trPr>
          <w:jc w:val="center"/>
        </w:trPr>
        <w:tc>
          <w:tcPr>
            <w:tcW w:w="916" w:type="dxa"/>
          </w:tcPr>
          <w:p w:rsidR="00571023" w:rsidRPr="00DC3D62" w:rsidRDefault="00571023" w:rsidP="00DC3D62">
            <w:pPr>
              <w:jc w:val="center"/>
              <w:rPr>
                <w:rFonts w:asciiTheme="minorEastAsia" w:hAnsiTheme="minorEastAsia" w:cs="宋体"/>
                <w:sz w:val="18"/>
                <w:szCs w:val="18"/>
              </w:rPr>
            </w:pPr>
            <w:r w:rsidRPr="00DC3D62">
              <w:rPr>
                <w:rFonts w:asciiTheme="minorEastAsia" w:hAnsiTheme="minorEastAsia" w:cs="宋体" w:hint="eastAsia"/>
                <w:sz w:val="18"/>
                <w:szCs w:val="18"/>
              </w:rPr>
              <w:t>第二类</w:t>
            </w:r>
          </w:p>
        </w:tc>
        <w:tc>
          <w:tcPr>
            <w:tcW w:w="1847" w:type="dxa"/>
            <w:vAlign w:val="center"/>
          </w:tcPr>
          <w:p w:rsidR="00571023" w:rsidRPr="00DC3D62" w:rsidRDefault="00571023" w:rsidP="00DC3D62">
            <w:pPr>
              <w:jc w:val="center"/>
              <w:rPr>
                <w:rFonts w:asciiTheme="minorEastAsia" w:hAnsiTheme="minorEastAsia" w:cs="宋体"/>
                <w:sz w:val="18"/>
                <w:szCs w:val="18"/>
              </w:rPr>
            </w:pPr>
            <w:r w:rsidRPr="00DC3D62">
              <w:rPr>
                <w:rFonts w:asciiTheme="minorEastAsia" w:hAnsiTheme="minorEastAsia" w:cs="宋体" w:hint="eastAsia"/>
                <w:sz w:val="18"/>
                <w:szCs w:val="18"/>
              </w:rPr>
              <w:t>艺术实践晚会</w:t>
            </w:r>
          </w:p>
        </w:tc>
        <w:tc>
          <w:tcPr>
            <w:tcW w:w="5694" w:type="dxa"/>
            <w:vAlign w:val="center"/>
          </w:tcPr>
          <w:p w:rsidR="00571023" w:rsidRPr="00DC3D62" w:rsidRDefault="00571023" w:rsidP="00FE3BF7">
            <w:pPr>
              <w:jc w:val="left"/>
              <w:rPr>
                <w:rFonts w:asciiTheme="minorEastAsia" w:hAnsiTheme="minorEastAsia" w:cs="宋体"/>
                <w:sz w:val="18"/>
                <w:szCs w:val="18"/>
              </w:rPr>
            </w:pPr>
            <w:r w:rsidRPr="00DC3D62">
              <w:rPr>
                <w:rFonts w:asciiTheme="minorEastAsia" w:hAnsiTheme="minorEastAsia" w:cs="宋体" w:hint="eastAsia"/>
                <w:sz w:val="18"/>
                <w:szCs w:val="18"/>
              </w:rPr>
              <w:t>组织综合性的演出，演出的节目形式可根据各个班级的不同情况具体组织，学生自己组织排练，教师指导。</w:t>
            </w:r>
          </w:p>
        </w:tc>
      </w:tr>
      <w:tr w:rsidR="00571023" w:rsidRPr="00347D75" w:rsidTr="00DC3D62">
        <w:trPr>
          <w:jc w:val="center"/>
        </w:trPr>
        <w:tc>
          <w:tcPr>
            <w:tcW w:w="916" w:type="dxa"/>
          </w:tcPr>
          <w:p w:rsidR="00571023" w:rsidRPr="00DC3D62" w:rsidRDefault="00571023" w:rsidP="00DC3D62">
            <w:pPr>
              <w:jc w:val="center"/>
              <w:rPr>
                <w:rFonts w:asciiTheme="minorEastAsia" w:hAnsiTheme="minorEastAsia" w:cs="宋体"/>
                <w:sz w:val="18"/>
                <w:szCs w:val="18"/>
              </w:rPr>
            </w:pPr>
            <w:r w:rsidRPr="00DC3D62">
              <w:rPr>
                <w:rFonts w:asciiTheme="minorEastAsia" w:hAnsiTheme="minorEastAsia" w:cs="宋体" w:hint="eastAsia"/>
                <w:sz w:val="18"/>
                <w:szCs w:val="18"/>
              </w:rPr>
              <w:t>第三类</w:t>
            </w:r>
          </w:p>
        </w:tc>
        <w:tc>
          <w:tcPr>
            <w:tcW w:w="1847" w:type="dxa"/>
            <w:vAlign w:val="center"/>
          </w:tcPr>
          <w:p w:rsidR="00571023" w:rsidRPr="00DC3D62" w:rsidRDefault="00571023" w:rsidP="00DC3D62">
            <w:pPr>
              <w:jc w:val="center"/>
              <w:rPr>
                <w:rFonts w:asciiTheme="minorEastAsia" w:hAnsiTheme="minorEastAsia" w:cs="宋体"/>
                <w:sz w:val="18"/>
                <w:szCs w:val="18"/>
              </w:rPr>
            </w:pPr>
            <w:r w:rsidRPr="00DC3D62">
              <w:rPr>
                <w:rFonts w:asciiTheme="minorEastAsia" w:hAnsiTheme="minorEastAsia" w:cs="宋体" w:hint="eastAsia"/>
                <w:sz w:val="18"/>
                <w:szCs w:val="18"/>
              </w:rPr>
              <w:t>毕业晚会</w:t>
            </w:r>
          </w:p>
        </w:tc>
        <w:tc>
          <w:tcPr>
            <w:tcW w:w="5694" w:type="dxa"/>
            <w:vAlign w:val="center"/>
          </w:tcPr>
          <w:p w:rsidR="00571023" w:rsidRPr="00DC3D62" w:rsidRDefault="00571023" w:rsidP="00FE3BF7">
            <w:pPr>
              <w:jc w:val="left"/>
              <w:rPr>
                <w:rFonts w:asciiTheme="minorEastAsia" w:hAnsiTheme="minorEastAsia" w:cs="宋体"/>
                <w:sz w:val="18"/>
                <w:szCs w:val="18"/>
              </w:rPr>
            </w:pPr>
            <w:r w:rsidRPr="00DC3D62">
              <w:rPr>
                <w:rFonts w:asciiTheme="minorEastAsia" w:hAnsiTheme="minorEastAsia" w:cs="宋体" w:hint="eastAsia"/>
                <w:sz w:val="18"/>
                <w:szCs w:val="18"/>
              </w:rPr>
              <w:t>毕业晚会是对学生的总结。毕业晚会的内容是学生的专业能力的展示，演出节目的形式不定。要求学生自己组织排练，教师指导。</w:t>
            </w:r>
          </w:p>
        </w:tc>
      </w:tr>
      <w:tr w:rsidR="00571023" w:rsidRPr="00347D75" w:rsidTr="00DC3D62">
        <w:trPr>
          <w:jc w:val="center"/>
        </w:trPr>
        <w:tc>
          <w:tcPr>
            <w:tcW w:w="916" w:type="dxa"/>
          </w:tcPr>
          <w:p w:rsidR="00571023" w:rsidRPr="00DC3D62" w:rsidRDefault="00571023" w:rsidP="00DC3D62">
            <w:pPr>
              <w:jc w:val="center"/>
              <w:rPr>
                <w:rFonts w:asciiTheme="minorEastAsia" w:hAnsiTheme="minorEastAsia" w:cs="宋体"/>
                <w:sz w:val="18"/>
                <w:szCs w:val="18"/>
              </w:rPr>
            </w:pPr>
            <w:r w:rsidRPr="00DC3D62">
              <w:rPr>
                <w:rFonts w:asciiTheme="minorEastAsia" w:hAnsiTheme="minorEastAsia" w:cs="宋体" w:hint="eastAsia"/>
                <w:sz w:val="18"/>
                <w:szCs w:val="18"/>
              </w:rPr>
              <w:t>第四类</w:t>
            </w:r>
          </w:p>
        </w:tc>
        <w:tc>
          <w:tcPr>
            <w:tcW w:w="1847" w:type="dxa"/>
            <w:vAlign w:val="center"/>
          </w:tcPr>
          <w:p w:rsidR="00571023" w:rsidRPr="00DC3D62" w:rsidRDefault="00571023" w:rsidP="00DC3D62">
            <w:pPr>
              <w:jc w:val="center"/>
              <w:rPr>
                <w:rFonts w:asciiTheme="minorEastAsia" w:hAnsiTheme="minorEastAsia" w:cs="宋体"/>
                <w:sz w:val="18"/>
                <w:szCs w:val="18"/>
              </w:rPr>
            </w:pPr>
            <w:r w:rsidRPr="00DC3D62">
              <w:rPr>
                <w:rFonts w:asciiTheme="minorEastAsia" w:hAnsiTheme="minorEastAsia" w:cs="宋体" w:hint="eastAsia"/>
                <w:sz w:val="18"/>
                <w:szCs w:val="18"/>
              </w:rPr>
              <w:t>各种临时性的演出</w:t>
            </w:r>
          </w:p>
        </w:tc>
        <w:tc>
          <w:tcPr>
            <w:tcW w:w="5694" w:type="dxa"/>
            <w:vAlign w:val="center"/>
          </w:tcPr>
          <w:p w:rsidR="00571023" w:rsidRPr="00DC3D62" w:rsidRDefault="00571023" w:rsidP="00FE3BF7">
            <w:pPr>
              <w:jc w:val="left"/>
              <w:rPr>
                <w:rFonts w:asciiTheme="minorEastAsia" w:hAnsiTheme="minorEastAsia" w:cs="宋体"/>
                <w:sz w:val="18"/>
                <w:szCs w:val="18"/>
              </w:rPr>
            </w:pPr>
            <w:r w:rsidRPr="00DC3D62">
              <w:rPr>
                <w:rFonts w:asciiTheme="minorEastAsia" w:hAnsiTheme="minorEastAsia" w:cs="宋体" w:hint="eastAsia"/>
                <w:sz w:val="18"/>
                <w:szCs w:val="18"/>
              </w:rPr>
              <w:t>要求学生在演出前按要求排练，服从指导教师的安排，准时按质按量完成演出任务。</w:t>
            </w:r>
          </w:p>
        </w:tc>
      </w:tr>
      <w:tr w:rsidR="00571023" w:rsidRPr="00347D75" w:rsidTr="00DC3D62">
        <w:trPr>
          <w:jc w:val="center"/>
        </w:trPr>
        <w:tc>
          <w:tcPr>
            <w:tcW w:w="916" w:type="dxa"/>
          </w:tcPr>
          <w:p w:rsidR="00571023" w:rsidRPr="00DC3D62" w:rsidRDefault="00571023" w:rsidP="00DC3D62">
            <w:pPr>
              <w:jc w:val="center"/>
              <w:rPr>
                <w:rFonts w:asciiTheme="minorEastAsia" w:hAnsiTheme="minorEastAsia" w:cs="宋体"/>
                <w:sz w:val="18"/>
                <w:szCs w:val="18"/>
              </w:rPr>
            </w:pPr>
            <w:r w:rsidRPr="00DC3D62">
              <w:rPr>
                <w:rFonts w:asciiTheme="minorEastAsia" w:hAnsiTheme="minorEastAsia" w:cs="宋体" w:hint="eastAsia"/>
                <w:sz w:val="18"/>
                <w:szCs w:val="18"/>
              </w:rPr>
              <w:t>第五类</w:t>
            </w:r>
          </w:p>
        </w:tc>
        <w:tc>
          <w:tcPr>
            <w:tcW w:w="1847" w:type="dxa"/>
            <w:vAlign w:val="center"/>
          </w:tcPr>
          <w:p w:rsidR="00571023" w:rsidRPr="00DC3D62" w:rsidRDefault="00571023" w:rsidP="00DC3D62">
            <w:pPr>
              <w:jc w:val="center"/>
              <w:rPr>
                <w:rFonts w:asciiTheme="minorEastAsia" w:hAnsiTheme="minorEastAsia" w:cs="宋体"/>
                <w:sz w:val="18"/>
                <w:szCs w:val="18"/>
              </w:rPr>
            </w:pPr>
            <w:r w:rsidRPr="00DC3D62">
              <w:rPr>
                <w:rFonts w:asciiTheme="minorEastAsia" w:hAnsiTheme="minorEastAsia" w:cs="宋体" w:hint="eastAsia"/>
                <w:sz w:val="18"/>
                <w:szCs w:val="18"/>
              </w:rPr>
              <w:t>各种专业性比赛活动</w:t>
            </w:r>
          </w:p>
        </w:tc>
        <w:tc>
          <w:tcPr>
            <w:tcW w:w="5694" w:type="dxa"/>
            <w:vAlign w:val="center"/>
          </w:tcPr>
          <w:p w:rsidR="00571023" w:rsidRPr="00DC3D62" w:rsidRDefault="00571023" w:rsidP="00FE3BF7">
            <w:pPr>
              <w:jc w:val="left"/>
              <w:rPr>
                <w:rFonts w:asciiTheme="minorEastAsia" w:hAnsiTheme="minorEastAsia" w:cs="宋体"/>
                <w:sz w:val="18"/>
                <w:szCs w:val="18"/>
              </w:rPr>
            </w:pPr>
            <w:r w:rsidRPr="00DC3D62">
              <w:rPr>
                <w:rFonts w:asciiTheme="minorEastAsia" w:hAnsiTheme="minorEastAsia" w:cs="宋体" w:hint="eastAsia"/>
                <w:sz w:val="18"/>
                <w:szCs w:val="18"/>
              </w:rPr>
              <w:t>要求学生积极参与比各类赛，争取在比赛中取得优异的成绩。</w:t>
            </w:r>
          </w:p>
        </w:tc>
      </w:tr>
    </w:tbl>
    <w:p w:rsidR="00FE3BF7" w:rsidRDefault="00FE3BF7" w:rsidP="00347D75">
      <w:pPr>
        <w:spacing w:line="300" w:lineRule="auto"/>
        <w:ind w:firstLineChars="200" w:firstLine="420"/>
        <w:rPr>
          <w:rFonts w:asciiTheme="minorEastAsia" w:hAnsiTheme="minorEastAsia"/>
          <w:szCs w:val="21"/>
        </w:rPr>
      </w:pPr>
    </w:p>
    <w:p w:rsidR="00571023" w:rsidRPr="00347D75" w:rsidRDefault="00571023" w:rsidP="00347D75">
      <w:pPr>
        <w:spacing w:line="300" w:lineRule="auto"/>
        <w:ind w:firstLineChars="200" w:firstLine="420"/>
        <w:rPr>
          <w:rFonts w:asciiTheme="minorEastAsia" w:hAnsiTheme="minorEastAsia"/>
          <w:szCs w:val="21"/>
        </w:rPr>
      </w:pPr>
      <w:r w:rsidRPr="00347D75">
        <w:rPr>
          <w:rFonts w:asciiTheme="minorEastAsia" w:hAnsiTheme="minorEastAsia" w:hint="eastAsia"/>
          <w:szCs w:val="21"/>
        </w:rPr>
        <w:t>七、实验名称与类别:</w:t>
      </w:r>
    </w:p>
    <w:tbl>
      <w:tblPr>
        <w:tblW w:w="0" w:type="auto"/>
        <w:jc w:val="center"/>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871"/>
        <w:gridCol w:w="1418"/>
        <w:gridCol w:w="1417"/>
      </w:tblGrid>
      <w:tr w:rsidR="00571023" w:rsidRPr="00347D75" w:rsidTr="00DC3D62">
        <w:trPr>
          <w:jc w:val="center"/>
        </w:trPr>
        <w:tc>
          <w:tcPr>
            <w:tcW w:w="851" w:type="dxa"/>
            <w:vAlign w:val="center"/>
          </w:tcPr>
          <w:p w:rsidR="00571023" w:rsidRPr="00DC3D62" w:rsidRDefault="00571023" w:rsidP="00DC3D62">
            <w:pPr>
              <w:pStyle w:val="a5"/>
              <w:spacing w:line="240" w:lineRule="auto"/>
              <w:ind w:leftChars="-50" w:left="-105" w:rightChars="-50" w:right="-105"/>
              <w:jc w:val="center"/>
              <w:rPr>
                <w:rFonts w:asciiTheme="minorEastAsia" w:eastAsiaTheme="minorEastAsia" w:hAnsiTheme="minorEastAsia"/>
                <w:sz w:val="18"/>
                <w:szCs w:val="18"/>
              </w:rPr>
            </w:pPr>
            <w:r w:rsidRPr="00DC3D62">
              <w:rPr>
                <w:rFonts w:asciiTheme="minorEastAsia" w:eastAsiaTheme="minorEastAsia" w:hAnsiTheme="minorEastAsia" w:hint="eastAsia"/>
                <w:sz w:val="18"/>
                <w:szCs w:val="18"/>
              </w:rPr>
              <w:t>序号</w:t>
            </w:r>
          </w:p>
        </w:tc>
        <w:tc>
          <w:tcPr>
            <w:tcW w:w="4871" w:type="dxa"/>
          </w:tcPr>
          <w:p w:rsidR="00571023" w:rsidRPr="00DC3D62" w:rsidRDefault="00571023" w:rsidP="00DC3D62">
            <w:pPr>
              <w:pStyle w:val="a5"/>
              <w:spacing w:line="240" w:lineRule="auto"/>
              <w:ind w:leftChars="-50" w:left="-105" w:rightChars="-50" w:right="-105"/>
              <w:jc w:val="center"/>
              <w:rPr>
                <w:rFonts w:asciiTheme="minorEastAsia" w:eastAsiaTheme="minorEastAsia" w:hAnsiTheme="minorEastAsia"/>
                <w:sz w:val="18"/>
                <w:szCs w:val="18"/>
              </w:rPr>
            </w:pPr>
            <w:r w:rsidRPr="00DC3D62">
              <w:rPr>
                <w:rFonts w:asciiTheme="minorEastAsia" w:eastAsiaTheme="minorEastAsia" w:hAnsiTheme="minorEastAsia" w:hint="eastAsia"/>
                <w:sz w:val="18"/>
                <w:szCs w:val="18"/>
              </w:rPr>
              <w:t>实践名称</w:t>
            </w:r>
          </w:p>
        </w:tc>
        <w:tc>
          <w:tcPr>
            <w:tcW w:w="1418" w:type="dxa"/>
          </w:tcPr>
          <w:p w:rsidR="00571023" w:rsidRPr="00DC3D62" w:rsidRDefault="00571023" w:rsidP="00DC3D62">
            <w:pPr>
              <w:pStyle w:val="a5"/>
              <w:spacing w:line="240" w:lineRule="auto"/>
              <w:ind w:rightChars="-50" w:right="-105"/>
              <w:jc w:val="center"/>
              <w:rPr>
                <w:rFonts w:asciiTheme="minorEastAsia" w:eastAsiaTheme="minorEastAsia" w:hAnsiTheme="minorEastAsia"/>
                <w:sz w:val="18"/>
                <w:szCs w:val="18"/>
              </w:rPr>
            </w:pPr>
            <w:r w:rsidRPr="00DC3D62">
              <w:rPr>
                <w:rFonts w:asciiTheme="minorEastAsia" w:eastAsiaTheme="minorEastAsia" w:hAnsiTheme="minorEastAsia" w:hint="eastAsia"/>
                <w:sz w:val="18"/>
                <w:szCs w:val="18"/>
              </w:rPr>
              <w:t>学时</w:t>
            </w:r>
          </w:p>
        </w:tc>
        <w:tc>
          <w:tcPr>
            <w:tcW w:w="1417" w:type="dxa"/>
            <w:vAlign w:val="center"/>
          </w:tcPr>
          <w:p w:rsidR="00571023" w:rsidRPr="00DC3D62" w:rsidRDefault="00571023" w:rsidP="00DC3D62">
            <w:pPr>
              <w:pStyle w:val="a5"/>
              <w:spacing w:line="240" w:lineRule="auto"/>
              <w:ind w:right="4"/>
              <w:jc w:val="center"/>
              <w:rPr>
                <w:rFonts w:asciiTheme="minorEastAsia" w:eastAsiaTheme="minorEastAsia" w:hAnsiTheme="minorEastAsia"/>
                <w:sz w:val="18"/>
                <w:szCs w:val="18"/>
              </w:rPr>
            </w:pPr>
            <w:r w:rsidRPr="00DC3D62">
              <w:rPr>
                <w:rFonts w:asciiTheme="minorEastAsia" w:eastAsiaTheme="minorEastAsia" w:hAnsiTheme="minorEastAsia" w:hint="eastAsia"/>
                <w:sz w:val="18"/>
                <w:szCs w:val="18"/>
              </w:rPr>
              <w:t>实践类别</w:t>
            </w:r>
          </w:p>
        </w:tc>
      </w:tr>
      <w:tr w:rsidR="00571023" w:rsidRPr="00347D75" w:rsidTr="00DC3D62">
        <w:trPr>
          <w:jc w:val="center"/>
        </w:trPr>
        <w:tc>
          <w:tcPr>
            <w:tcW w:w="851" w:type="dxa"/>
            <w:vAlign w:val="center"/>
          </w:tcPr>
          <w:p w:rsidR="00571023" w:rsidRPr="00DC3D62" w:rsidRDefault="00571023" w:rsidP="00DC3D62">
            <w:pPr>
              <w:pStyle w:val="a5"/>
              <w:spacing w:line="240" w:lineRule="auto"/>
              <w:ind w:left="-105" w:rightChars="-50" w:right="-105"/>
              <w:jc w:val="center"/>
              <w:rPr>
                <w:rFonts w:asciiTheme="minorEastAsia" w:eastAsiaTheme="minorEastAsia" w:hAnsiTheme="minorEastAsia"/>
                <w:sz w:val="18"/>
                <w:szCs w:val="18"/>
              </w:rPr>
            </w:pPr>
            <w:r w:rsidRPr="00DC3D62">
              <w:rPr>
                <w:rFonts w:asciiTheme="minorEastAsia" w:eastAsiaTheme="minorEastAsia" w:hAnsiTheme="minorEastAsia" w:hint="eastAsia"/>
                <w:sz w:val="18"/>
                <w:szCs w:val="18"/>
              </w:rPr>
              <w:t>1</w:t>
            </w:r>
          </w:p>
        </w:tc>
        <w:tc>
          <w:tcPr>
            <w:tcW w:w="4871" w:type="dxa"/>
            <w:vAlign w:val="center"/>
          </w:tcPr>
          <w:p w:rsidR="00571023" w:rsidRPr="00DC3D62" w:rsidRDefault="00571023" w:rsidP="00DC3D62">
            <w:pPr>
              <w:jc w:val="center"/>
              <w:rPr>
                <w:rFonts w:asciiTheme="minorEastAsia" w:hAnsiTheme="minorEastAsia" w:cs="宋体"/>
                <w:sz w:val="18"/>
                <w:szCs w:val="18"/>
              </w:rPr>
            </w:pPr>
            <w:r w:rsidRPr="00DC3D62">
              <w:rPr>
                <w:rFonts w:asciiTheme="minorEastAsia" w:hAnsiTheme="minorEastAsia" w:cs="宋体" w:hint="eastAsia"/>
                <w:sz w:val="18"/>
                <w:szCs w:val="18"/>
              </w:rPr>
              <w:t>专场音乐会</w:t>
            </w:r>
          </w:p>
        </w:tc>
        <w:tc>
          <w:tcPr>
            <w:tcW w:w="1418" w:type="dxa"/>
            <w:vAlign w:val="center"/>
          </w:tcPr>
          <w:p w:rsidR="00571023" w:rsidRPr="00DC3D62" w:rsidRDefault="00571023" w:rsidP="00DC3D62">
            <w:pPr>
              <w:jc w:val="center"/>
              <w:rPr>
                <w:rFonts w:asciiTheme="minorEastAsia" w:hAnsiTheme="minorEastAsia" w:cs="宋体"/>
                <w:sz w:val="18"/>
                <w:szCs w:val="18"/>
              </w:rPr>
            </w:pPr>
            <w:r w:rsidRPr="00DC3D62">
              <w:rPr>
                <w:rFonts w:asciiTheme="minorEastAsia" w:hAnsiTheme="minorEastAsia" w:cs="宋体" w:hint="eastAsia"/>
                <w:sz w:val="18"/>
                <w:szCs w:val="18"/>
              </w:rPr>
              <w:t>40学时</w:t>
            </w:r>
          </w:p>
        </w:tc>
        <w:tc>
          <w:tcPr>
            <w:tcW w:w="1417" w:type="dxa"/>
            <w:vAlign w:val="center"/>
          </w:tcPr>
          <w:p w:rsidR="00571023" w:rsidRPr="00DC3D62" w:rsidRDefault="00571023" w:rsidP="00DC3D62">
            <w:pPr>
              <w:pStyle w:val="a5"/>
              <w:spacing w:line="240" w:lineRule="auto"/>
              <w:ind w:leftChars="-50" w:left="-105" w:rightChars="-50" w:right="-105"/>
              <w:jc w:val="center"/>
              <w:rPr>
                <w:rFonts w:asciiTheme="minorEastAsia" w:eastAsiaTheme="minorEastAsia" w:hAnsiTheme="minorEastAsia"/>
                <w:sz w:val="18"/>
                <w:szCs w:val="18"/>
              </w:rPr>
            </w:pPr>
            <w:r w:rsidRPr="00DC3D62">
              <w:rPr>
                <w:rFonts w:asciiTheme="minorEastAsia" w:eastAsiaTheme="minorEastAsia" w:hAnsiTheme="minorEastAsia" w:hint="eastAsia"/>
                <w:sz w:val="18"/>
                <w:szCs w:val="18"/>
              </w:rPr>
              <w:t>舞台实践</w:t>
            </w:r>
          </w:p>
        </w:tc>
      </w:tr>
      <w:tr w:rsidR="00571023" w:rsidRPr="00347D75" w:rsidTr="00DC3D62">
        <w:trPr>
          <w:jc w:val="center"/>
        </w:trPr>
        <w:tc>
          <w:tcPr>
            <w:tcW w:w="851" w:type="dxa"/>
            <w:vAlign w:val="center"/>
          </w:tcPr>
          <w:p w:rsidR="00571023" w:rsidRPr="00DC3D62" w:rsidRDefault="00571023" w:rsidP="00DC3D62">
            <w:pPr>
              <w:pStyle w:val="a5"/>
              <w:spacing w:line="240" w:lineRule="auto"/>
              <w:ind w:leftChars="-50" w:left="-105" w:rightChars="-50" w:right="-105"/>
              <w:jc w:val="center"/>
              <w:rPr>
                <w:rFonts w:asciiTheme="minorEastAsia" w:eastAsiaTheme="minorEastAsia" w:hAnsiTheme="minorEastAsia"/>
                <w:sz w:val="18"/>
                <w:szCs w:val="18"/>
              </w:rPr>
            </w:pPr>
            <w:r w:rsidRPr="00DC3D62">
              <w:rPr>
                <w:rFonts w:asciiTheme="minorEastAsia" w:eastAsiaTheme="minorEastAsia" w:hAnsiTheme="minorEastAsia" w:hint="eastAsia"/>
                <w:sz w:val="18"/>
                <w:szCs w:val="18"/>
              </w:rPr>
              <w:t>2</w:t>
            </w:r>
          </w:p>
        </w:tc>
        <w:tc>
          <w:tcPr>
            <w:tcW w:w="4871" w:type="dxa"/>
            <w:vAlign w:val="center"/>
          </w:tcPr>
          <w:p w:rsidR="00571023" w:rsidRPr="00DC3D62" w:rsidRDefault="00571023" w:rsidP="00DC3D62">
            <w:pPr>
              <w:jc w:val="center"/>
              <w:rPr>
                <w:rFonts w:asciiTheme="minorEastAsia" w:hAnsiTheme="minorEastAsia" w:cs="宋体"/>
                <w:sz w:val="18"/>
                <w:szCs w:val="18"/>
              </w:rPr>
            </w:pPr>
            <w:r w:rsidRPr="00DC3D62">
              <w:rPr>
                <w:rFonts w:asciiTheme="minorEastAsia" w:hAnsiTheme="minorEastAsia" w:cs="宋体" w:hint="eastAsia"/>
                <w:sz w:val="18"/>
                <w:szCs w:val="18"/>
              </w:rPr>
              <w:t>艺术实践晚会</w:t>
            </w:r>
          </w:p>
        </w:tc>
        <w:tc>
          <w:tcPr>
            <w:tcW w:w="1418" w:type="dxa"/>
            <w:vAlign w:val="center"/>
          </w:tcPr>
          <w:p w:rsidR="00571023" w:rsidRPr="00DC3D62" w:rsidRDefault="00571023" w:rsidP="00DC3D62">
            <w:pPr>
              <w:jc w:val="center"/>
              <w:rPr>
                <w:rFonts w:asciiTheme="minorEastAsia" w:hAnsiTheme="minorEastAsia" w:cs="宋体"/>
                <w:sz w:val="18"/>
                <w:szCs w:val="18"/>
              </w:rPr>
            </w:pPr>
            <w:r w:rsidRPr="00DC3D62">
              <w:rPr>
                <w:rFonts w:asciiTheme="minorEastAsia" w:hAnsiTheme="minorEastAsia" w:cs="宋体" w:hint="eastAsia"/>
                <w:sz w:val="18"/>
                <w:szCs w:val="18"/>
              </w:rPr>
              <w:t>30学时</w:t>
            </w:r>
          </w:p>
        </w:tc>
        <w:tc>
          <w:tcPr>
            <w:tcW w:w="1417" w:type="dxa"/>
            <w:vAlign w:val="center"/>
          </w:tcPr>
          <w:p w:rsidR="00571023" w:rsidRPr="00DC3D62" w:rsidRDefault="00571023" w:rsidP="00DC3D62">
            <w:pPr>
              <w:pStyle w:val="a5"/>
              <w:spacing w:line="240" w:lineRule="auto"/>
              <w:ind w:leftChars="-50" w:left="-105" w:rightChars="-50" w:right="-105"/>
              <w:jc w:val="center"/>
              <w:rPr>
                <w:rFonts w:asciiTheme="minorEastAsia" w:eastAsiaTheme="minorEastAsia" w:hAnsiTheme="minorEastAsia"/>
                <w:sz w:val="18"/>
                <w:szCs w:val="18"/>
              </w:rPr>
            </w:pPr>
            <w:r w:rsidRPr="00DC3D62">
              <w:rPr>
                <w:rFonts w:asciiTheme="minorEastAsia" w:eastAsiaTheme="minorEastAsia" w:hAnsiTheme="minorEastAsia" w:hint="eastAsia"/>
                <w:sz w:val="18"/>
                <w:szCs w:val="18"/>
              </w:rPr>
              <w:t>舞台实践</w:t>
            </w:r>
          </w:p>
        </w:tc>
      </w:tr>
      <w:tr w:rsidR="00571023" w:rsidRPr="00347D75" w:rsidTr="00DC3D62">
        <w:trPr>
          <w:jc w:val="center"/>
        </w:trPr>
        <w:tc>
          <w:tcPr>
            <w:tcW w:w="851" w:type="dxa"/>
            <w:vAlign w:val="center"/>
          </w:tcPr>
          <w:p w:rsidR="00571023" w:rsidRPr="00DC3D62" w:rsidRDefault="00571023" w:rsidP="00DC3D62">
            <w:pPr>
              <w:pStyle w:val="a5"/>
              <w:spacing w:line="240" w:lineRule="auto"/>
              <w:ind w:leftChars="-50" w:left="-105" w:rightChars="-50" w:right="-105"/>
              <w:jc w:val="center"/>
              <w:rPr>
                <w:rFonts w:asciiTheme="minorEastAsia" w:eastAsiaTheme="minorEastAsia" w:hAnsiTheme="minorEastAsia"/>
                <w:sz w:val="18"/>
                <w:szCs w:val="18"/>
              </w:rPr>
            </w:pPr>
            <w:r w:rsidRPr="00DC3D62">
              <w:rPr>
                <w:rFonts w:asciiTheme="minorEastAsia" w:eastAsiaTheme="minorEastAsia" w:hAnsiTheme="minorEastAsia" w:hint="eastAsia"/>
                <w:sz w:val="18"/>
                <w:szCs w:val="18"/>
              </w:rPr>
              <w:t>3</w:t>
            </w:r>
          </w:p>
        </w:tc>
        <w:tc>
          <w:tcPr>
            <w:tcW w:w="4871" w:type="dxa"/>
            <w:vAlign w:val="center"/>
          </w:tcPr>
          <w:p w:rsidR="00571023" w:rsidRPr="00DC3D62" w:rsidRDefault="00571023" w:rsidP="00DC3D62">
            <w:pPr>
              <w:jc w:val="center"/>
              <w:rPr>
                <w:rFonts w:asciiTheme="minorEastAsia" w:hAnsiTheme="minorEastAsia" w:cs="宋体"/>
                <w:sz w:val="18"/>
                <w:szCs w:val="18"/>
              </w:rPr>
            </w:pPr>
            <w:r w:rsidRPr="00DC3D62">
              <w:rPr>
                <w:rFonts w:asciiTheme="minorEastAsia" w:hAnsiTheme="minorEastAsia" w:cs="宋体" w:hint="eastAsia"/>
                <w:sz w:val="18"/>
                <w:szCs w:val="18"/>
              </w:rPr>
              <w:t>毕业晚会</w:t>
            </w:r>
          </w:p>
        </w:tc>
        <w:tc>
          <w:tcPr>
            <w:tcW w:w="1418" w:type="dxa"/>
            <w:vAlign w:val="center"/>
          </w:tcPr>
          <w:p w:rsidR="00571023" w:rsidRPr="00DC3D62" w:rsidRDefault="00571023" w:rsidP="00DC3D62">
            <w:pPr>
              <w:jc w:val="center"/>
              <w:rPr>
                <w:rFonts w:asciiTheme="minorEastAsia" w:hAnsiTheme="minorEastAsia" w:cs="宋体"/>
                <w:sz w:val="18"/>
                <w:szCs w:val="18"/>
              </w:rPr>
            </w:pPr>
            <w:r w:rsidRPr="00DC3D62">
              <w:rPr>
                <w:rFonts w:asciiTheme="minorEastAsia" w:hAnsiTheme="minorEastAsia" w:cs="宋体" w:hint="eastAsia"/>
                <w:sz w:val="18"/>
                <w:szCs w:val="18"/>
              </w:rPr>
              <w:t>30学时</w:t>
            </w:r>
          </w:p>
        </w:tc>
        <w:tc>
          <w:tcPr>
            <w:tcW w:w="1417" w:type="dxa"/>
            <w:vAlign w:val="center"/>
          </w:tcPr>
          <w:p w:rsidR="00571023" w:rsidRPr="00DC3D62" w:rsidRDefault="00571023" w:rsidP="00DC3D62">
            <w:pPr>
              <w:pStyle w:val="a5"/>
              <w:spacing w:line="240" w:lineRule="auto"/>
              <w:ind w:leftChars="-50" w:left="-105" w:rightChars="-50" w:right="-105"/>
              <w:jc w:val="center"/>
              <w:rPr>
                <w:rFonts w:asciiTheme="minorEastAsia" w:eastAsiaTheme="minorEastAsia" w:hAnsiTheme="minorEastAsia"/>
                <w:sz w:val="18"/>
                <w:szCs w:val="18"/>
              </w:rPr>
            </w:pPr>
            <w:r w:rsidRPr="00DC3D62">
              <w:rPr>
                <w:rFonts w:asciiTheme="minorEastAsia" w:eastAsiaTheme="minorEastAsia" w:hAnsiTheme="minorEastAsia" w:hint="eastAsia"/>
                <w:sz w:val="18"/>
                <w:szCs w:val="18"/>
              </w:rPr>
              <w:t>舞台实践</w:t>
            </w:r>
          </w:p>
        </w:tc>
      </w:tr>
      <w:tr w:rsidR="00571023" w:rsidRPr="00347D75" w:rsidTr="00DC3D62">
        <w:trPr>
          <w:jc w:val="center"/>
        </w:trPr>
        <w:tc>
          <w:tcPr>
            <w:tcW w:w="851" w:type="dxa"/>
            <w:vAlign w:val="center"/>
          </w:tcPr>
          <w:p w:rsidR="00571023" w:rsidRPr="00DC3D62" w:rsidRDefault="00571023" w:rsidP="00DC3D62">
            <w:pPr>
              <w:pStyle w:val="a5"/>
              <w:spacing w:line="240" w:lineRule="auto"/>
              <w:ind w:leftChars="-50" w:left="-105" w:rightChars="-50" w:right="-105"/>
              <w:jc w:val="center"/>
              <w:rPr>
                <w:rFonts w:asciiTheme="minorEastAsia" w:eastAsiaTheme="minorEastAsia" w:hAnsiTheme="minorEastAsia"/>
                <w:sz w:val="18"/>
                <w:szCs w:val="18"/>
              </w:rPr>
            </w:pPr>
            <w:r w:rsidRPr="00DC3D62">
              <w:rPr>
                <w:rFonts w:asciiTheme="minorEastAsia" w:eastAsiaTheme="minorEastAsia" w:hAnsiTheme="minorEastAsia" w:hint="eastAsia"/>
                <w:sz w:val="18"/>
                <w:szCs w:val="18"/>
              </w:rPr>
              <w:t>4</w:t>
            </w:r>
          </w:p>
        </w:tc>
        <w:tc>
          <w:tcPr>
            <w:tcW w:w="4871" w:type="dxa"/>
            <w:vAlign w:val="center"/>
          </w:tcPr>
          <w:p w:rsidR="00571023" w:rsidRPr="00DC3D62" w:rsidRDefault="00571023" w:rsidP="00DC3D62">
            <w:pPr>
              <w:jc w:val="center"/>
              <w:rPr>
                <w:rFonts w:asciiTheme="minorEastAsia" w:hAnsiTheme="minorEastAsia" w:cs="宋体"/>
                <w:sz w:val="18"/>
                <w:szCs w:val="18"/>
              </w:rPr>
            </w:pPr>
            <w:r w:rsidRPr="00DC3D62">
              <w:rPr>
                <w:rFonts w:asciiTheme="minorEastAsia" w:hAnsiTheme="minorEastAsia" w:cs="宋体" w:hint="eastAsia"/>
                <w:sz w:val="18"/>
                <w:szCs w:val="18"/>
              </w:rPr>
              <w:t>各种临时性的演出</w:t>
            </w:r>
          </w:p>
        </w:tc>
        <w:tc>
          <w:tcPr>
            <w:tcW w:w="1418" w:type="dxa"/>
            <w:vAlign w:val="center"/>
          </w:tcPr>
          <w:p w:rsidR="00571023" w:rsidRPr="00DC3D62" w:rsidRDefault="00571023" w:rsidP="00DC3D62">
            <w:pPr>
              <w:jc w:val="center"/>
              <w:rPr>
                <w:rFonts w:asciiTheme="minorEastAsia" w:hAnsiTheme="minorEastAsia" w:cs="宋体"/>
                <w:sz w:val="18"/>
                <w:szCs w:val="18"/>
              </w:rPr>
            </w:pPr>
            <w:r w:rsidRPr="00DC3D62">
              <w:rPr>
                <w:rFonts w:asciiTheme="minorEastAsia" w:hAnsiTheme="minorEastAsia" w:cs="宋体" w:hint="eastAsia"/>
                <w:sz w:val="18"/>
                <w:szCs w:val="18"/>
              </w:rPr>
              <w:t>30学时</w:t>
            </w:r>
          </w:p>
        </w:tc>
        <w:tc>
          <w:tcPr>
            <w:tcW w:w="1417" w:type="dxa"/>
            <w:vAlign w:val="center"/>
          </w:tcPr>
          <w:p w:rsidR="00571023" w:rsidRPr="00DC3D62" w:rsidRDefault="00571023" w:rsidP="00DC3D62">
            <w:pPr>
              <w:pStyle w:val="a5"/>
              <w:spacing w:line="240" w:lineRule="auto"/>
              <w:ind w:leftChars="-50" w:left="-105" w:rightChars="-50" w:right="-105"/>
              <w:jc w:val="center"/>
              <w:rPr>
                <w:rFonts w:asciiTheme="minorEastAsia" w:eastAsiaTheme="minorEastAsia" w:hAnsiTheme="minorEastAsia"/>
                <w:sz w:val="18"/>
                <w:szCs w:val="18"/>
              </w:rPr>
            </w:pPr>
            <w:r w:rsidRPr="00DC3D62">
              <w:rPr>
                <w:rFonts w:asciiTheme="minorEastAsia" w:eastAsiaTheme="minorEastAsia" w:hAnsiTheme="minorEastAsia" w:hint="eastAsia"/>
                <w:sz w:val="18"/>
                <w:szCs w:val="18"/>
              </w:rPr>
              <w:t>舞台实践</w:t>
            </w:r>
          </w:p>
        </w:tc>
      </w:tr>
      <w:tr w:rsidR="00571023" w:rsidRPr="00347D75" w:rsidTr="00DC3D62">
        <w:trPr>
          <w:jc w:val="center"/>
        </w:trPr>
        <w:tc>
          <w:tcPr>
            <w:tcW w:w="851" w:type="dxa"/>
            <w:vAlign w:val="center"/>
          </w:tcPr>
          <w:p w:rsidR="00571023" w:rsidRPr="00DC3D62" w:rsidRDefault="00571023" w:rsidP="00DC3D62">
            <w:pPr>
              <w:pStyle w:val="a5"/>
              <w:spacing w:line="240" w:lineRule="auto"/>
              <w:ind w:leftChars="-50" w:left="-105" w:rightChars="-50" w:right="-105"/>
              <w:jc w:val="center"/>
              <w:rPr>
                <w:rFonts w:asciiTheme="minorEastAsia" w:eastAsiaTheme="minorEastAsia" w:hAnsiTheme="minorEastAsia"/>
                <w:sz w:val="18"/>
                <w:szCs w:val="18"/>
              </w:rPr>
            </w:pPr>
            <w:r w:rsidRPr="00DC3D62">
              <w:rPr>
                <w:rFonts w:asciiTheme="minorEastAsia" w:eastAsiaTheme="minorEastAsia" w:hAnsiTheme="minorEastAsia" w:hint="eastAsia"/>
                <w:sz w:val="18"/>
                <w:szCs w:val="18"/>
              </w:rPr>
              <w:t>5</w:t>
            </w:r>
          </w:p>
        </w:tc>
        <w:tc>
          <w:tcPr>
            <w:tcW w:w="4871" w:type="dxa"/>
            <w:vAlign w:val="center"/>
          </w:tcPr>
          <w:p w:rsidR="00571023" w:rsidRPr="00DC3D62" w:rsidRDefault="00571023" w:rsidP="00DC3D62">
            <w:pPr>
              <w:jc w:val="center"/>
              <w:rPr>
                <w:rFonts w:asciiTheme="minorEastAsia" w:hAnsiTheme="minorEastAsia" w:cs="宋体"/>
                <w:sz w:val="18"/>
                <w:szCs w:val="18"/>
              </w:rPr>
            </w:pPr>
            <w:r w:rsidRPr="00DC3D62">
              <w:rPr>
                <w:rFonts w:asciiTheme="minorEastAsia" w:hAnsiTheme="minorEastAsia" w:cs="宋体" w:hint="eastAsia"/>
                <w:sz w:val="18"/>
                <w:szCs w:val="18"/>
              </w:rPr>
              <w:t>各种专业性比赛活动</w:t>
            </w:r>
          </w:p>
        </w:tc>
        <w:tc>
          <w:tcPr>
            <w:tcW w:w="1418" w:type="dxa"/>
            <w:vAlign w:val="center"/>
          </w:tcPr>
          <w:p w:rsidR="00571023" w:rsidRPr="00DC3D62" w:rsidRDefault="00571023" w:rsidP="00DC3D62">
            <w:pPr>
              <w:jc w:val="center"/>
              <w:rPr>
                <w:rFonts w:asciiTheme="minorEastAsia" w:hAnsiTheme="minorEastAsia" w:cs="宋体"/>
                <w:sz w:val="18"/>
                <w:szCs w:val="18"/>
              </w:rPr>
            </w:pPr>
            <w:r w:rsidRPr="00DC3D62">
              <w:rPr>
                <w:rFonts w:asciiTheme="minorEastAsia" w:hAnsiTheme="minorEastAsia" w:cs="宋体" w:hint="eastAsia"/>
                <w:sz w:val="18"/>
                <w:szCs w:val="18"/>
              </w:rPr>
              <w:t>30学时</w:t>
            </w:r>
          </w:p>
        </w:tc>
        <w:tc>
          <w:tcPr>
            <w:tcW w:w="1417" w:type="dxa"/>
            <w:vAlign w:val="center"/>
          </w:tcPr>
          <w:p w:rsidR="00571023" w:rsidRPr="00DC3D62" w:rsidRDefault="00571023" w:rsidP="00DC3D62">
            <w:pPr>
              <w:pStyle w:val="a5"/>
              <w:spacing w:line="240" w:lineRule="auto"/>
              <w:ind w:leftChars="-50" w:left="-105" w:rightChars="-50" w:right="-105"/>
              <w:jc w:val="center"/>
              <w:rPr>
                <w:rFonts w:asciiTheme="minorEastAsia" w:eastAsiaTheme="minorEastAsia" w:hAnsiTheme="minorEastAsia"/>
                <w:sz w:val="18"/>
                <w:szCs w:val="18"/>
              </w:rPr>
            </w:pPr>
            <w:r w:rsidRPr="00DC3D62">
              <w:rPr>
                <w:rFonts w:asciiTheme="minorEastAsia" w:eastAsiaTheme="minorEastAsia" w:hAnsiTheme="minorEastAsia" w:hint="eastAsia"/>
                <w:sz w:val="18"/>
                <w:szCs w:val="18"/>
              </w:rPr>
              <w:t>舞台实践</w:t>
            </w:r>
          </w:p>
        </w:tc>
      </w:tr>
    </w:tbl>
    <w:p w:rsidR="00571023" w:rsidRPr="00347D75" w:rsidRDefault="00571023" w:rsidP="00347D75">
      <w:pPr>
        <w:pStyle w:val="a5"/>
        <w:spacing w:line="300" w:lineRule="auto"/>
        <w:ind w:left="480" w:right="4" w:firstLineChars="200" w:firstLine="420"/>
        <w:rPr>
          <w:rFonts w:asciiTheme="minorEastAsia" w:eastAsiaTheme="minorEastAsia" w:hAnsiTheme="minorEastAsia"/>
          <w:sz w:val="21"/>
          <w:szCs w:val="21"/>
        </w:rPr>
      </w:pPr>
    </w:p>
    <w:p w:rsidR="00571023" w:rsidRPr="00347D75" w:rsidRDefault="00C13A88"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八</w:t>
      </w:r>
      <w:r w:rsidR="00571023" w:rsidRPr="00347D75">
        <w:rPr>
          <w:rFonts w:asciiTheme="minorEastAsia" w:hAnsiTheme="minorEastAsia" w:hint="eastAsia"/>
          <w:szCs w:val="21"/>
        </w:rPr>
        <w:t>、参考曲目教材与参考书：</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本课程参考曲目:</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（一）歌剧咏叹调</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晴朗的一天；选自歌剧《蝴蝶夫人》</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为什么？为什么？：选自歌剧《茶花女》</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人们叫我咪咪；选自歌剧《艺术家的生涯》</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杨柳之歌；选自歌剧《奥赛罗》</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火焰在燃烧；选自歌剧《游吟诗人》</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proofErr w:type="gramStart"/>
      <w:r w:rsidRPr="00347D75">
        <w:rPr>
          <w:rFonts w:asciiTheme="minorEastAsia" w:hAnsiTheme="minorEastAsia" w:hint="eastAsia"/>
          <w:szCs w:val="21"/>
        </w:rPr>
        <w:t>偷洒一滴</w:t>
      </w:r>
      <w:proofErr w:type="gramEnd"/>
      <w:r w:rsidRPr="00347D75">
        <w:rPr>
          <w:rFonts w:asciiTheme="minorEastAsia" w:hAnsiTheme="minorEastAsia" w:hint="eastAsia"/>
          <w:szCs w:val="21"/>
        </w:rPr>
        <w:t>泪；选自歌剧《爱的甘醇》</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女人善变；选自歌剧《弄臣》</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你再不要去做情郎；选自歌剧《费加罗的婚礼》</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为艺术，为爱情：选自歌剧《托斯卡》</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啊，我怎么能够相信：选自歌剧《梦游女》</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来到你身旁：选自歌剧《艺术家的生涯》</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不幸的人生：选自歌剧《 伤逝》</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啊，我的虎子哥：选自歌剧《原野》</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斗牛士之歌：选自歌剧《卡门》</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快给盲人让路：选自歌剧《塞维利亚理发师》</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像天使一样美丽：选自歌剧《唐博斯夸勒》</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星光灿烂：选自歌剧《托斯卡》</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奇妙的和谐：选自歌剧《托斯卡》</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花之歌：选自歌剧《卡门》</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（二）外国曲目：</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魔王   舒伯特</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跳蚤之歌   穆索尔斯基</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缆车   登扎</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夜莺   阿里亚比耶夫</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鳟鱼   舒伯特</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杨柳之歌   威尔第</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阿玛丽莉   卡</w:t>
      </w:r>
      <w:proofErr w:type="gramStart"/>
      <w:r w:rsidRPr="00347D75">
        <w:rPr>
          <w:rFonts w:asciiTheme="minorEastAsia" w:hAnsiTheme="minorEastAsia" w:hint="eastAsia"/>
          <w:szCs w:val="21"/>
        </w:rPr>
        <w:t>契</w:t>
      </w:r>
      <w:proofErr w:type="gramEnd"/>
      <w:r w:rsidRPr="00347D75">
        <w:rPr>
          <w:rFonts w:asciiTheme="minorEastAsia" w:hAnsiTheme="minorEastAsia" w:hint="eastAsia"/>
          <w:szCs w:val="21"/>
        </w:rPr>
        <w:t>尼</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在我的心里   啊·斯卡拉</w:t>
      </w:r>
      <w:proofErr w:type="gramStart"/>
      <w:r w:rsidRPr="00347D75">
        <w:rPr>
          <w:rFonts w:asciiTheme="minorEastAsia" w:hAnsiTheme="minorEastAsia" w:hint="eastAsia"/>
          <w:szCs w:val="21"/>
        </w:rPr>
        <w:t>蒂</w:t>
      </w:r>
      <w:proofErr w:type="gramEnd"/>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紫罗兰   啊·斯卡拉</w:t>
      </w:r>
      <w:proofErr w:type="gramStart"/>
      <w:r w:rsidRPr="00347D75">
        <w:rPr>
          <w:rFonts w:asciiTheme="minorEastAsia" w:hAnsiTheme="minorEastAsia" w:hint="eastAsia"/>
          <w:szCs w:val="21"/>
        </w:rPr>
        <w:t>蒂</w:t>
      </w:r>
      <w:proofErr w:type="gramEnd"/>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绿树成荫   亨德尔</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小夜曲   舒伯特</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我的太阳   卡普阿</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妈妈   比克西奥</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谁是希尔维娅   舒伯特</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圣母颂   古诺</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西班牙女郎   奇阿拉</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阿里路亚   莫扎特</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鞭打我吧   莫扎特</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proofErr w:type="gramStart"/>
      <w:r w:rsidRPr="00347D75">
        <w:rPr>
          <w:rFonts w:asciiTheme="minorEastAsia" w:hAnsiTheme="minorEastAsia" w:hint="eastAsia"/>
          <w:szCs w:val="21"/>
        </w:rPr>
        <w:t>慕春</w:t>
      </w:r>
      <w:proofErr w:type="gramEnd"/>
      <w:r w:rsidRPr="00347D75">
        <w:rPr>
          <w:rFonts w:asciiTheme="minorEastAsia" w:hAnsiTheme="minorEastAsia" w:hint="eastAsia"/>
          <w:szCs w:val="21"/>
        </w:rPr>
        <w:t xml:space="preserve">  舒伯特</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菩提树   舒伯特</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（三）中国曲目：</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 xml:space="preserve">枫桥夜泊   </w:t>
      </w:r>
      <w:proofErr w:type="gramStart"/>
      <w:r w:rsidRPr="00347D75">
        <w:rPr>
          <w:rFonts w:asciiTheme="minorEastAsia" w:hAnsiTheme="minorEastAsia" w:hint="eastAsia"/>
          <w:szCs w:val="21"/>
        </w:rPr>
        <w:t>黎海英</w:t>
      </w:r>
      <w:proofErr w:type="gramEnd"/>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风萧瑟   施光南</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我爱你，中国   郑秋枫</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七月的草原   尚德义</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我爱这土地   陆在易</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鸟儿在风中歌唱   刘聪</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科学的春天来到了   尚德义</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故园恋   刘聪</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我心永爱   张卓娅、王祖皆</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我住长江头   青主</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黄河</w:t>
      </w:r>
      <w:proofErr w:type="gramStart"/>
      <w:r w:rsidRPr="00347D75">
        <w:rPr>
          <w:rFonts w:asciiTheme="minorEastAsia" w:hAnsiTheme="minorEastAsia" w:hint="eastAsia"/>
          <w:szCs w:val="21"/>
        </w:rPr>
        <w:t>怨</w:t>
      </w:r>
      <w:proofErr w:type="gramEnd"/>
      <w:r w:rsidRPr="00347D75">
        <w:rPr>
          <w:rFonts w:asciiTheme="minorEastAsia" w:hAnsiTheme="minorEastAsia" w:hint="eastAsia"/>
          <w:szCs w:val="21"/>
        </w:rPr>
        <w:t xml:space="preserve">   冼星海</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不能尽孝愧对娘   张卓娅、王祖皆</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杨白</w:t>
      </w:r>
      <w:proofErr w:type="gramStart"/>
      <w:r w:rsidRPr="00347D75">
        <w:rPr>
          <w:rFonts w:asciiTheme="minorEastAsia" w:hAnsiTheme="minorEastAsia" w:hint="eastAsia"/>
          <w:szCs w:val="21"/>
        </w:rPr>
        <w:t>劳</w:t>
      </w:r>
      <w:proofErr w:type="gramEnd"/>
      <w:r w:rsidRPr="00347D75">
        <w:rPr>
          <w:rFonts w:asciiTheme="minorEastAsia" w:hAnsiTheme="minorEastAsia" w:hint="eastAsia"/>
          <w:szCs w:val="21"/>
        </w:rPr>
        <w:t xml:space="preserve">   马可等</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黄河颂   冼星海</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大江东去   青主</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忆秦娥-娄山关   卢祖龙</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那就是我   谷建芬</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 xml:space="preserve">生命的星   </w:t>
      </w:r>
      <w:proofErr w:type="gramStart"/>
      <w:r w:rsidRPr="00347D75">
        <w:rPr>
          <w:rFonts w:asciiTheme="minorEastAsia" w:hAnsiTheme="minorEastAsia" w:hint="eastAsia"/>
          <w:szCs w:val="21"/>
        </w:rPr>
        <w:t>徐肇基</w:t>
      </w:r>
      <w:proofErr w:type="gramEnd"/>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我爱你中华   敖昌群</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岩口滴水   罗宗贤</w:t>
      </w:r>
    </w:p>
    <w:p w:rsidR="00571023" w:rsidRPr="00347D75" w:rsidRDefault="00FE3BF7" w:rsidP="00FE3BF7">
      <w:pPr>
        <w:spacing w:beforeLines="50" w:before="156" w:afterLines="50" w:after="156" w:line="300" w:lineRule="auto"/>
        <w:ind w:firstLineChars="200" w:firstLine="420"/>
        <w:rPr>
          <w:rFonts w:asciiTheme="minorEastAsia" w:hAnsiTheme="minorEastAsia"/>
          <w:szCs w:val="21"/>
        </w:rPr>
      </w:pPr>
      <w:r>
        <w:rPr>
          <w:rFonts w:asciiTheme="minorEastAsia" w:hAnsiTheme="minorEastAsia" w:hint="eastAsia"/>
          <w:szCs w:val="21"/>
        </w:rPr>
        <w:t>八、</w:t>
      </w:r>
      <w:r w:rsidR="00571023" w:rsidRPr="00347D75">
        <w:rPr>
          <w:rFonts w:asciiTheme="minorEastAsia" w:hAnsiTheme="minorEastAsia" w:hint="eastAsia"/>
          <w:szCs w:val="21"/>
        </w:rPr>
        <w:t>本课程推荐参考书:</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《外国歌剧曲选》，人民音乐出版社；</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《声乐教学作品集》(外国作品)，人民音乐出版社；</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《声乐教学作品集》(中国作品)，人民音乐出版社；</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《歌剧咏叹调选集》(女高音卷)，上海音乐出版社；</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《歌剧咏叹调选集》(女中音卷)，上海音乐出版社；</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《外国艺术歌曲选》，人民音乐出版社；</w:t>
      </w:r>
    </w:p>
    <w:p w:rsidR="00571023" w:rsidRPr="00347D75"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《尚德义独唱歌曲选》，华乐出版社。</w:t>
      </w:r>
    </w:p>
    <w:p w:rsidR="00571023" w:rsidRPr="00347D75" w:rsidRDefault="00C13A88"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九</w:t>
      </w:r>
      <w:r w:rsidR="00571023" w:rsidRPr="00347D75">
        <w:rPr>
          <w:rFonts w:asciiTheme="minorEastAsia" w:hAnsiTheme="minorEastAsia" w:hint="eastAsia"/>
          <w:szCs w:val="21"/>
        </w:rPr>
        <w:t>、本课程理论课及实验课的考核方式:</w:t>
      </w:r>
    </w:p>
    <w:p w:rsidR="00DC3D62" w:rsidRDefault="00571023" w:rsidP="00FE3BF7">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课程结束时将以音乐会的形式进行考试，声乐表演专业方向的艺术硕士生须举行两场音乐会，每场音乐会演出纯音</w:t>
      </w:r>
      <w:proofErr w:type="gramStart"/>
      <w:r w:rsidRPr="00347D75">
        <w:rPr>
          <w:rFonts w:asciiTheme="minorEastAsia" w:hAnsiTheme="minorEastAsia" w:hint="eastAsia"/>
          <w:szCs w:val="21"/>
        </w:rPr>
        <w:t>乐时间</w:t>
      </w:r>
      <w:proofErr w:type="gramEnd"/>
      <w:r w:rsidRPr="00347D75">
        <w:rPr>
          <w:rFonts w:asciiTheme="minorEastAsia" w:hAnsiTheme="minorEastAsia" w:hint="eastAsia"/>
          <w:szCs w:val="21"/>
        </w:rPr>
        <w:t>不少于45分钟，演唱作品不少于10首。演唱作品应涵盖中、外国艺术歌曲，中、外歌剧选段或创作歌曲，外国歌曲均需要用原文演唱。</w:t>
      </w:r>
    </w:p>
    <w:p w:rsidR="00DC3D62" w:rsidRDefault="00DC3D62">
      <w:pPr>
        <w:widowControl/>
        <w:jc w:val="left"/>
        <w:rPr>
          <w:rFonts w:asciiTheme="minorEastAsia" w:hAnsiTheme="minorEastAsia"/>
          <w:szCs w:val="21"/>
        </w:rPr>
      </w:pPr>
      <w:r>
        <w:rPr>
          <w:rFonts w:asciiTheme="minorEastAsia" w:hAnsiTheme="minorEastAsia"/>
          <w:szCs w:val="21"/>
        </w:rPr>
        <w:br w:type="page"/>
      </w:r>
    </w:p>
    <w:p w:rsidR="00571023" w:rsidRPr="00347D75" w:rsidRDefault="00DC3D62" w:rsidP="00DC3D62">
      <w:pPr>
        <w:pStyle w:val="ac"/>
      </w:pPr>
      <w:r>
        <w:rPr>
          <w:rFonts w:hint="eastAsia"/>
        </w:rPr>
        <w:lastRenderedPageBreak/>
        <w:t xml:space="preserve"> </w:t>
      </w:r>
      <w:bookmarkStart w:id="11" w:name="_Toc5028987"/>
      <w:r w:rsidR="00571023" w:rsidRPr="00347D75">
        <w:rPr>
          <w:rFonts w:hint="eastAsia"/>
        </w:rPr>
        <w:t>《艺术原理》课程教学大纲</w:t>
      </w:r>
      <w:bookmarkEnd w:id="1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1040"/>
        <w:gridCol w:w="1448"/>
        <w:gridCol w:w="717"/>
      </w:tblGrid>
      <w:tr w:rsidR="00571023" w:rsidRPr="00347D75">
        <w:trPr>
          <w:trHeight w:val="431"/>
          <w:jc w:val="center"/>
        </w:trPr>
        <w:tc>
          <w:tcPr>
            <w:tcW w:w="1249" w:type="dxa"/>
          </w:tcPr>
          <w:p w:rsidR="00571023" w:rsidRPr="00DC3D62" w:rsidRDefault="00571023" w:rsidP="00DC3D62">
            <w:pPr>
              <w:jc w:val="center"/>
              <w:rPr>
                <w:rFonts w:asciiTheme="minorEastAsia" w:hAnsiTheme="minorEastAsia"/>
                <w:sz w:val="18"/>
                <w:szCs w:val="18"/>
              </w:rPr>
            </w:pPr>
            <w:r w:rsidRPr="00DC3D62">
              <w:rPr>
                <w:rFonts w:asciiTheme="minorEastAsia" w:hAnsiTheme="minorEastAsia" w:hint="eastAsia"/>
                <w:sz w:val="18"/>
                <w:szCs w:val="18"/>
              </w:rPr>
              <w:t>英文课程名</w:t>
            </w:r>
          </w:p>
        </w:tc>
        <w:tc>
          <w:tcPr>
            <w:tcW w:w="7511" w:type="dxa"/>
            <w:gridSpan w:val="7"/>
          </w:tcPr>
          <w:p w:rsidR="00571023" w:rsidRPr="00DC3D62" w:rsidRDefault="00571023" w:rsidP="00DC3D62">
            <w:pPr>
              <w:jc w:val="center"/>
              <w:rPr>
                <w:rFonts w:asciiTheme="minorEastAsia" w:hAnsiTheme="minorEastAsia"/>
                <w:sz w:val="18"/>
                <w:szCs w:val="18"/>
              </w:rPr>
            </w:pPr>
            <w:r w:rsidRPr="00DC3D62">
              <w:rPr>
                <w:rFonts w:asciiTheme="minorEastAsia" w:hAnsiTheme="minorEastAsia" w:hint="eastAsia"/>
                <w:sz w:val="18"/>
                <w:szCs w:val="18"/>
              </w:rPr>
              <w:t>The Principles of Art</w:t>
            </w:r>
          </w:p>
        </w:tc>
      </w:tr>
      <w:tr w:rsidR="00571023" w:rsidRPr="00347D75" w:rsidTr="00DC3D62">
        <w:trPr>
          <w:trHeight w:val="431"/>
          <w:jc w:val="center"/>
        </w:trPr>
        <w:tc>
          <w:tcPr>
            <w:tcW w:w="1249" w:type="dxa"/>
          </w:tcPr>
          <w:p w:rsidR="00571023" w:rsidRPr="00DC3D62" w:rsidRDefault="00571023" w:rsidP="00DC3D62">
            <w:pPr>
              <w:jc w:val="center"/>
              <w:rPr>
                <w:rFonts w:asciiTheme="minorEastAsia" w:hAnsiTheme="minorEastAsia"/>
                <w:sz w:val="18"/>
                <w:szCs w:val="18"/>
              </w:rPr>
            </w:pPr>
            <w:r w:rsidRPr="00DC3D62">
              <w:rPr>
                <w:rFonts w:asciiTheme="minorEastAsia" w:hAnsiTheme="minorEastAsia" w:hint="eastAsia"/>
                <w:sz w:val="18"/>
                <w:szCs w:val="18"/>
              </w:rPr>
              <w:t>学分</w:t>
            </w:r>
          </w:p>
        </w:tc>
        <w:tc>
          <w:tcPr>
            <w:tcW w:w="1006" w:type="dxa"/>
          </w:tcPr>
          <w:p w:rsidR="00571023" w:rsidRPr="00DC3D62" w:rsidRDefault="00571023" w:rsidP="00DC3D62">
            <w:pPr>
              <w:jc w:val="center"/>
              <w:rPr>
                <w:rFonts w:asciiTheme="minorEastAsia" w:hAnsiTheme="minorEastAsia"/>
                <w:sz w:val="18"/>
                <w:szCs w:val="18"/>
              </w:rPr>
            </w:pPr>
            <w:r w:rsidRPr="00DC3D62">
              <w:rPr>
                <w:rFonts w:asciiTheme="minorEastAsia" w:hAnsiTheme="minorEastAsia" w:hint="eastAsia"/>
                <w:sz w:val="18"/>
                <w:szCs w:val="18"/>
              </w:rPr>
              <w:t>2</w:t>
            </w:r>
          </w:p>
        </w:tc>
        <w:tc>
          <w:tcPr>
            <w:tcW w:w="1040" w:type="dxa"/>
          </w:tcPr>
          <w:p w:rsidR="00571023" w:rsidRPr="00DC3D62" w:rsidRDefault="00571023" w:rsidP="00DC3D62">
            <w:pPr>
              <w:jc w:val="center"/>
              <w:rPr>
                <w:rFonts w:asciiTheme="minorEastAsia" w:hAnsiTheme="minorEastAsia"/>
                <w:sz w:val="18"/>
                <w:szCs w:val="18"/>
              </w:rPr>
            </w:pPr>
            <w:r w:rsidRPr="00DC3D62">
              <w:rPr>
                <w:rFonts w:asciiTheme="minorEastAsia" w:hAnsiTheme="minorEastAsia" w:hint="eastAsia"/>
                <w:sz w:val="18"/>
                <w:szCs w:val="18"/>
              </w:rPr>
              <w:t>总学时</w:t>
            </w:r>
          </w:p>
        </w:tc>
        <w:tc>
          <w:tcPr>
            <w:tcW w:w="1060" w:type="dxa"/>
          </w:tcPr>
          <w:p w:rsidR="00571023" w:rsidRPr="00DC3D62" w:rsidRDefault="00571023" w:rsidP="00DC3D62">
            <w:pPr>
              <w:jc w:val="center"/>
              <w:rPr>
                <w:rFonts w:asciiTheme="minorEastAsia" w:hAnsiTheme="minorEastAsia"/>
                <w:sz w:val="18"/>
                <w:szCs w:val="18"/>
              </w:rPr>
            </w:pPr>
            <w:r w:rsidRPr="00DC3D62">
              <w:rPr>
                <w:rFonts w:asciiTheme="minorEastAsia" w:hAnsiTheme="minorEastAsia" w:hint="eastAsia"/>
                <w:sz w:val="18"/>
                <w:szCs w:val="18"/>
              </w:rPr>
              <w:t>32</w:t>
            </w:r>
          </w:p>
        </w:tc>
        <w:tc>
          <w:tcPr>
            <w:tcW w:w="1200" w:type="dxa"/>
          </w:tcPr>
          <w:p w:rsidR="00571023" w:rsidRPr="00DC3D62" w:rsidRDefault="00571023" w:rsidP="00DC3D62">
            <w:pPr>
              <w:jc w:val="center"/>
              <w:rPr>
                <w:rFonts w:asciiTheme="minorEastAsia" w:hAnsiTheme="minorEastAsia"/>
                <w:sz w:val="18"/>
                <w:szCs w:val="18"/>
              </w:rPr>
            </w:pPr>
            <w:r w:rsidRPr="00DC3D62">
              <w:rPr>
                <w:rFonts w:asciiTheme="minorEastAsia" w:hAnsiTheme="minorEastAsia" w:hint="eastAsia"/>
                <w:sz w:val="18"/>
                <w:szCs w:val="18"/>
              </w:rPr>
              <w:t>理论学时</w:t>
            </w:r>
          </w:p>
        </w:tc>
        <w:tc>
          <w:tcPr>
            <w:tcW w:w="1040" w:type="dxa"/>
          </w:tcPr>
          <w:p w:rsidR="00571023" w:rsidRPr="00DC3D62" w:rsidRDefault="00571023" w:rsidP="00DC3D62">
            <w:pPr>
              <w:jc w:val="center"/>
              <w:rPr>
                <w:rFonts w:asciiTheme="minorEastAsia" w:hAnsiTheme="minorEastAsia"/>
                <w:sz w:val="18"/>
                <w:szCs w:val="18"/>
              </w:rPr>
            </w:pPr>
            <w:r w:rsidRPr="00DC3D62">
              <w:rPr>
                <w:rFonts w:asciiTheme="minorEastAsia" w:hAnsiTheme="minorEastAsia" w:hint="eastAsia"/>
                <w:sz w:val="18"/>
                <w:szCs w:val="18"/>
              </w:rPr>
              <w:t>32</w:t>
            </w:r>
          </w:p>
        </w:tc>
        <w:tc>
          <w:tcPr>
            <w:tcW w:w="1448" w:type="dxa"/>
          </w:tcPr>
          <w:p w:rsidR="00571023" w:rsidRPr="00DC3D62" w:rsidRDefault="00571023" w:rsidP="00DC3D62">
            <w:pPr>
              <w:jc w:val="center"/>
              <w:rPr>
                <w:rFonts w:asciiTheme="minorEastAsia" w:hAnsiTheme="minorEastAsia"/>
                <w:sz w:val="18"/>
                <w:szCs w:val="18"/>
              </w:rPr>
            </w:pPr>
            <w:r w:rsidRPr="00DC3D62">
              <w:rPr>
                <w:rFonts w:asciiTheme="minorEastAsia" w:hAnsiTheme="minorEastAsia" w:hint="eastAsia"/>
                <w:sz w:val="18"/>
                <w:szCs w:val="18"/>
              </w:rPr>
              <w:t>实验/上机学时</w:t>
            </w:r>
          </w:p>
        </w:tc>
        <w:tc>
          <w:tcPr>
            <w:tcW w:w="717" w:type="dxa"/>
          </w:tcPr>
          <w:p w:rsidR="00571023" w:rsidRPr="00DC3D62" w:rsidRDefault="00571023" w:rsidP="00DC3D62">
            <w:pPr>
              <w:jc w:val="center"/>
              <w:rPr>
                <w:rFonts w:asciiTheme="minorEastAsia" w:hAnsiTheme="minorEastAsia"/>
                <w:sz w:val="18"/>
                <w:szCs w:val="18"/>
              </w:rPr>
            </w:pPr>
            <w:r w:rsidRPr="00DC3D62">
              <w:rPr>
                <w:rFonts w:asciiTheme="minorEastAsia" w:hAnsiTheme="minorEastAsia" w:hint="eastAsia"/>
                <w:sz w:val="18"/>
                <w:szCs w:val="18"/>
              </w:rPr>
              <w:t>0</w:t>
            </w:r>
          </w:p>
        </w:tc>
      </w:tr>
      <w:tr w:rsidR="00571023" w:rsidRPr="00347D75" w:rsidTr="00DC3D62">
        <w:trPr>
          <w:cantSplit/>
          <w:trHeight w:val="440"/>
          <w:jc w:val="center"/>
        </w:trPr>
        <w:tc>
          <w:tcPr>
            <w:tcW w:w="1249" w:type="dxa"/>
          </w:tcPr>
          <w:p w:rsidR="00571023" w:rsidRPr="00DC3D62" w:rsidRDefault="00571023" w:rsidP="00DC3D62">
            <w:pPr>
              <w:jc w:val="center"/>
              <w:rPr>
                <w:rFonts w:asciiTheme="minorEastAsia" w:hAnsiTheme="minorEastAsia"/>
                <w:sz w:val="18"/>
                <w:szCs w:val="18"/>
              </w:rPr>
            </w:pPr>
            <w:r w:rsidRPr="00DC3D62">
              <w:rPr>
                <w:rFonts w:asciiTheme="minorEastAsia" w:hAnsiTheme="minorEastAsia" w:hint="eastAsia"/>
                <w:sz w:val="18"/>
                <w:szCs w:val="18"/>
              </w:rPr>
              <w:t>开课学院</w:t>
            </w:r>
          </w:p>
        </w:tc>
        <w:tc>
          <w:tcPr>
            <w:tcW w:w="4306" w:type="dxa"/>
            <w:gridSpan w:val="4"/>
          </w:tcPr>
          <w:p w:rsidR="00571023" w:rsidRPr="00DC3D62" w:rsidRDefault="00571023" w:rsidP="00DC3D62">
            <w:pPr>
              <w:jc w:val="center"/>
              <w:rPr>
                <w:rFonts w:asciiTheme="minorEastAsia" w:hAnsiTheme="minorEastAsia"/>
                <w:sz w:val="18"/>
                <w:szCs w:val="18"/>
              </w:rPr>
            </w:pPr>
            <w:r w:rsidRPr="00DC3D62">
              <w:rPr>
                <w:rFonts w:asciiTheme="minorEastAsia" w:hAnsiTheme="minorEastAsia" w:hint="eastAsia"/>
                <w:sz w:val="18"/>
                <w:szCs w:val="18"/>
              </w:rPr>
              <w:t>中歌艺术学院</w:t>
            </w:r>
          </w:p>
        </w:tc>
        <w:tc>
          <w:tcPr>
            <w:tcW w:w="1040" w:type="dxa"/>
          </w:tcPr>
          <w:p w:rsidR="00571023" w:rsidRPr="00DC3D62" w:rsidRDefault="00571023" w:rsidP="00DC3D62">
            <w:pPr>
              <w:jc w:val="center"/>
              <w:rPr>
                <w:rFonts w:asciiTheme="minorEastAsia" w:hAnsiTheme="minorEastAsia"/>
                <w:sz w:val="18"/>
                <w:szCs w:val="18"/>
              </w:rPr>
            </w:pPr>
            <w:r w:rsidRPr="00DC3D62">
              <w:rPr>
                <w:rFonts w:asciiTheme="minorEastAsia" w:hAnsiTheme="minorEastAsia" w:hint="eastAsia"/>
                <w:sz w:val="18"/>
                <w:szCs w:val="18"/>
              </w:rPr>
              <w:t>修订时间</w:t>
            </w:r>
          </w:p>
        </w:tc>
        <w:tc>
          <w:tcPr>
            <w:tcW w:w="2165" w:type="dxa"/>
            <w:gridSpan w:val="2"/>
          </w:tcPr>
          <w:p w:rsidR="00571023" w:rsidRPr="00DC3D62" w:rsidRDefault="00571023" w:rsidP="00DC3D62">
            <w:pPr>
              <w:jc w:val="center"/>
              <w:rPr>
                <w:rFonts w:asciiTheme="minorEastAsia" w:hAnsiTheme="minorEastAsia"/>
                <w:sz w:val="18"/>
                <w:szCs w:val="18"/>
              </w:rPr>
            </w:pPr>
            <w:r w:rsidRPr="00DC3D62">
              <w:rPr>
                <w:rFonts w:asciiTheme="minorEastAsia" w:hAnsiTheme="minorEastAsia" w:hint="eastAsia"/>
                <w:sz w:val="18"/>
                <w:szCs w:val="18"/>
              </w:rPr>
              <w:t xml:space="preserve">2015年 </w:t>
            </w:r>
            <w:r w:rsidR="00FE3BF7">
              <w:rPr>
                <w:rFonts w:asciiTheme="minorEastAsia" w:hAnsiTheme="minorEastAsia" w:hint="eastAsia"/>
                <w:sz w:val="18"/>
                <w:szCs w:val="18"/>
              </w:rPr>
              <w:t>1</w:t>
            </w:r>
            <w:r w:rsidRPr="00DC3D62">
              <w:rPr>
                <w:rFonts w:asciiTheme="minorEastAsia" w:hAnsiTheme="minorEastAsia" w:hint="eastAsia"/>
                <w:sz w:val="18"/>
                <w:szCs w:val="18"/>
              </w:rPr>
              <w:t>1  月</w:t>
            </w:r>
          </w:p>
        </w:tc>
      </w:tr>
    </w:tbl>
    <w:p w:rsidR="00571023" w:rsidRPr="00347D75" w:rsidRDefault="00571023" w:rsidP="00347D75">
      <w:pPr>
        <w:spacing w:line="300" w:lineRule="auto"/>
        <w:ind w:firstLineChars="200" w:firstLine="420"/>
        <w:rPr>
          <w:rFonts w:asciiTheme="minorEastAsia" w:hAnsiTheme="minorEastAsia"/>
          <w:i/>
          <w:iCs/>
          <w:szCs w:val="21"/>
        </w:rPr>
      </w:pPr>
    </w:p>
    <w:p w:rsidR="00571023" w:rsidRPr="00FE3BF7" w:rsidRDefault="00571023" w:rsidP="00FE3BF7">
      <w:pPr>
        <w:spacing w:line="300" w:lineRule="auto"/>
        <w:ind w:right="258" w:firstLineChars="200" w:firstLine="560"/>
        <w:jc w:val="center"/>
        <w:rPr>
          <w:rFonts w:ascii="黑体" w:eastAsia="黑体" w:hAnsi="黑体"/>
          <w:sz w:val="28"/>
          <w:szCs w:val="28"/>
        </w:rPr>
      </w:pPr>
      <w:r w:rsidRPr="00FE3BF7">
        <w:rPr>
          <w:rFonts w:ascii="黑体" w:eastAsia="黑体" w:hAnsi="黑体" w:hint="eastAsia"/>
          <w:sz w:val="28"/>
          <w:szCs w:val="28"/>
        </w:rPr>
        <w:t xml:space="preserve">课 程 简 </w:t>
      </w:r>
      <w:proofErr w:type="gramStart"/>
      <w:r w:rsidRPr="00FE3BF7">
        <w:rPr>
          <w:rFonts w:ascii="黑体" w:eastAsia="黑体" w:hAnsi="黑体" w:hint="eastAsia"/>
          <w:sz w:val="28"/>
          <w:szCs w:val="28"/>
        </w:rPr>
        <w:t>介</w:t>
      </w:r>
      <w:proofErr w:type="gramEnd"/>
    </w:p>
    <w:p w:rsidR="00571023" w:rsidRPr="00347D75"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347D75">
        <w:rPr>
          <w:rFonts w:asciiTheme="minorEastAsia" w:hAnsiTheme="minorEastAsia" w:cs="宋体"/>
          <w:kern w:val="0"/>
          <w:szCs w:val="21"/>
        </w:rPr>
        <w:t>《艺术</w:t>
      </w:r>
      <w:r w:rsidR="00C13A88" w:rsidRPr="00347D75">
        <w:rPr>
          <w:rFonts w:asciiTheme="minorEastAsia" w:hAnsiTheme="minorEastAsia" w:cs="宋体" w:hint="eastAsia"/>
          <w:kern w:val="0"/>
          <w:szCs w:val="21"/>
        </w:rPr>
        <w:t>原理</w:t>
      </w:r>
      <w:r w:rsidRPr="00347D75">
        <w:rPr>
          <w:rFonts w:asciiTheme="minorEastAsia" w:hAnsiTheme="minorEastAsia" w:cs="宋体"/>
          <w:kern w:val="0"/>
          <w:szCs w:val="21"/>
        </w:rPr>
        <w:t>》是一门系统地概述艺术理论的基本知识和基础原理的课程</w:t>
      </w:r>
      <w:r w:rsidRPr="00347D75">
        <w:rPr>
          <w:rFonts w:asciiTheme="minorEastAsia" w:hAnsiTheme="minorEastAsia" w:cs="宋体" w:hint="eastAsia"/>
          <w:kern w:val="0"/>
          <w:szCs w:val="21"/>
        </w:rPr>
        <w:t>，</w:t>
      </w:r>
      <w:r w:rsidRPr="00347D75">
        <w:rPr>
          <w:rFonts w:asciiTheme="minorEastAsia" w:hAnsiTheme="minorEastAsia" w:cs="宋体"/>
          <w:kern w:val="0"/>
          <w:szCs w:val="21"/>
        </w:rPr>
        <w:t>是艺术学的基本理论，是研究艺术一般规律的科学。本课程</w:t>
      </w:r>
      <w:r w:rsidRPr="00347D75">
        <w:rPr>
          <w:rFonts w:asciiTheme="minorEastAsia" w:hAnsiTheme="minorEastAsia" w:cs="宋体" w:hint="eastAsia"/>
          <w:kern w:val="0"/>
          <w:szCs w:val="21"/>
        </w:rPr>
        <w:t>包括</w:t>
      </w:r>
      <w:r w:rsidRPr="00347D75">
        <w:rPr>
          <w:rFonts w:asciiTheme="minorEastAsia" w:hAnsiTheme="minorEastAsia" w:cs="宋体"/>
          <w:kern w:val="0"/>
          <w:szCs w:val="21"/>
        </w:rPr>
        <w:t>艺术</w:t>
      </w:r>
      <w:r w:rsidRPr="00347D75">
        <w:rPr>
          <w:rFonts w:asciiTheme="minorEastAsia" w:hAnsiTheme="minorEastAsia" w:cs="宋体" w:hint="eastAsia"/>
          <w:kern w:val="0"/>
          <w:szCs w:val="21"/>
        </w:rPr>
        <w:t>的</w:t>
      </w:r>
      <w:r w:rsidRPr="00347D75">
        <w:rPr>
          <w:rFonts w:asciiTheme="minorEastAsia" w:hAnsiTheme="minorEastAsia" w:cs="宋体"/>
          <w:kern w:val="0"/>
          <w:szCs w:val="21"/>
        </w:rPr>
        <w:t>本质、艺术发展、艺术创作、艺术作品</w:t>
      </w:r>
      <w:r w:rsidRPr="00347D75">
        <w:rPr>
          <w:rFonts w:asciiTheme="minorEastAsia" w:hAnsiTheme="minorEastAsia" w:cs="宋体" w:hint="eastAsia"/>
          <w:kern w:val="0"/>
          <w:szCs w:val="21"/>
        </w:rPr>
        <w:t>鉴赏</w:t>
      </w:r>
      <w:r w:rsidRPr="00347D75">
        <w:rPr>
          <w:rFonts w:asciiTheme="minorEastAsia" w:hAnsiTheme="minorEastAsia" w:cs="宋体"/>
          <w:kern w:val="0"/>
          <w:szCs w:val="21"/>
        </w:rPr>
        <w:t>、艺术</w:t>
      </w:r>
      <w:r w:rsidRPr="00347D75">
        <w:rPr>
          <w:rFonts w:asciiTheme="minorEastAsia" w:hAnsiTheme="minorEastAsia" w:cs="宋体" w:hint="eastAsia"/>
          <w:kern w:val="0"/>
          <w:szCs w:val="21"/>
        </w:rPr>
        <w:t>批评等</w:t>
      </w:r>
      <w:r w:rsidRPr="00347D75">
        <w:rPr>
          <w:rFonts w:asciiTheme="minorEastAsia" w:hAnsiTheme="minorEastAsia" w:cs="宋体"/>
          <w:kern w:val="0"/>
          <w:szCs w:val="21"/>
        </w:rPr>
        <w:t>方面，阐述艺术的本质特征、发生、发展、内容、形式、创作方法、欣赏评论等问题。通过</w:t>
      </w:r>
      <w:r w:rsidRPr="00347D75">
        <w:rPr>
          <w:rFonts w:asciiTheme="minorEastAsia" w:hAnsiTheme="minorEastAsia" w:cs="宋体" w:hint="eastAsia"/>
          <w:kern w:val="0"/>
          <w:szCs w:val="21"/>
        </w:rPr>
        <w:t>本</w:t>
      </w:r>
      <w:r w:rsidRPr="00347D75">
        <w:rPr>
          <w:rFonts w:asciiTheme="minorEastAsia" w:hAnsiTheme="minorEastAsia" w:cs="宋体"/>
          <w:kern w:val="0"/>
          <w:szCs w:val="21"/>
        </w:rPr>
        <w:t>课程的学习，使</w:t>
      </w:r>
      <w:r w:rsidRPr="00347D75">
        <w:rPr>
          <w:rFonts w:asciiTheme="minorEastAsia" w:hAnsiTheme="minorEastAsia" w:cs="宋体" w:hint="eastAsia"/>
          <w:kern w:val="0"/>
          <w:szCs w:val="21"/>
        </w:rPr>
        <w:t>研究生了解并掌握艺术的基本原理和主要特征，熟悉相关艺术</w:t>
      </w:r>
      <w:r w:rsidRPr="00347D75">
        <w:rPr>
          <w:rFonts w:asciiTheme="minorEastAsia" w:hAnsiTheme="minorEastAsia" w:cs="宋体"/>
          <w:kern w:val="0"/>
          <w:szCs w:val="21"/>
        </w:rPr>
        <w:t>门类</w:t>
      </w:r>
      <w:r w:rsidRPr="00347D75">
        <w:rPr>
          <w:rFonts w:asciiTheme="minorEastAsia" w:hAnsiTheme="minorEastAsia" w:cs="宋体" w:hint="eastAsia"/>
          <w:kern w:val="0"/>
          <w:szCs w:val="21"/>
        </w:rPr>
        <w:t>的基本知识，认识从艺术创作到艺术接受的全过程，培养对艺术理论的认知与思考力，提高艺术鉴赏力与艺术修养，增强人文素质，为专业学习奠定必要的理论基础。</w:t>
      </w:r>
    </w:p>
    <w:p w:rsidR="00571023" w:rsidRPr="00347D75" w:rsidRDefault="00571023" w:rsidP="00347D75">
      <w:pPr>
        <w:pStyle w:val="a5"/>
        <w:spacing w:line="300" w:lineRule="auto"/>
        <w:ind w:right="6" w:firstLineChars="200" w:firstLine="420"/>
        <w:rPr>
          <w:rFonts w:asciiTheme="minorEastAsia" w:eastAsiaTheme="minorEastAsia" w:hAnsiTheme="minorEastAsia" w:cs="宋体"/>
          <w:kern w:val="0"/>
          <w:sz w:val="21"/>
          <w:szCs w:val="21"/>
        </w:rPr>
      </w:pPr>
    </w:p>
    <w:p w:rsidR="00571023" w:rsidRPr="00FE3BF7" w:rsidRDefault="00571023" w:rsidP="00FE3BF7">
      <w:pPr>
        <w:spacing w:line="300" w:lineRule="auto"/>
        <w:ind w:right="258" w:firstLineChars="200" w:firstLine="560"/>
        <w:jc w:val="center"/>
        <w:rPr>
          <w:rFonts w:ascii="黑体" w:eastAsia="黑体" w:hAnsi="黑体"/>
          <w:sz w:val="28"/>
          <w:szCs w:val="28"/>
        </w:rPr>
      </w:pPr>
      <w:r w:rsidRPr="00FE3BF7">
        <w:rPr>
          <w:rFonts w:ascii="黑体" w:eastAsia="黑体" w:hAnsi="黑体" w:hint="eastAsia"/>
          <w:sz w:val="28"/>
          <w:szCs w:val="28"/>
        </w:rPr>
        <w:t>课 程 大 纲</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一、课程的性质与任务：</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《艺术原理》是高等院校艺术硕士必修的公共学位课程之一。</w:t>
      </w:r>
      <w:r w:rsidRPr="00FE3BF7">
        <w:rPr>
          <w:rFonts w:asciiTheme="minorEastAsia" w:hAnsiTheme="minorEastAsia" w:cs="宋体"/>
          <w:kern w:val="0"/>
          <w:szCs w:val="21"/>
        </w:rPr>
        <w:t>课程内容</w:t>
      </w:r>
      <w:r w:rsidRPr="00FE3BF7">
        <w:rPr>
          <w:rFonts w:asciiTheme="minorEastAsia" w:hAnsiTheme="minorEastAsia" w:cs="宋体" w:hint="eastAsia"/>
          <w:kern w:val="0"/>
          <w:szCs w:val="21"/>
        </w:rPr>
        <w:t>从艺术与艺术学、艺术的功能与艺术教育</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w:t>
      </w:r>
      <w:r w:rsidRPr="00FE3BF7">
        <w:rPr>
          <w:rFonts w:asciiTheme="minorEastAsia" w:hAnsiTheme="minorEastAsia" w:cs="宋体"/>
          <w:kern w:val="0"/>
          <w:szCs w:val="21"/>
        </w:rPr>
        <w:t>全面介绍了艺术特征和艺术的起源、艺术在人类文化中的地位，以及艺术创作、艺术作品和艺术鉴赏的主要特征</w:t>
      </w:r>
      <w:r w:rsidRPr="00FE3BF7">
        <w:rPr>
          <w:rFonts w:asciiTheme="minorEastAsia" w:hAnsiTheme="minorEastAsia" w:cs="宋体" w:hint="eastAsia"/>
          <w:kern w:val="0"/>
          <w:szCs w:val="21"/>
        </w:rPr>
        <w:t>。本课程对于培养艺术硕士研究生具有全面的艺术常识，较高的艺术修养，</w:t>
      </w:r>
      <w:r w:rsidRPr="00FE3BF7">
        <w:rPr>
          <w:rFonts w:asciiTheme="minorEastAsia" w:hAnsiTheme="minorEastAsia" w:cs="宋体"/>
          <w:kern w:val="0"/>
          <w:szCs w:val="21"/>
        </w:rPr>
        <w:t>拓展审美视野，增强其理解作品、表现作品和鉴赏作品的能力</w:t>
      </w:r>
      <w:r w:rsidRPr="00FE3BF7">
        <w:rPr>
          <w:rFonts w:asciiTheme="minorEastAsia" w:hAnsiTheme="minorEastAsia" w:cs="宋体" w:hint="eastAsia"/>
          <w:kern w:val="0"/>
          <w:szCs w:val="21"/>
        </w:rPr>
        <w:t>，增强人文素质等方面具有重要的作用。</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二、课程的目的与基本要求：</w:t>
      </w:r>
    </w:p>
    <w:p w:rsidR="00571023" w:rsidRPr="00347D75"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347D75">
        <w:rPr>
          <w:rFonts w:asciiTheme="minorEastAsia" w:hAnsiTheme="minorEastAsia" w:cs="宋体"/>
          <w:kern w:val="0"/>
          <w:szCs w:val="21"/>
        </w:rPr>
        <w:t>通过本课程的学习，使学生以马克思主义理论为指导，较全面地了解和把握艺术发展的客观规律，较深入地对艺术的本质</w:t>
      </w:r>
      <w:r w:rsidRPr="00347D75">
        <w:rPr>
          <w:rFonts w:asciiTheme="minorEastAsia" w:hAnsiTheme="minorEastAsia" w:cs="宋体" w:hint="eastAsia"/>
          <w:kern w:val="0"/>
          <w:szCs w:val="21"/>
        </w:rPr>
        <w:t>、</w:t>
      </w:r>
      <w:r w:rsidRPr="00347D75">
        <w:rPr>
          <w:rFonts w:asciiTheme="minorEastAsia" w:hAnsiTheme="minorEastAsia" w:cs="宋体"/>
          <w:kern w:val="0"/>
          <w:szCs w:val="21"/>
        </w:rPr>
        <w:t>艺术各门类的基本特征及其相互关系有一定的理解，熟悉关于艺术创作、艺术作品和艺术接受的相关理论</w:t>
      </w:r>
      <w:r w:rsidRPr="00347D75">
        <w:rPr>
          <w:rFonts w:asciiTheme="minorEastAsia" w:hAnsiTheme="minorEastAsia" w:cs="宋体" w:hint="eastAsia"/>
          <w:kern w:val="0"/>
          <w:szCs w:val="21"/>
        </w:rPr>
        <w:t>，</w:t>
      </w:r>
      <w:r w:rsidRPr="00347D75">
        <w:rPr>
          <w:rFonts w:asciiTheme="minorEastAsia" w:hAnsiTheme="minorEastAsia" w:cs="宋体"/>
          <w:kern w:val="0"/>
          <w:szCs w:val="21"/>
        </w:rPr>
        <w:t>从宏观上把握美的特点和规律，树立健康向上的艺术观</w:t>
      </w:r>
      <w:r w:rsidRPr="00347D75">
        <w:rPr>
          <w:rFonts w:asciiTheme="minorEastAsia" w:hAnsiTheme="minorEastAsia" w:cs="宋体" w:hint="eastAsia"/>
          <w:kern w:val="0"/>
          <w:szCs w:val="21"/>
        </w:rPr>
        <w:t>及</w:t>
      </w:r>
      <w:r w:rsidRPr="00347D75">
        <w:rPr>
          <w:rFonts w:asciiTheme="minorEastAsia" w:hAnsiTheme="minorEastAsia" w:cs="宋体"/>
          <w:kern w:val="0"/>
          <w:szCs w:val="21"/>
        </w:rPr>
        <w:t>审美理想，培养学生运用科学的美学观分析和解决艺术实践当中所遇到的问题，激发对艺术学习的历史责任感，使学生的创作更有自觉性、思想性</w:t>
      </w:r>
      <w:r w:rsidRPr="00347D75">
        <w:rPr>
          <w:rFonts w:asciiTheme="minorEastAsia" w:hAnsiTheme="minorEastAsia" w:cs="宋体" w:hint="eastAsia"/>
          <w:kern w:val="0"/>
          <w:szCs w:val="21"/>
        </w:rPr>
        <w:t>和</w:t>
      </w:r>
      <w:r w:rsidRPr="00347D75">
        <w:rPr>
          <w:rFonts w:asciiTheme="minorEastAsia" w:hAnsiTheme="minorEastAsia" w:cs="宋体"/>
          <w:kern w:val="0"/>
          <w:szCs w:val="21"/>
        </w:rPr>
        <w:t>创新性</w:t>
      </w:r>
      <w:r w:rsidRPr="00347D75">
        <w:rPr>
          <w:rFonts w:asciiTheme="minorEastAsia" w:hAnsiTheme="minorEastAsia" w:cs="宋体" w:hint="eastAsia"/>
          <w:kern w:val="0"/>
          <w:szCs w:val="21"/>
        </w:rPr>
        <w:t>。</w:t>
      </w:r>
    </w:p>
    <w:p w:rsidR="00571023" w:rsidRPr="00347D75"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三、面向专业：</w:t>
      </w:r>
      <w:r w:rsidRPr="00347D75">
        <w:rPr>
          <w:rFonts w:asciiTheme="minorEastAsia" w:hAnsiTheme="minorEastAsia" w:cs="宋体" w:hint="eastAsia"/>
          <w:kern w:val="0"/>
          <w:szCs w:val="21"/>
        </w:rPr>
        <w:t>音乐学专业</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四、先修课程:</w:t>
      </w:r>
      <w:r w:rsidR="00FE3BF7">
        <w:rPr>
          <w:rFonts w:asciiTheme="minorEastAsia" w:hAnsiTheme="minorEastAsia" w:cs="宋体" w:hint="eastAsia"/>
          <w:kern w:val="0"/>
          <w:szCs w:val="21"/>
        </w:rPr>
        <w:t xml:space="preserve"> </w:t>
      </w:r>
      <w:r w:rsidRPr="00FE3BF7">
        <w:rPr>
          <w:rFonts w:asciiTheme="minorEastAsia" w:hAnsiTheme="minorEastAsia" w:cs="宋体"/>
          <w:kern w:val="0"/>
          <w:szCs w:val="21"/>
        </w:rPr>
        <w:t>马克思主义文艺理论</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五、本课程与其它课程的联系：</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先修课程</w:t>
      </w:r>
      <w:proofErr w:type="gramStart"/>
      <w:r w:rsidRPr="00FE3BF7">
        <w:rPr>
          <w:rFonts w:asciiTheme="minorEastAsia" w:hAnsiTheme="minorEastAsia" w:cs="宋体" w:hint="eastAsia"/>
          <w:kern w:val="0"/>
          <w:szCs w:val="21"/>
        </w:rPr>
        <w:t>《</w:t>
      </w:r>
      <w:proofErr w:type="gramEnd"/>
      <w:r w:rsidRPr="00FE3BF7">
        <w:rPr>
          <w:rFonts w:asciiTheme="minorEastAsia" w:hAnsiTheme="minorEastAsia" w:cs="宋体"/>
          <w:kern w:val="0"/>
          <w:szCs w:val="21"/>
        </w:rPr>
        <w:t>马克思主义文艺理论</w:t>
      </w:r>
      <w:r w:rsidRPr="00FE3BF7">
        <w:rPr>
          <w:rFonts w:asciiTheme="minorEastAsia" w:hAnsiTheme="minorEastAsia" w:cs="宋体" w:hint="eastAsia"/>
          <w:kern w:val="0"/>
          <w:szCs w:val="21"/>
        </w:rPr>
        <w:t>，为学习本门课程具备了必须的艺术理论基础；</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本门课程对于研究生后续课程《音乐作品综合分析》的学习起到一定的理论指导作用。</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 xml:space="preserve">六、教学内容安排、要求、学时分配及作业： </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第一章  艺术与艺术学 （2学时）</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第一节  艺术的起源</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 xml:space="preserve">     艺术与艺术学概念（A）；艺术学研究特征（A）；艺术学研究方法（A）；</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第二节  艺术的本质与特征</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kern w:val="0"/>
          <w:szCs w:val="21"/>
        </w:rPr>
        <w:t>“</w:t>
      </w:r>
      <w:r w:rsidRPr="00FE3BF7">
        <w:rPr>
          <w:rFonts w:asciiTheme="minorEastAsia" w:hAnsiTheme="minorEastAsia" w:cs="宋体" w:hint="eastAsia"/>
          <w:kern w:val="0"/>
          <w:szCs w:val="21"/>
        </w:rPr>
        <w:t>客观精神说</w:t>
      </w:r>
      <w:r w:rsidRPr="00FE3BF7">
        <w:rPr>
          <w:rFonts w:asciiTheme="minorEastAsia" w:hAnsiTheme="minorEastAsia" w:cs="宋体"/>
          <w:kern w:val="0"/>
          <w:szCs w:val="21"/>
        </w:rPr>
        <w:t>”</w:t>
      </w:r>
      <w:r w:rsidRPr="00FE3BF7">
        <w:rPr>
          <w:rFonts w:asciiTheme="minorEastAsia" w:hAnsiTheme="minorEastAsia" w:cs="宋体" w:hint="eastAsia"/>
          <w:kern w:val="0"/>
          <w:szCs w:val="21"/>
        </w:rPr>
        <w:t>（C）；</w:t>
      </w:r>
      <w:r w:rsidRPr="00FE3BF7">
        <w:rPr>
          <w:rFonts w:asciiTheme="minorEastAsia" w:hAnsiTheme="minorEastAsia" w:cs="宋体"/>
          <w:kern w:val="0"/>
          <w:szCs w:val="21"/>
        </w:rPr>
        <w:t>“</w:t>
      </w:r>
      <w:r w:rsidRPr="00FE3BF7">
        <w:rPr>
          <w:rFonts w:asciiTheme="minorEastAsia" w:hAnsiTheme="minorEastAsia" w:cs="宋体" w:hint="eastAsia"/>
          <w:kern w:val="0"/>
          <w:szCs w:val="21"/>
        </w:rPr>
        <w:t>主观精神说</w:t>
      </w:r>
      <w:r w:rsidRPr="00FE3BF7">
        <w:rPr>
          <w:rFonts w:asciiTheme="minorEastAsia" w:hAnsiTheme="minorEastAsia" w:cs="宋体"/>
          <w:kern w:val="0"/>
          <w:szCs w:val="21"/>
        </w:rPr>
        <w:t>”</w:t>
      </w:r>
      <w:r w:rsidRPr="00FE3BF7">
        <w:rPr>
          <w:rFonts w:asciiTheme="minorEastAsia" w:hAnsiTheme="minorEastAsia" w:cs="宋体" w:hint="eastAsia"/>
          <w:kern w:val="0"/>
          <w:szCs w:val="21"/>
        </w:rPr>
        <w:t>（C）；</w:t>
      </w:r>
      <w:r w:rsidRPr="00FE3BF7">
        <w:rPr>
          <w:rFonts w:asciiTheme="minorEastAsia" w:hAnsiTheme="minorEastAsia" w:cs="宋体"/>
          <w:kern w:val="0"/>
          <w:szCs w:val="21"/>
        </w:rPr>
        <w:t>“</w:t>
      </w:r>
      <w:r w:rsidRPr="00FE3BF7">
        <w:rPr>
          <w:rFonts w:asciiTheme="minorEastAsia" w:hAnsiTheme="minorEastAsia" w:cs="宋体" w:hint="eastAsia"/>
          <w:kern w:val="0"/>
          <w:szCs w:val="21"/>
        </w:rPr>
        <w:t>模仿说</w:t>
      </w:r>
      <w:r w:rsidRPr="00FE3BF7">
        <w:rPr>
          <w:rFonts w:asciiTheme="minorEastAsia" w:hAnsiTheme="minorEastAsia" w:cs="宋体"/>
          <w:kern w:val="0"/>
          <w:szCs w:val="21"/>
        </w:rPr>
        <w:t>”</w:t>
      </w:r>
      <w:r w:rsidRPr="00FE3BF7">
        <w:rPr>
          <w:rFonts w:asciiTheme="minorEastAsia" w:hAnsiTheme="minorEastAsia" w:cs="宋体" w:hint="eastAsia"/>
          <w:kern w:val="0"/>
          <w:szCs w:val="21"/>
        </w:rPr>
        <w:t>（C）；</w:t>
      </w:r>
      <w:r w:rsidRPr="00FE3BF7">
        <w:rPr>
          <w:rFonts w:asciiTheme="minorEastAsia" w:hAnsiTheme="minorEastAsia" w:cs="宋体"/>
          <w:kern w:val="0"/>
          <w:szCs w:val="21"/>
        </w:rPr>
        <w:t>“</w:t>
      </w:r>
      <w:r w:rsidRPr="00FE3BF7">
        <w:rPr>
          <w:rFonts w:asciiTheme="minorEastAsia" w:hAnsiTheme="minorEastAsia" w:cs="宋体" w:hint="eastAsia"/>
          <w:kern w:val="0"/>
          <w:szCs w:val="21"/>
        </w:rPr>
        <w:t>再现说</w:t>
      </w:r>
      <w:r w:rsidRPr="00FE3BF7">
        <w:rPr>
          <w:rFonts w:asciiTheme="minorEastAsia" w:hAnsiTheme="minorEastAsia" w:cs="宋体"/>
          <w:kern w:val="0"/>
          <w:szCs w:val="21"/>
        </w:rPr>
        <w:t>”</w:t>
      </w:r>
      <w:r w:rsidRPr="00FE3BF7">
        <w:rPr>
          <w:rFonts w:asciiTheme="minorEastAsia" w:hAnsiTheme="minorEastAsia" w:cs="宋体" w:hint="eastAsia"/>
          <w:kern w:val="0"/>
          <w:szCs w:val="21"/>
        </w:rPr>
        <w:t>（C）；</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艺术本质问题的科学理论基础（A）；艺术的基本特征（A）；</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作业：</w:t>
      </w:r>
      <w:r w:rsidRPr="00FE3BF7">
        <w:rPr>
          <w:rFonts w:asciiTheme="minorEastAsia" w:hAnsiTheme="minorEastAsia" w:cs="宋体"/>
          <w:kern w:val="0"/>
          <w:szCs w:val="21"/>
        </w:rPr>
        <w:t>1</w:t>
      </w:r>
      <w:r w:rsidRPr="00FE3BF7">
        <w:rPr>
          <w:rFonts w:asciiTheme="minorEastAsia" w:hAnsiTheme="minorEastAsia" w:cs="宋体" w:hint="eastAsia"/>
          <w:kern w:val="0"/>
          <w:szCs w:val="21"/>
        </w:rPr>
        <w:t>、谈谈艺术学的都有哪些主要的研究方法？</w:t>
      </w:r>
      <w:r w:rsidRPr="00FE3BF7">
        <w:rPr>
          <w:rFonts w:asciiTheme="minorEastAsia" w:hAnsiTheme="minorEastAsia" w:cs="宋体"/>
          <w:kern w:val="0"/>
          <w:szCs w:val="21"/>
        </w:rPr>
        <w:t xml:space="preserve">      </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2、艺术有哪些基本特征？</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 xml:space="preserve">第二章  艺术的功能与艺术教育（2学时） </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第一节 艺术的社会功能</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审美功能（B）；认识功能（B）；教育功能（B）；娱乐功能（B）；</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第二节 艺术教育</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美育理论体系的建立（B）；</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作业：1、为什么讲艺术的各种社会功能必须建立在审美价值的基础之上。</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2、根据所学知识，论述艺术审美功能、认识功能、教育功能、娱乐功能之间是一种什么样的存在关系？</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第三章  文化系统中的艺术（4学时）</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第一节 作为文化现象的艺术</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 xml:space="preserve">    文化定义（A）；文化概念的生成（B）；</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第二节  文化分类</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物质文化（A）；精神文化（A）；制度文化（C）；</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lastRenderedPageBreak/>
        <w:t>第三节  艺术在人类文化中的地位（A）；</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第四节  艺术与其他文化形态</w:t>
      </w:r>
      <w:r w:rsidRPr="00FE3BF7">
        <w:rPr>
          <w:rFonts w:asciiTheme="minorEastAsia" w:hAnsiTheme="minorEastAsia" w:cs="宋体" w:hint="eastAsia"/>
          <w:kern w:val="0"/>
          <w:szCs w:val="21"/>
        </w:rPr>
        <w:br/>
        <w:t xml:space="preserve">    艺术与哲学（B）；艺术与宗教（B）；艺术与道德（B）；艺术与科学（B）；</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作业：</w:t>
      </w:r>
      <w:r w:rsidRPr="00FE3BF7">
        <w:rPr>
          <w:rFonts w:asciiTheme="minorEastAsia" w:hAnsiTheme="minorEastAsia" w:cs="宋体"/>
          <w:kern w:val="0"/>
          <w:szCs w:val="21"/>
        </w:rPr>
        <w:t>1</w:t>
      </w:r>
      <w:r w:rsidRPr="00FE3BF7">
        <w:rPr>
          <w:rFonts w:asciiTheme="minorEastAsia" w:hAnsiTheme="minorEastAsia" w:cs="宋体" w:hint="eastAsia"/>
          <w:kern w:val="0"/>
          <w:szCs w:val="21"/>
        </w:rPr>
        <w:t>、谈谈物质文化与非物质文化之间的区别。</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kern w:val="0"/>
          <w:szCs w:val="21"/>
        </w:rPr>
        <w:t xml:space="preserve">      2</w:t>
      </w:r>
      <w:r w:rsidRPr="00FE3BF7">
        <w:rPr>
          <w:rFonts w:asciiTheme="minorEastAsia" w:hAnsiTheme="minorEastAsia" w:cs="宋体" w:hint="eastAsia"/>
          <w:kern w:val="0"/>
          <w:szCs w:val="21"/>
        </w:rPr>
        <w:t>、艺术与科学的结合，派生出哪些新的艺术种类，它们都有什么特点？</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第四章  艺术理论专题学习（4学时）（B）；</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作为我国文艺理论纲领性的文件，《毛泽东在延安文艺座谈会上的讲话》</w:t>
      </w:r>
      <w:r w:rsidRPr="00FE3BF7">
        <w:rPr>
          <w:rFonts w:asciiTheme="minorEastAsia" w:hAnsiTheme="minorEastAsia" w:cs="宋体"/>
          <w:kern w:val="0"/>
          <w:szCs w:val="21"/>
        </w:rPr>
        <w:t>（以下简称《讲话》）</w:t>
      </w:r>
      <w:r w:rsidRPr="00FE3BF7">
        <w:rPr>
          <w:rFonts w:asciiTheme="minorEastAsia" w:hAnsiTheme="minorEastAsia" w:cs="宋体" w:hint="eastAsia"/>
          <w:kern w:val="0"/>
          <w:szCs w:val="21"/>
        </w:rPr>
        <w:t>，</w:t>
      </w:r>
      <w:r w:rsidRPr="00FE3BF7">
        <w:rPr>
          <w:rFonts w:asciiTheme="minorEastAsia" w:hAnsiTheme="minorEastAsia" w:cs="宋体"/>
          <w:kern w:val="0"/>
          <w:szCs w:val="21"/>
        </w:rPr>
        <w:t>总结了中国革命文艺运动的历史经验，奠定了党的文艺理论和方针政策的基础</w:t>
      </w:r>
      <w:r w:rsidRPr="00FE3BF7">
        <w:rPr>
          <w:rFonts w:asciiTheme="minorEastAsia" w:hAnsiTheme="minorEastAsia" w:cs="宋体" w:hint="eastAsia"/>
          <w:kern w:val="0"/>
          <w:szCs w:val="21"/>
        </w:rPr>
        <w:t>，确立了</w:t>
      </w:r>
      <w:r w:rsidRPr="00FE3BF7">
        <w:rPr>
          <w:rFonts w:asciiTheme="minorEastAsia" w:hAnsiTheme="minorEastAsia" w:cs="宋体"/>
          <w:kern w:val="0"/>
          <w:szCs w:val="21"/>
        </w:rPr>
        <w:t>坚持为人民服务、为社会主义服务的方向，发展社会主义先进文化</w:t>
      </w:r>
      <w:r w:rsidRPr="00FE3BF7">
        <w:rPr>
          <w:rFonts w:asciiTheme="minorEastAsia" w:hAnsiTheme="minorEastAsia" w:cs="宋体" w:hint="eastAsia"/>
          <w:kern w:val="0"/>
          <w:szCs w:val="21"/>
        </w:rPr>
        <w:t>的文艺方针，</w:t>
      </w:r>
      <w:r w:rsidRPr="00FE3BF7">
        <w:rPr>
          <w:rFonts w:asciiTheme="minorEastAsia" w:hAnsiTheme="minorEastAsia" w:cs="宋体"/>
          <w:kern w:val="0"/>
          <w:szCs w:val="21"/>
        </w:rPr>
        <w:t>丰富和发展了马列主义文艺理论，有力推动了文艺界整风运动，对中国革命文艺运动的发展具有重要指导作用和深远影响。</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艺术硕士研究生学习</w:t>
      </w:r>
      <w:r w:rsidRPr="00FE3BF7">
        <w:rPr>
          <w:rFonts w:asciiTheme="minorEastAsia" w:hAnsiTheme="minorEastAsia" w:cs="宋体"/>
          <w:kern w:val="0"/>
          <w:szCs w:val="21"/>
        </w:rPr>
        <w:t>《讲话》，就是要准确理解和把握《讲话》的精神实质，更好地继承和发扬《讲话》的基本精神，高举中国特色社会主义伟大旗帜，坚持走中国特色社会主义文化发展道路，推动社会主义文化大发展大繁荣，使文化积极反映人民心声，成为推动社会主义现代化建设的强大精神力量。</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作业：经过艺术理论专题学习，谈谈《毛泽东在延安文艺座谈会上的讲话》的历史意义与当代价值。</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海洋文化与海洋艺术（4学时）</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第一节  海洋文化</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海洋文化的基本概念（A）；海洋文化与大陆文化（B）</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海洋文化的本质（A）；</w:t>
      </w:r>
      <w:r w:rsidRPr="00FE3BF7">
        <w:rPr>
          <w:rFonts w:asciiTheme="minorEastAsia" w:hAnsiTheme="minorEastAsia" w:cs="宋体"/>
          <w:kern w:val="0"/>
          <w:szCs w:val="21"/>
        </w:rPr>
        <w:t>海洋文化的特征</w:t>
      </w:r>
      <w:r w:rsidRPr="00FE3BF7">
        <w:rPr>
          <w:rFonts w:asciiTheme="minorEastAsia" w:hAnsiTheme="minorEastAsia" w:cs="宋体" w:hint="eastAsia"/>
          <w:kern w:val="0"/>
          <w:szCs w:val="21"/>
        </w:rPr>
        <w:t>（A）。</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第二节  海洋艺术</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 xml:space="preserve">        海洋文学   海洋音乐与舞蹈    海洋绘画与雕塑</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 xml:space="preserve">  </w:t>
      </w:r>
      <w:r w:rsidRPr="00347D75">
        <w:rPr>
          <w:rFonts w:asciiTheme="minorEastAsia" w:hAnsiTheme="minorEastAsia" w:cs="宋体" w:hint="eastAsia"/>
          <w:kern w:val="0"/>
          <w:szCs w:val="21"/>
        </w:rPr>
        <w:t>海洋音乐与舞蹈作品分析与研究</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民间海洋音乐渔歌（A）；古代文人海洋音乐古琴曲（A）；</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现代创作海洋音乐《军港之夜》、《大海啊故乡》赏析（A）；</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 xml:space="preserve">   海洋音乐与舞蹈成果讲评</w:t>
      </w:r>
    </w:p>
    <w:p w:rsidR="00571023" w:rsidRPr="00347D75"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347D75">
        <w:rPr>
          <w:rFonts w:asciiTheme="minorEastAsia" w:hAnsiTheme="minorEastAsia" w:cs="宋体" w:hint="eastAsia"/>
          <w:kern w:val="0"/>
          <w:szCs w:val="21"/>
        </w:rPr>
        <w:t>学术论文学习：《</w:t>
      </w:r>
      <w:r w:rsidRPr="00347D75">
        <w:rPr>
          <w:rFonts w:asciiTheme="minorEastAsia" w:hAnsiTheme="minorEastAsia" w:cs="宋体"/>
          <w:kern w:val="0"/>
          <w:szCs w:val="21"/>
        </w:rPr>
        <w:t>简论中国海洋艺术的发展历程及审美特色</w:t>
      </w:r>
      <w:r w:rsidRPr="00347D75">
        <w:rPr>
          <w:rFonts w:asciiTheme="minorEastAsia" w:hAnsiTheme="minorEastAsia" w:cs="宋体" w:hint="eastAsia"/>
          <w:kern w:val="0"/>
          <w:szCs w:val="21"/>
        </w:rPr>
        <w:t>》</w:t>
      </w:r>
      <w:r w:rsidRPr="00FE3BF7">
        <w:rPr>
          <w:rFonts w:asciiTheme="minorEastAsia" w:hAnsiTheme="minorEastAsia" w:cs="宋体" w:hint="eastAsia"/>
          <w:kern w:val="0"/>
          <w:szCs w:val="21"/>
        </w:rPr>
        <w:t>作者：</w:t>
      </w:r>
      <w:r w:rsidRPr="00FE3BF7">
        <w:rPr>
          <w:rFonts w:asciiTheme="minorEastAsia" w:hAnsiTheme="minorEastAsia" w:cs="宋体"/>
          <w:kern w:val="0"/>
          <w:szCs w:val="21"/>
        </w:rPr>
        <w:t>柳和</w:t>
      </w:r>
      <w:proofErr w:type="gramStart"/>
      <w:r w:rsidRPr="00FE3BF7">
        <w:rPr>
          <w:rFonts w:asciiTheme="minorEastAsia" w:hAnsiTheme="minorEastAsia" w:cs="宋体"/>
          <w:kern w:val="0"/>
          <w:szCs w:val="21"/>
        </w:rPr>
        <w:t>勇</w:t>
      </w:r>
      <w:r w:rsidRPr="00FE3BF7">
        <w:rPr>
          <w:rFonts w:asciiTheme="minorEastAsia" w:hAnsiTheme="minorEastAsia" w:cs="宋体" w:hint="eastAsia"/>
          <w:kern w:val="0"/>
          <w:szCs w:val="21"/>
        </w:rPr>
        <w:t>（</w:t>
      </w:r>
      <w:r w:rsidRPr="00FE3BF7">
        <w:rPr>
          <w:rFonts w:asciiTheme="minorEastAsia" w:hAnsiTheme="minorEastAsia" w:cs="宋体"/>
          <w:kern w:val="0"/>
          <w:szCs w:val="21"/>
        </w:rPr>
        <w:t>《</w:t>
      </w:r>
      <w:proofErr w:type="gramEnd"/>
      <w:r w:rsidRPr="00FE3BF7">
        <w:rPr>
          <w:rFonts w:asciiTheme="minorEastAsia" w:hAnsiTheme="minorEastAsia" w:cs="宋体"/>
          <w:kern w:val="0"/>
          <w:szCs w:val="21"/>
        </w:rPr>
        <w:t>浙江海</w:t>
      </w:r>
      <w:r w:rsidRPr="00FE3BF7">
        <w:rPr>
          <w:rFonts w:asciiTheme="minorEastAsia" w:hAnsiTheme="minorEastAsia" w:cs="宋体"/>
          <w:kern w:val="0"/>
          <w:szCs w:val="21"/>
        </w:rPr>
        <w:lastRenderedPageBreak/>
        <w:t>洋大学</w:t>
      </w:r>
      <w:r w:rsidRPr="00FE3BF7">
        <w:rPr>
          <w:rFonts w:asciiTheme="minorEastAsia" w:hAnsiTheme="minorEastAsia" w:cs="宋体" w:hint="eastAsia"/>
          <w:kern w:val="0"/>
          <w:szCs w:val="21"/>
        </w:rPr>
        <w:t>教授），发表于2012年第6期</w:t>
      </w:r>
      <w:hyperlink r:id="rId21" w:tgtFrame="_blank" w:tooltip="《浙江海洋大学学报(人文科学版)》" w:history="1">
        <w:proofErr w:type="gramStart"/>
        <w:r w:rsidRPr="00347D75">
          <w:rPr>
            <w:rFonts w:asciiTheme="minorEastAsia" w:hAnsiTheme="minorEastAsia" w:cs="宋体"/>
            <w:kern w:val="0"/>
            <w:szCs w:val="21"/>
          </w:rPr>
          <w:t>《</w:t>
        </w:r>
        <w:proofErr w:type="gramEnd"/>
        <w:r w:rsidRPr="00347D75">
          <w:rPr>
            <w:rFonts w:asciiTheme="minorEastAsia" w:hAnsiTheme="minorEastAsia" w:cs="宋体"/>
            <w:kern w:val="0"/>
            <w:szCs w:val="21"/>
          </w:rPr>
          <w:t>浙江海洋大学学报(人文科学版)</w:t>
        </w:r>
        <w:proofErr w:type="gramStart"/>
        <w:r w:rsidRPr="00347D75">
          <w:rPr>
            <w:rFonts w:asciiTheme="minorEastAsia" w:hAnsiTheme="minorEastAsia" w:cs="宋体"/>
            <w:kern w:val="0"/>
            <w:szCs w:val="21"/>
          </w:rPr>
          <w:t>》</w:t>
        </w:r>
        <w:proofErr w:type="gramEnd"/>
        <w:r w:rsidRPr="00347D75">
          <w:rPr>
            <w:rFonts w:asciiTheme="minorEastAsia" w:hAnsiTheme="minorEastAsia" w:cs="宋体"/>
            <w:kern w:val="0"/>
            <w:szCs w:val="21"/>
          </w:rPr>
          <w:t> </w:t>
        </w:r>
      </w:hyperlink>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作业：海洋艺术作为新兴的热点文化，要求研究生要多关注海洋艺术信息，有意识的在艺术创作中弘扬海洋文化，展现海洋特色。</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第</w:t>
      </w:r>
      <w:r w:rsidR="00E058F8">
        <w:rPr>
          <w:rFonts w:asciiTheme="minorEastAsia" w:hAnsiTheme="minorEastAsia" w:cs="宋体" w:hint="eastAsia"/>
          <w:kern w:val="0"/>
          <w:szCs w:val="21"/>
        </w:rPr>
        <w:t>五</w:t>
      </w:r>
      <w:r w:rsidRPr="00FE3BF7">
        <w:rPr>
          <w:rFonts w:asciiTheme="minorEastAsia" w:hAnsiTheme="minorEastAsia" w:cs="宋体" w:hint="eastAsia"/>
          <w:kern w:val="0"/>
          <w:szCs w:val="21"/>
        </w:rPr>
        <w:t>章  艺术的相关属性（4学时）</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第一节  艺术风格与艺术思潮</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 xml:space="preserve">        艺术风格的形成（A）；艺术风格的特征（A）；艺术思潮及其特征（A）；</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第二节  艺术作品</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艺术作品的层次（B）；艺术语言（A）；艺术形象（B）；艺术意蕴（A）；</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艺术作品的典型与意境</w:t>
      </w:r>
    </w:p>
    <w:p w:rsidR="00571023" w:rsidRPr="00347D75"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347D75">
        <w:rPr>
          <w:rFonts w:asciiTheme="minorEastAsia" w:hAnsiTheme="minorEastAsia" w:cs="宋体" w:hint="eastAsia"/>
          <w:kern w:val="0"/>
          <w:szCs w:val="21"/>
        </w:rPr>
        <w:t>艺术典型（A）； 艺术典型的意义（B）； 艺术作品的意境（A）；</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第四节  艺术作品的格调与品味</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格调（A）；品味（A）；</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作业：艺术作品是一个完整的有机体，但在分析作品之时又可把它分为三个层次来进行研究，谈谈艺术作品三个层次之间的逻辑关系。</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第</w:t>
      </w:r>
      <w:r w:rsidR="00E058F8">
        <w:rPr>
          <w:rFonts w:asciiTheme="minorEastAsia" w:hAnsiTheme="minorEastAsia" w:cs="宋体" w:hint="eastAsia"/>
          <w:kern w:val="0"/>
          <w:szCs w:val="21"/>
        </w:rPr>
        <w:t>六</w:t>
      </w:r>
      <w:r w:rsidRPr="00FE3BF7">
        <w:rPr>
          <w:rFonts w:asciiTheme="minorEastAsia" w:hAnsiTheme="minorEastAsia" w:cs="宋体" w:hint="eastAsia"/>
          <w:kern w:val="0"/>
          <w:szCs w:val="21"/>
        </w:rPr>
        <w:t>章  中国传统艺术精神（4学时）</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第一节  中国美学和西方美学</w:t>
      </w:r>
    </w:p>
    <w:p w:rsidR="00571023" w:rsidRPr="00347D75"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347D75">
        <w:rPr>
          <w:rFonts w:asciiTheme="minorEastAsia" w:hAnsiTheme="minorEastAsia" w:cs="宋体" w:hint="eastAsia"/>
          <w:kern w:val="0"/>
          <w:szCs w:val="21"/>
        </w:rPr>
        <w:t>中国美学特征（A）；和西方美学特征（B）；</w:t>
      </w:r>
    </w:p>
    <w:p w:rsidR="00571023" w:rsidRPr="00347D75"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347D75">
        <w:rPr>
          <w:rFonts w:asciiTheme="minorEastAsia" w:hAnsiTheme="minorEastAsia" w:cs="宋体" w:hint="eastAsia"/>
          <w:kern w:val="0"/>
          <w:szCs w:val="21"/>
        </w:rPr>
        <w:t>中国美学和西方美学的区别（B）；</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第二节  影响中国传统艺术精神的因素：</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 xml:space="preserve">        儒家美学（C）；道家美学（C）；禅宗美学（C）；</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第三节  中国传统艺术精神之“道”、“气”、“心”</w:t>
      </w:r>
      <w:r w:rsidRPr="00347D75">
        <w:rPr>
          <w:rFonts w:asciiTheme="minorEastAsia" w:hAnsiTheme="minorEastAsia" w:cs="宋体" w:hint="eastAsia"/>
          <w:kern w:val="0"/>
          <w:szCs w:val="21"/>
        </w:rPr>
        <w:t xml:space="preserve"> （B）；</w:t>
      </w:r>
    </w:p>
    <w:p w:rsidR="00571023" w:rsidRPr="00347D75"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第</w:t>
      </w:r>
      <w:r w:rsidR="00E058F8">
        <w:rPr>
          <w:rFonts w:asciiTheme="minorEastAsia" w:hAnsiTheme="minorEastAsia" w:cs="宋体" w:hint="eastAsia"/>
          <w:kern w:val="0"/>
          <w:szCs w:val="21"/>
        </w:rPr>
        <w:t>四节</w:t>
      </w:r>
      <w:r w:rsidRPr="00FE3BF7">
        <w:rPr>
          <w:rFonts w:asciiTheme="minorEastAsia" w:hAnsiTheme="minorEastAsia" w:cs="宋体" w:hint="eastAsia"/>
          <w:kern w:val="0"/>
          <w:szCs w:val="21"/>
        </w:rPr>
        <w:t xml:space="preserve">  中国传统艺术精神之“舞”、“悟”、“和”</w:t>
      </w:r>
      <w:r w:rsidRPr="00347D75">
        <w:rPr>
          <w:rFonts w:asciiTheme="minorEastAsia" w:hAnsiTheme="minorEastAsia" w:cs="宋体" w:hint="eastAsia"/>
          <w:kern w:val="0"/>
          <w:szCs w:val="21"/>
        </w:rPr>
        <w:t xml:space="preserve"> （B）；</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作业：1、结合艺术作品，举例说明什么是中国传统艺术精神？</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 xml:space="preserve">      2、在艺术创作中，如何融入中国传统艺术精神？</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第</w:t>
      </w:r>
      <w:r w:rsidR="00E058F8">
        <w:rPr>
          <w:rFonts w:asciiTheme="minorEastAsia" w:hAnsiTheme="minorEastAsia" w:cs="宋体" w:hint="eastAsia"/>
          <w:kern w:val="0"/>
          <w:szCs w:val="21"/>
        </w:rPr>
        <w:t>七</w:t>
      </w:r>
      <w:r w:rsidRPr="00FE3BF7">
        <w:rPr>
          <w:rFonts w:asciiTheme="minorEastAsia" w:hAnsiTheme="minorEastAsia" w:cs="宋体" w:hint="eastAsia"/>
          <w:kern w:val="0"/>
          <w:szCs w:val="21"/>
        </w:rPr>
        <w:t>章  艺术鉴赏</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第一节 艺术鉴赏的一般规律</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lastRenderedPageBreak/>
        <w:t>艺术鉴赏的意义与作用</w:t>
      </w:r>
      <w:r w:rsidRPr="00347D75">
        <w:rPr>
          <w:rFonts w:asciiTheme="minorEastAsia" w:hAnsiTheme="minorEastAsia" w:cs="宋体" w:hint="eastAsia"/>
          <w:kern w:val="0"/>
          <w:szCs w:val="21"/>
        </w:rPr>
        <w:t>（B）；</w:t>
      </w:r>
      <w:r w:rsidRPr="00FE3BF7">
        <w:rPr>
          <w:rFonts w:asciiTheme="minorEastAsia" w:hAnsiTheme="minorEastAsia" w:cs="宋体" w:hint="eastAsia"/>
          <w:kern w:val="0"/>
          <w:szCs w:val="21"/>
        </w:rPr>
        <w:t>接受美学的基本知识</w:t>
      </w:r>
      <w:r w:rsidRPr="00347D75">
        <w:rPr>
          <w:rFonts w:asciiTheme="minorEastAsia" w:hAnsiTheme="minorEastAsia" w:cs="宋体" w:hint="eastAsia"/>
          <w:kern w:val="0"/>
          <w:szCs w:val="21"/>
        </w:rPr>
        <w:t>（B）；</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第二节 艺术鉴赏的审美心理</w:t>
      </w:r>
    </w:p>
    <w:p w:rsidR="00571023" w:rsidRPr="00347D75"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审美心理结构</w:t>
      </w:r>
      <w:r w:rsidRPr="00347D75">
        <w:rPr>
          <w:rFonts w:asciiTheme="minorEastAsia" w:hAnsiTheme="minorEastAsia" w:cs="宋体" w:hint="eastAsia"/>
          <w:kern w:val="0"/>
          <w:szCs w:val="21"/>
        </w:rPr>
        <w:t>（A）；</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审美心理中注意、感知、联想、想象、情感与理解</w:t>
      </w:r>
      <w:r w:rsidRPr="00347D75">
        <w:rPr>
          <w:rFonts w:asciiTheme="minorEastAsia" w:hAnsiTheme="minorEastAsia" w:cs="宋体" w:hint="eastAsia"/>
          <w:kern w:val="0"/>
          <w:szCs w:val="21"/>
        </w:rPr>
        <w:t>（B）；</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第三节 艺术鉴赏的审美过程</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审美直觉、审美体验和审美升华（B）；</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第四节 艺术鉴赏与艺术批判</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艺术批判概念（A）；艺术批评的意义（B）；</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作业：1、如何理解“艺术接受的方式和态度不同，艺术作品所呈现出来的性质也不一样”这句话的意思？</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 xml:space="preserve"> 2、试论</w:t>
      </w:r>
      <w:proofErr w:type="gramStart"/>
      <w:r w:rsidRPr="00FE3BF7">
        <w:rPr>
          <w:rFonts w:asciiTheme="minorEastAsia" w:hAnsiTheme="minorEastAsia" w:cs="宋体" w:hint="eastAsia"/>
          <w:kern w:val="0"/>
          <w:szCs w:val="21"/>
        </w:rPr>
        <w:t>述艺术</w:t>
      </w:r>
      <w:proofErr w:type="gramEnd"/>
      <w:r w:rsidRPr="00FE3BF7">
        <w:rPr>
          <w:rFonts w:asciiTheme="minorEastAsia" w:hAnsiTheme="minorEastAsia" w:cs="宋体" w:hint="eastAsia"/>
          <w:kern w:val="0"/>
          <w:szCs w:val="21"/>
        </w:rPr>
        <w:t>批评对当代艺术创作的影响。</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第</w:t>
      </w:r>
      <w:r w:rsidR="00E058F8">
        <w:rPr>
          <w:rFonts w:asciiTheme="minorEastAsia" w:hAnsiTheme="minorEastAsia" w:cs="宋体" w:hint="eastAsia"/>
          <w:kern w:val="0"/>
          <w:szCs w:val="21"/>
        </w:rPr>
        <w:t>八</w:t>
      </w:r>
      <w:r w:rsidRPr="00FE3BF7">
        <w:rPr>
          <w:rFonts w:asciiTheme="minorEastAsia" w:hAnsiTheme="minorEastAsia" w:cs="宋体" w:hint="eastAsia"/>
          <w:kern w:val="0"/>
          <w:szCs w:val="21"/>
        </w:rPr>
        <w:t>章  艺术理论专题学习：</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kern w:val="0"/>
          <w:szCs w:val="21"/>
        </w:rPr>
        <w:t>文艺是时代前进的号角，最能代表一个时代的风貌，最能引领一个时代的风气。</w:t>
      </w:r>
      <w:r w:rsidRPr="00FE3BF7">
        <w:rPr>
          <w:rFonts w:asciiTheme="minorEastAsia" w:hAnsiTheme="minorEastAsia" w:cs="宋体" w:hint="eastAsia"/>
          <w:kern w:val="0"/>
          <w:szCs w:val="21"/>
        </w:rPr>
        <w:t>《习近平在文艺工作座谈会上的讲话（2014年10月14日）》，</w:t>
      </w:r>
      <w:r w:rsidRPr="00FE3BF7">
        <w:rPr>
          <w:rFonts w:asciiTheme="minorEastAsia" w:hAnsiTheme="minorEastAsia" w:cs="宋体"/>
          <w:kern w:val="0"/>
          <w:szCs w:val="21"/>
        </w:rPr>
        <w:t>立意高远、思想深刻，指明了文艺工作的发展方向，对文艺工作有着十分重要的指导意义。</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研究生学习领会《习近平在文艺工作座谈会上的讲话》精神，有助于年轻人</w:t>
      </w:r>
      <w:r w:rsidRPr="00FE3BF7">
        <w:rPr>
          <w:rFonts w:asciiTheme="minorEastAsia" w:hAnsiTheme="minorEastAsia" w:cs="宋体"/>
          <w:kern w:val="0"/>
          <w:szCs w:val="21"/>
        </w:rPr>
        <w:t>高度认识文艺的地位和作用，认识自己</w:t>
      </w:r>
      <w:r w:rsidRPr="00FE3BF7">
        <w:rPr>
          <w:rFonts w:asciiTheme="minorEastAsia" w:hAnsiTheme="minorEastAsia" w:cs="宋体" w:hint="eastAsia"/>
          <w:kern w:val="0"/>
          <w:szCs w:val="21"/>
        </w:rPr>
        <w:t>作为一名文艺工作者</w:t>
      </w:r>
      <w:r w:rsidRPr="00FE3BF7">
        <w:rPr>
          <w:rFonts w:asciiTheme="minorEastAsia" w:hAnsiTheme="minorEastAsia" w:cs="宋体"/>
          <w:kern w:val="0"/>
          <w:szCs w:val="21"/>
        </w:rPr>
        <w:t>所担负的历史使命和责任，</w:t>
      </w:r>
      <w:r w:rsidRPr="00FE3BF7">
        <w:rPr>
          <w:rFonts w:asciiTheme="minorEastAsia" w:hAnsiTheme="minorEastAsia" w:cs="宋体" w:hint="eastAsia"/>
          <w:kern w:val="0"/>
          <w:szCs w:val="21"/>
        </w:rPr>
        <w:t>从而树立</w:t>
      </w:r>
      <w:r w:rsidRPr="00FE3BF7">
        <w:rPr>
          <w:rFonts w:asciiTheme="minorEastAsia" w:hAnsiTheme="minorEastAsia" w:cs="宋体"/>
          <w:kern w:val="0"/>
          <w:szCs w:val="21"/>
        </w:rPr>
        <w:t>坚持以人民为中心的创作导向，弘扬中国精神、凝聚中国力量，努力创作更多无愧于时代的优秀作品。</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七、教材与参考书：</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本课程选用教材:</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w:t>
      </w:r>
      <w:r w:rsidRPr="00FE3BF7">
        <w:rPr>
          <w:rFonts w:asciiTheme="minorEastAsia" w:hAnsiTheme="minorEastAsia" w:cs="宋体"/>
          <w:kern w:val="0"/>
          <w:szCs w:val="21"/>
        </w:rPr>
        <w:t>艺术学原理</w:t>
      </w:r>
      <w:r w:rsidRPr="00FE3BF7">
        <w:rPr>
          <w:rFonts w:asciiTheme="minorEastAsia" w:hAnsiTheme="minorEastAsia" w:cs="宋体" w:hint="eastAsia"/>
          <w:kern w:val="0"/>
          <w:szCs w:val="21"/>
        </w:rPr>
        <w:t>》，</w:t>
      </w:r>
      <w:r w:rsidRPr="00FE3BF7">
        <w:rPr>
          <w:rFonts w:asciiTheme="minorEastAsia" w:hAnsiTheme="minorEastAsia" w:cs="宋体"/>
          <w:kern w:val="0"/>
          <w:szCs w:val="21"/>
        </w:rPr>
        <w:t>作者</w:t>
      </w:r>
      <w:r w:rsidRPr="00FE3BF7">
        <w:rPr>
          <w:rFonts w:asciiTheme="minorEastAsia" w:hAnsiTheme="minorEastAsia" w:cs="宋体" w:hint="eastAsia"/>
          <w:kern w:val="0"/>
          <w:szCs w:val="21"/>
        </w:rPr>
        <w:t>：</w:t>
      </w:r>
      <w:r w:rsidRPr="00FE3BF7">
        <w:rPr>
          <w:rFonts w:asciiTheme="minorEastAsia" w:hAnsiTheme="minorEastAsia" w:cs="宋体"/>
          <w:kern w:val="0"/>
          <w:szCs w:val="21"/>
        </w:rPr>
        <w:t>王</w:t>
      </w:r>
      <w:proofErr w:type="gramStart"/>
      <w:r w:rsidRPr="00FE3BF7">
        <w:rPr>
          <w:rFonts w:asciiTheme="minorEastAsia" w:hAnsiTheme="minorEastAsia" w:cs="宋体"/>
          <w:kern w:val="0"/>
          <w:szCs w:val="21"/>
        </w:rPr>
        <w:t>一</w:t>
      </w:r>
      <w:proofErr w:type="gramEnd"/>
      <w:r w:rsidRPr="00FE3BF7">
        <w:rPr>
          <w:rFonts w:asciiTheme="minorEastAsia" w:hAnsiTheme="minorEastAsia" w:cs="宋体"/>
          <w:kern w:val="0"/>
          <w:szCs w:val="21"/>
        </w:rPr>
        <w:t>川</w:t>
      </w:r>
      <w:r w:rsidRPr="00FE3BF7">
        <w:rPr>
          <w:rFonts w:asciiTheme="minorEastAsia" w:hAnsiTheme="minorEastAsia" w:cs="宋体" w:hint="eastAsia"/>
          <w:kern w:val="0"/>
          <w:szCs w:val="21"/>
        </w:rPr>
        <w:t>，</w:t>
      </w:r>
      <w:hyperlink r:id="rId22" w:tgtFrame="_blank" w:history="1">
        <w:r w:rsidRPr="00FE3BF7">
          <w:rPr>
            <w:rFonts w:asciiTheme="minorEastAsia" w:hAnsiTheme="minorEastAsia" w:cs="宋体" w:hint="eastAsia"/>
            <w:kern w:val="0"/>
            <w:szCs w:val="21"/>
          </w:rPr>
          <w:t>北京师范大学</w:t>
        </w:r>
        <w:r w:rsidRPr="00FE3BF7">
          <w:rPr>
            <w:rFonts w:asciiTheme="minorEastAsia" w:hAnsiTheme="minorEastAsia" w:cs="宋体"/>
            <w:kern w:val="0"/>
            <w:szCs w:val="21"/>
          </w:rPr>
          <w:t>出版社</w:t>
        </w:r>
      </w:hyperlink>
      <w:r w:rsidRPr="00FE3BF7">
        <w:rPr>
          <w:rFonts w:asciiTheme="minorEastAsia" w:hAnsiTheme="minorEastAsia" w:cs="宋体"/>
          <w:kern w:val="0"/>
          <w:szCs w:val="21"/>
        </w:rPr>
        <w:t>20</w:t>
      </w:r>
      <w:r w:rsidRPr="00FE3BF7">
        <w:rPr>
          <w:rFonts w:asciiTheme="minorEastAsia" w:hAnsiTheme="minorEastAsia" w:cs="宋体" w:hint="eastAsia"/>
          <w:kern w:val="0"/>
          <w:szCs w:val="21"/>
        </w:rPr>
        <w:t>11</w:t>
      </w:r>
      <w:r w:rsidRPr="00FE3BF7">
        <w:rPr>
          <w:rFonts w:asciiTheme="minorEastAsia" w:hAnsiTheme="minorEastAsia" w:cs="宋体"/>
          <w:kern w:val="0"/>
          <w:szCs w:val="21"/>
        </w:rPr>
        <w:t>年出版</w:t>
      </w:r>
      <w:r w:rsidRPr="00FE3BF7">
        <w:rPr>
          <w:rFonts w:asciiTheme="minorEastAsia" w:hAnsiTheme="minorEastAsia" w:cs="宋体" w:hint="eastAsia"/>
          <w:kern w:val="0"/>
          <w:szCs w:val="21"/>
        </w:rPr>
        <w:t>。</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本课程推荐参考书:</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《艺术学概论》，</w:t>
      </w:r>
      <w:r w:rsidRPr="00FE3BF7">
        <w:rPr>
          <w:rFonts w:asciiTheme="minorEastAsia" w:hAnsiTheme="minorEastAsia" w:cs="宋体"/>
          <w:kern w:val="0"/>
          <w:szCs w:val="21"/>
        </w:rPr>
        <w:t>作者</w:t>
      </w:r>
      <w:r w:rsidRPr="00FE3BF7">
        <w:rPr>
          <w:rFonts w:asciiTheme="minorEastAsia" w:hAnsiTheme="minorEastAsia" w:cs="宋体" w:hint="eastAsia"/>
          <w:kern w:val="0"/>
          <w:szCs w:val="21"/>
        </w:rPr>
        <w:t>：</w:t>
      </w:r>
      <w:hyperlink r:id="rId23" w:history="1">
        <w:r w:rsidRPr="00FE3BF7">
          <w:rPr>
            <w:rFonts w:asciiTheme="minorEastAsia" w:hAnsiTheme="minorEastAsia" w:cs="宋体"/>
            <w:kern w:val="0"/>
            <w:szCs w:val="21"/>
          </w:rPr>
          <w:t>彭吉象</w:t>
        </w:r>
      </w:hyperlink>
      <w:r w:rsidRPr="00FE3BF7">
        <w:rPr>
          <w:rFonts w:asciiTheme="minorEastAsia" w:hAnsiTheme="minorEastAsia" w:cs="宋体" w:hint="eastAsia"/>
          <w:kern w:val="0"/>
          <w:szCs w:val="21"/>
        </w:rPr>
        <w:t>，</w:t>
      </w:r>
      <w:hyperlink r:id="rId24" w:tgtFrame="_blank" w:history="1">
        <w:r w:rsidRPr="00FE3BF7">
          <w:rPr>
            <w:rFonts w:asciiTheme="minorEastAsia" w:hAnsiTheme="minorEastAsia" w:cs="宋体"/>
            <w:kern w:val="0"/>
            <w:szCs w:val="21"/>
          </w:rPr>
          <w:t>北京大学出版社</w:t>
        </w:r>
      </w:hyperlink>
      <w:r w:rsidRPr="00FE3BF7">
        <w:rPr>
          <w:rFonts w:asciiTheme="minorEastAsia" w:hAnsiTheme="minorEastAsia" w:cs="宋体"/>
          <w:kern w:val="0"/>
          <w:szCs w:val="21"/>
        </w:rPr>
        <w:t>200</w:t>
      </w:r>
      <w:r w:rsidRPr="00FE3BF7">
        <w:rPr>
          <w:rFonts w:asciiTheme="minorEastAsia" w:hAnsiTheme="minorEastAsia" w:cs="宋体" w:hint="eastAsia"/>
          <w:kern w:val="0"/>
          <w:szCs w:val="21"/>
        </w:rPr>
        <w:t>6</w:t>
      </w:r>
      <w:r w:rsidRPr="00FE3BF7">
        <w:rPr>
          <w:rFonts w:asciiTheme="minorEastAsia" w:hAnsiTheme="minorEastAsia" w:cs="宋体"/>
          <w:kern w:val="0"/>
          <w:szCs w:val="21"/>
        </w:rPr>
        <w:t>年出版</w:t>
      </w:r>
      <w:r w:rsidRPr="00FE3BF7">
        <w:rPr>
          <w:rFonts w:asciiTheme="minorEastAsia" w:hAnsiTheme="minorEastAsia" w:cs="宋体" w:hint="eastAsia"/>
          <w:kern w:val="0"/>
          <w:szCs w:val="21"/>
        </w:rPr>
        <w:t>。</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《音乐学概论》，</w:t>
      </w:r>
      <w:r w:rsidRPr="00FE3BF7">
        <w:rPr>
          <w:rFonts w:asciiTheme="minorEastAsia" w:hAnsiTheme="minorEastAsia" w:cs="宋体"/>
          <w:kern w:val="0"/>
          <w:szCs w:val="21"/>
        </w:rPr>
        <w:t>作者</w:t>
      </w:r>
      <w:r w:rsidRPr="00FE3BF7">
        <w:rPr>
          <w:rFonts w:asciiTheme="minorEastAsia" w:hAnsiTheme="minorEastAsia" w:cs="宋体" w:hint="eastAsia"/>
          <w:kern w:val="0"/>
          <w:szCs w:val="21"/>
        </w:rPr>
        <w:t>：</w:t>
      </w:r>
      <w:r w:rsidRPr="00FE3BF7">
        <w:rPr>
          <w:rFonts w:asciiTheme="minorEastAsia" w:hAnsiTheme="minorEastAsia" w:cs="宋体"/>
          <w:kern w:val="0"/>
          <w:szCs w:val="21"/>
        </w:rPr>
        <w:t>顾永芝</w:t>
      </w:r>
      <w:r w:rsidRPr="00FE3BF7">
        <w:rPr>
          <w:rFonts w:asciiTheme="minorEastAsia" w:hAnsiTheme="minorEastAsia" w:cs="宋体" w:hint="eastAsia"/>
          <w:kern w:val="0"/>
          <w:szCs w:val="21"/>
        </w:rPr>
        <w:t>，</w:t>
      </w:r>
      <w:hyperlink r:id="rId25" w:tgtFrame="_blank" w:history="1">
        <w:r w:rsidRPr="00FE3BF7">
          <w:rPr>
            <w:rFonts w:asciiTheme="minorEastAsia" w:hAnsiTheme="minorEastAsia" w:cs="宋体"/>
            <w:kern w:val="0"/>
            <w:szCs w:val="21"/>
          </w:rPr>
          <w:t>东南大学出版社</w:t>
        </w:r>
      </w:hyperlink>
      <w:r w:rsidRPr="00FE3BF7">
        <w:rPr>
          <w:rFonts w:asciiTheme="minorEastAsia" w:hAnsiTheme="minorEastAsia" w:cs="宋体"/>
          <w:kern w:val="0"/>
          <w:szCs w:val="21"/>
        </w:rPr>
        <w:t>200</w:t>
      </w:r>
      <w:r w:rsidRPr="00FE3BF7">
        <w:rPr>
          <w:rFonts w:asciiTheme="minorEastAsia" w:hAnsiTheme="minorEastAsia" w:cs="宋体" w:hint="eastAsia"/>
          <w:kern w:val="0"/>
          <w:szCs w:val="21"/>
        </w:rPr>
        <w:t>5</w:t>
      </w:r>
      <w:r w:rsidRPr="00FE3BF7">
        <w:rPr>
          <w:rFonts w:asciiTheme="minorEastAsia" w:hAnsiTheme="minorEastAsia" w:cs="宋体"/>
          <w:kern w:val="0"/>
          <w:szCs w:val="21"/>
        </w:rPr>
        <w:t>年出版</w:t>
      </w:r>
      <w:r w:rsidRPr="00FE3BF7">
        <w:rPr>
          <w:rFonts w:asciiTheme="minorEastAsia" w:hAnsiTheme="minorEastAsia" w:cs="宋体" w:hint="eastAsia"/>
          <w:kern w:val="0"/>
          <w:szCs w:val="21"/>
        </w:rPr>
        <w:t>。</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《艺术原理》，</w:t>
      </w:r>
      <w:r w:rsidRPr="00FE3BF7">
        <w:rPr>
          <w:rFonts w:asciiTheme="minorEastAsia" w:hAnsiTheme="minorEastAsia" w:cs="宋体"/>
          <w:kern w:val="0"/>
          <w:szCs w:val="21"/>
        </w:rPr>
        <w:t>作者</w:t>
      </w:r>
      <w:r w:rsidRPr="00FE3BF7">
        <w:rPr>
          <w:rFonts w:asciiTheme="minorEastAsia" w:hAnsiTheme="minorEastAsia" w:cs="宋体" w:hint="eastAsia"/>
          <w:kern w:val="0"/>
          <w:szCs w:val="21"/>
        </w:rPr>
        <w:t>：王耀华、乔建中，</w:t>
      </w:r>
      <w:hyperlink r:id="rId26" w:tgtFrame="_blank" w:history="1">
        <w:r w:rsidRPr="00FE3BF7">
          <w:rPr>
            <w:rFonts w:asciiTheme="minorEastAsia" w:hAnsiTheme="minorEastAsia" w:cs="宋体" w:hint="eastAsia"/>
            <w:kern w:val="0"/>
            <w:szCs w:val="21"/>
          </w:rPr>
          <w:t>高等教育</w:t>
        </w:r>
        <w:r w:rsidRPr="00FE3BF7">
          <w:rPr>
            <w:rFonts w:asciiTheme="minorEastAsia" w:hAnsiTheme="minorEastAsia" w:cs="宋体"/>
            <w:kern w:val="0"/>
            <w:szCs w:val="21"/>
          </w:rPr>
          <w:t>出版社</w:t>
        </w:r>
      </w:hyperlink>
      <w:r w:rsidRPr="00FE3BF7">
        <w:rPr>
          <w:rFonts w:asciiTheme="minorEastAsia" w:hAnsiTheme="minorEastAsia" w:cs="宋体"/>
          <w:kern w:val="0"/>
          <w:szCs w:val="21"/>
        </w:rPr>
        <w:t>200</w:t>
      </w:r>
      <w:r w:rsidRPr="00FE3BF7">
        <w:rPr>
          <w:rFonts w:asciiTheme="minorEastAsia" w:hAnsiTheme="minorEastAsia" w:cs="宋体" w:hint="eastAsia"/>
          <w:kern w:val="0"/>
          <w:szCs w:val="21"/>
        </w:rPr>
        <w:t>5</w:t>
      </w:r>
      <w:r w:rsidRPr="00FE3BF7">
        <w:rPr>
          <w:rFonts w:asciiTheme="minorEastAsia" w:hAnsiTheme="minorEastAsia" w:cs="宋体"/>
          <w:kern w:val="0"/>
          <w:szCs w:val="21"/>
        </w:rPr>
        <w:t>年出版</w:t>
      </w:r>
      <w:r w:rsidRPr="00FE3BF7">
        <w:rPr>
          <w:rFonts w:asciiTheme="minorEastAsia" w:hAnsiTheme="minorEastAsia" w:cs="宋体" w:hint="eastAsia"/>
          <w:kern w:val="0"/>
          <w:szCs w:val="21"/>
        </w:rPr>
        <w:t>。</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kern w:val="0"/>
          <w:szCs w:val="21"/>
        </w:rPr>
        <w:t>《海洋文化概论》</w:t>
      </w:r>
      <w:r w:rsidRPr="00FE3BF7">
        <w:rPr>
          <w:rFonts w:asciiTheme="minorEastAsia" w:hAnsiTheme="minorEastAsia" w:cs="宋体" w:hint="eastAsia"/>
          <w:kern w:val="0"/>
          <w:szCs w:val="21"/>
        </w:rPr>
        <w:t>，作者：</w:t>
      </w:r>
      <w:r w:rsidRPr="00FE3BF7">
        <w:rPr>
          <w:rFonts w:asciiTheme="minorEastAsia" w:hAnsiTheme="minorEastAsia" w:cs="宋体"/>
          <w:kern w:val="0"/>
          <w:szCs w:val="21"/>
        </w:rPr>
        <w:t>曲金良</w:t>
      </w:r>
      <w:r w:rsidRPr="00FE3BF7">
        <w:rPr>
          <w:rFonts w:asciiTheme="minorEastAsia" w:hAnsiTheme="minorEastAsia" w:cs="宋体" w:hint="eastAsia"/>
          <w:kern w:val="0"/>
          <w:szCs w:val="21"/>
        </w:rPr>
        <w:t>，</w:t>
      </w:r>
      <w:r w:rsidRPr="00FE3BF7">
        <w:rPr>
          <w:rFonts w:asciiTheme="minorEastAsia" w:hAnsiTheme="minorEastAsia" w:cs="宋体"/>
          <w:kern w:val="0"/>
          <w:szCs w:val="21"/>
        </w:rPr>
        <w:t>青岛海洋大学出版社1999年</w:t>
      </w:r>
      <w:r w:rsidRPr="00FE3BF7">
        <w:rPr>
          <w:rFonts w:asciiTheme="minorEastAsia" w:hAnsiTheme="minorEastAsia" w:cs="宋体" w:hint="eastAsia"/>
          <w:kern w:val="0"/>
          <w:szCs w:val="21"/>
        </w:rPr>
        <w:t>出版。</w:t>
      </w:r>
    </w:p>
    <w:p w:rsidR="00571023" w:rsidRPr="00FE3BF7" w:rsidRDefault="00571023" w:rsidP="00FE3BF7">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lastRenderedPageBreak/>
        <w:t>八、本课程理论课及实验课的考核方式:</w:t>
      </w:r>
    </w:p>
    <w:p w:rsidR="00571023" w:rsidRPr="00FE3BF7" w:rsidRDefault="00571023" w:rsidP="00E058F8">
      <w:pPr>
        <w:spacing w:beforeLines="50" w:before="156" w:afterLines="50" w:after="156" w:line="300" w:lineRule="auto"/>
        <w:ind w:firstLineChars="200" w:firstLine="420"/>
        <w:rPr>
          <w:rFonts w:asciiTheme="minorEastAsia" w:hAnsiTheme="minorEastAsia" w:cs="宋体"/>
          <w:kern w:val="0"/>
          <w:szCs w:val="21"/>
        </w:rPr>
      </w:pPr>
      <w:r w:rsidRPr="00FE3BF7">
        <w:rPr>
          <w:rFonts w:asciiTheme="minorEastAsia" w:hAnsiTheme="minorEastAsia" w:cs="宋体" w:hint="eastAsia"/>
          <w:kern w:val="0"/>
          <w:szCs w:val="21"/>
        </w:rPr>
        <w:t>理论</w:t>
      </w:r>
      <w:proofErr w:type="gramStart"/>
      <w:r w:rsidRPr="00FE3BF7">
        <w:rPr>
          <w:rFonts w:asciiTheme="minorEastAsia" w:hAnsiTheme="minorEastAsia" w:cs="宋体" w:hint="eastAsia"/>
          <w:kern w:val="0"/>
          <w:szCs w:val="21"/>
        </w:rPr>
        <w:t>课考核</w:t>
      </w:r>
      <w:proofErr w:type="gramEnd"/>
      <w:r w:rsidRPr="00FE3BF7">
        <w:rPr>
          <w:rFonts w:asciiTheme="minorEastAsia" w:hAnsiTheme="minorEastAsia" w:cs="宋体" w:hint="eastAsia"/>
          <w:kern w:val="0"/>
          <w:szCs w:val="21"/>
        </w:rPr>
        <w:t>方式：课程论文写作</w:t>
      </w:r>
    </w:p>
    <w:p w:rsidR="00571023" w:rsidRPr="00347D75" w:rsidRDefault="00571023" w:rsidP="00347D75">
      <w:pPr>
        <w:pStyle w:val="a5"/>
        <w:spacing w:line="300" w:lineRule="auto"/>
        <w:ind w:left="480" w:right="4" w:firstLineChars="200" w:firstLine="420"/>
        <w:rPr>
          <w:rFonts w:asciiTheme="minorEastAsia" w:eastAsiaTheme="minorEastAsia" w:hAnsiTheme="minorEastAsia"/>
          <w:sz w:val="21"/>
          <w:szCs w:val="21"/>
        </w:rPr>
      </w:pPr>
    </w:p>
    <w:p w:rsidR="001653CD"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 xml:space="preserve">  </w:t>
      </w:r>
      <w:r w:rsidR="00E058F8">
        <w:rPr>
          <w:rFonts w:asciiTheme="minorEastAsia" w:eastAsiaTheme="minorEastAsia" w:hAnsiTheme="minorEastAsia" w:hint="eastAsia"/>
          <w:sz w:val="21"/>
          <w:szCs w:val="21"/>
        </w:rPr>
        <w:t xml:space="preserve">                                                          </w:t>
      </w:r>
      <w:r w:rsidRPr="00347D75">
        <w:rPr>
          <w:rFonts w:asciiTheme="minorEastAsia" w:eastAsiaTheme="minorEastAsia" w:hAnsiTheme="minorEastAsia" w:hint="eastAsia"/>
          <w:sz w:val="21"/>
          <w:szCs w:val="21"/>
        </w:rPr>
        <w:t xml:space="preserve">  执笔: 赵少英</w:t>
      </w:r>
    </w:p>
    <w:p w:rsidR="001653CD" w:rsidRDefault="001653CD">
      <w:pPr>
        <w:widowControl/>
        <w:jc w:val="left"/>
        <w:rPr>
          <w:rFonts w:asciiTheme="minorEastAsia" w:hAnsiTheme="minorEastAsia" w:cs="Times New Roman"/>
          <w:szCs w:val="21"/>
        </w:rPr>
      </w:pPr>
      <w:r>
        <w:rPr>
          <w:rFonts w:asciiTheme="minorEastAsia" w:hAnsiTheme="minorEastAsia"/>
          <w:szCs w:val="21"/>
        </w:rPr>
        <w:br w:type="page"/>
      </w:r>
    </w:p>
    <w:p w:rsidR="00571023" w:rsidRPr="00347D75" w:rsidRDefault="00571023" w:rsidP="001653CD">
      <w:pPr>
        <w:pStyle w:val="ac"/>
      </w:pPr>
      <w:bookmarkStart w:id="12" w:name="_Toc5028988"/>
      <w:r w:rsidRPr="00347D75">
        <w:rPr>
          <w:rFonts w:hint="eastAsia"/>
        </w:rPr>
        <w:lastRenderedPageBreak/>
        <w:t>《艺术指导》课程教学大纲</w:t>
      </w:r>
      <w:bookmarkEnd w:id="1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571023" w:rsidRPr="00347D75" w:rsidTr="00E058F8">
        <w:trPr>
          <w:trHeight w:val="431"/>
          <w:jc w:val="center"/>
        </w:trPr>
        <w:tc>
          <w:tcPr>
            <w:tcW w:w="1249" w:type="dxa"/>
            <w:vAlign w:val="center"/>
          </w:tcPr>
          <w:p w:rsidR="00571023" w:rsidRPr="001653CD" w:rsidRDefault="00571023" w:rsidP="00E058F8">
            <w:pPr>
              <w:ind w:leftChars="-50" w:left="-105" w:rightChars="-50" w:right="-105"/>
              <w:jc w:val="center"/>
              <w:rPr>
                <w:rFonts w:asciiTheme="minorEastAsia" w:hAnsiTheme="minorEastAsia" w:cs="宋体"/>
                <w:sz w:val="18"/>
                <w:szCs w:val="18"/>
              </w:rPr>
            </w:pPr>
            <w:r w:rsidRPr="001653CD">
              <w:rPr>
                <w:rFonts w:asciiTheme="minorEastAsia" w:hAnsiTheme="minorEastAsia" w:cs="宋体" w:hint="eastAsia"/>
                <w:sz w:val="18"/>
                <w:szCs w:val="18"/>
              </w:rPr>
              <w:t>英文课程名</w:t>
            </w:r>
          </w:p>
        </w:tc>
        <w:tc>
          <w:tcPr>
            <w:tcW w:w="7511" w:type="dxa"/>
            <w:gridSpan w:val="7"/>
            <w:vAlign w:val="center"/>
          </w:tcPr>
          <w:p w:rsidR="00571023" w:rsidRPr="001653CD" w:rsidRDefault="00571023" w:rsidP="00E058F8">
            <w:pPr>
              <w:jc w:val="center"/>
              <w:rPr>
                <w:rFonts w:asciiTheme="minorEastAsia" w:hAnsiTheme="minorEastAsia" w:cs="宋体"/>
                <w:sz w:val="18"/>
                <w:szCs w:val="18"/>
              </w:rPr>
            </w:pPr>
            <w:r w:rsidRPr="001653CD">
              <w:rPr>
                <w:rFonts w:asciiTheme="minorEastAsia" w:hAnsiTheme="minorEastAsia" w:cs="宋体" w:hint="eastAsia"/>
                <w:sz w:val="18"/>
                <w:szCs w:val="18"/>
              </w:rPr>
              <w:t>art director</w:t>
            </w:r>
          </w:p>
        </w:tc>
      </w:tr>
      <w:tr w:rsidR="00571023" w:rsidRPr="00347D75" w:rsidTr="00E058F8">
        <w:trPr>
          <w:trHeight w:val="431"/>
          <w:jc w:val="center"/>
        </w:trPr>
        <w:tc>
          <w:tcPr>
            <w:tcW w:w="1249" w:type="dxa"/>
            <w:vAlign w:val="center"/>
          </w:tcPr>
          <w:p w:rsidR="00571023" w:rsidRPr="001653CD" w:rsidRDefault="00571023" w:rsidP="00E058F8">
            <w:pPr>
              <w:ind w:leftChars="-50" w:left="-105" w:rightChars="-50" w:right="-105"/>
              <w:jc w:val="center"/>
              <w:rPr>
                <w:rFonts w:asciiTheme="minorEastAsia" w:hAnsiTheme="minorEastAsia" w:cs="宋体"/>
                <w:sz w:val="18"/>
                <w:szCs w:val="18"/>
              </w:rPr>
            </w:pPr>
            <w:r w:rsidRPr="001653CD">
              <w:rPr>
                <w:rFonts w:asciiTheme="minorEastAsia" w:hAnsiTheme="minorEastAsia" w:cs="宋体" w:hint="eastAsia"/>
                <w:sz w:val="18"/>
                <w:szCs w:val="18"/>
              </w:rPr>
              <w:t>学分</w:t>
            </w:r>
          </w:p>
        </w:tc>
        <w:tc>
          <w:tcPr>
            <w:tcW w:w="1006" w:type="dxa"/>
            <w:vAlign w:val="center"/>
          </w:tcPr>
          <w:p w:rsidR="00571023" w:rsidRPr="001653CD" w:rsidRDefault="00571023" w:rsidP="00E058F8">
            <w:pPr>
              <w:ind w:leftChars="-50" w:left="-105" w:rightChars="-50" w:right="-105"/>
              <w:jc w:val="center"/>
              <w:rPr>
                <w:rFonts w:asciiTheme="minorEastAsia" w:hAnsiTheme="minorEastAsia" w:cs="宋体"/>
                <w:sz w:val="18"/>
                <w:szCs w:val="18"/>
              </w:rPr>
            </w:pPr>
            <w:r w:rsidRPr="001653CD">
              <w:rPr>
                <w:rFonts w:asciiTheme="minorEastAsia" w:hAnsiTheme="minorEastAsia" w:cs="宋体" w:hint="eastAsia"/>
                <w:sz w:val="18"/>
                <w:szCs w:val="18"/>
              </w:rPr>
              <w:t>5</w:t>
            </w:r>
          </w:p>
        </w:tc>
        <w:tc>
          <w:tcPr>
            <w:tcW w:w="1040" w:type="dxa"/>
            <w:vAlign w:val="center"/>
          </w:tcPr>
          <w:p w:rsidR="00571023" w:rsidRPr="001653CD" w:rsidRDefault="00571023" w:rsidP="00E058F8">
            <w:pPr>
              <w:ind w:leftChars="-50" w:left="-105" w:rightChars="-50" w:right="-105"/>
              <w:jc w:val="center"/>
              <w:rPr>
                <w:rFonts w:asciiTheme="minorEastAsia" w:hAnsiTheme="minorEastAsia" w:cs="宋体"/>
                <w:sz w:val="18"/>
                <w:szCs w:val="18"/>
              </w:rPr>
            </w:pPr>
            <w:r w:rsidRPr="001653CD">
              <w:rPr>
                <w:rFonts w:asciiTheme="minorEastAsia" w:hAnsiTheme="minorEastAsia" w:cs="宋体" w:hint="eastAsia"/>
                <w:sz w:val="18"/>
                <w:szCs w:val="18"/>
              </w:rPr>
              <w:t>总学时</w:t>
            </w:r>
          </w:p>
        </w:tc>
        <w:tc>
          <w:tcPr>
            <w:tcW w:w="1060" w:type="dxa"/>
            <w:vAlign w:val="center"/>
          </w:tcPr>
          <w:p w:rsidR="00571023" w:rsidRPr="001653CD" w:rsidRDefault="00571023" w:rsidP="00E058F8">
            <w:pPr>
              <w:ind w:leftChars="-50" w:left="-105" w:rightChars="-50" w:right="-105"/>
              <w:jc w:val="center"/>
              <w:rPr>
                <w:rFonts w:asciiTheme="minorEastAsia" w:hAnsiTheme="minorEastAsia" w:cs="宋体"/>
                <w:sz w:val="18"/>
                <w:szCs w:val="18"/>
              </w:rPr>
            </w:pPr>
            <w:r w:rsidRPr="001653CD">
              <w:rPr>
                <w:rFonts w:asciiTheme="minorEastAsia" w:hAnsiTheme="minorEastAsia" w:cs="宋体" w:hint="eastAsia"/>
                <w:sz w:val="18"/>
                <w:szCs w:val="18"/>
              </w:rPr>
              <w:t>80</w:t>
            </w:r>
          </w:p>
        </w:tc>
        <w:tc>
          <w:tcPr>
            <w:tcW w:w="1200" w:type="dxa"/>
            <w:vAlign w:val="center"/>
          </w:tcPr>
          <w:p w:rsidR="00571023" w:rsidRPr="001653CD" w:rsidRDefault="00571023" w:rsidP="00E058F8">
            <w:pPr>
              <w:ind w:leftChars="-50" w:left="-105" w:rightChars="-50" w:right="-105"/>
              <w:jc w:val="center"/>
              <w:rPr>
                <w:rFonts w:asciiTheme="minorEastAsia" w:hAnsiTheme="minorEastAsia" w:cs="宋体"/>
                <w:sz w:val="18"/>
                <w:szCs w:val="18"/>
              </w:rPr>
            </w:pPr>
            <w:r w:rsidRPr="001653CD">
              <w:rPr>
                <w:rFonts w:asciiTheme="minorEastAsia" w:hAnsiTheme="minorEastAsia" w:cs="宋体" w:hint="eastAsia"/>
                <w:sz w:val="18"/>
                <w:szCs w:val="18"/>
              </w:rPr>
              <w:t>理论学时</w:t>
            </w:r>
          </w:p>
        </w:tc>
        <w:tc>
          <w:tcPr>
            <w:tcW w:w="900" w:type="dxa"/>
            <w:vAlign w:val="center"/>
          </w:tcPr>
          <w:p w:rsidR="00571023" w:rsidRPr="001653CD" w:rsidRDefault="00571023" w:rsidP="00E058F8">
            <w:pPr>
              <w:ind w:leftChars="-50" w:left="-105" w:rightChars="-50" w:right="-105"/>
              <w:jc w:val="center"/>
              <w:rPr>
                <w:rFonts w:asciiTheme="minorEastAsia" w:hAnsiTheme="minorEastAsia" w:cs="宋体"/>
                <w:sz w:val="18"/>
                <w:szCs w:val="18"/>
              </w:rPr>
            </w:pPr>
            <w:r w:rsidRPr="001653CD">
              <w:rPr>
                <w:rFonts w:asciiTheme="minorEastAsia" w:hAnsiTheme="minorEastAsia" w:cs="宋体" w:hint="eastAsia"/>
                <w:sz w:val="18"/>
                <w:szCs w:val="18"/>
              </w:rPr>
              <w:t>40</w:t>
            </w:r>
          </w:p>
        </w:tc>
        <w:tc>
          <w:tcPr>
            <w:tcW w:w="1588" w:type="dxa"/>
            <w:vAlign w:val="center"/>
          </w:tcPr>
          <w:p w:rsidR="00571023" w:rsidRPr="001653CD" w:rsidRDefault="00571023" w:rsidP="00E058F8">
            <w:pPr>
              <w:ind w:leftChars="-50" w:left="-105" w:rightChars="-50" w:right="-105"/>
              <w:jc w:val="center"/>
              <w:rPr>
                <w:rFonts w:asciiTheme="minorEastAsia" w:hAnsiTheme="minorEastAsia" w:cs="宋体"/>
                <w:sz w:val="18"/>
                <w:szCs w:val="18"/>
              </w:rPr>
            </w:pPr>
            <w:r w:rsidRPr="001653CD">
              <w:rPr>
                <w:rFonts w:asciiTheme="minorEastAsia" w:hAnsiTheme="minorEastAsia" w:cs="宋体" w:hint="eastAsia"/>
                <w:sz w:val="18"/>
                <w:szCs w:val="18"/>
              </w:rPr>
              <w:t>实验/上机学时</w:t>
            </w:r>
          </w:p>
        </w:tc>
        <w:tc>
          <w:tcPr>
            <w:tcW w:w="717" w:type="dxa"/>
            <w:vAlign w:val="center"/>
          </w:tcPr>
          <w:p w:rsidR="00571023" w:rsidRPr="001653CD" w:rsidRDefault="00571023" w:rsidP="00E058F8">
            <w:pPr>
              <w:ind w:leftChars="-50" w:left="-105" w:rightChars="-50" w:right="-105"/>
              <w:jc w:val="center"/>
              <w:rPr>
                <w:rFonts w:asciiTheme="minorEastAsia" w:hAnsiTheme="minorEastAsia" w:cs="宋体"/>
                <w:sz w:val="18"/>
                <w:szCs w:val="18"/>
              </w:rPr>
            </w:pPr>
            <w:r w:rsidRPr="001653CD">
              <w:rPr>
                <w:rFonts w:asciiTheme="minorEastAsia" w:hAnsiTheme="minorEastAsia" w:cs="宋体" w:hint="eastAsia"/>
                <w:sz w:val="18"/>
                <w:szCs w:val="18"/>
              </w:rPr>
              <w:t>40</w:t>
            </w:r>
          </w:p>
        </w:tc>
      </w:tr>
      <w:tr w:rsidR="00571023" w:rsidRPr="00347D75" w:rsidTr="00E058F8">
        <w:trPr>
          <w:cantSplit/>
          <w:trHeight w:val="440"/>
          <w:jc w:val="center"/>
        </w:trPr>
        <w:tc>
          <w:tcPr>
            <w:tcW w:w="1249" w:type="dxa"/>
            <w:vAlign w:val="center"/>
          </w:tcPr>
          <w:p w:rsidR="00571023" w:rsidRPr="001653CD" w:rsidRDefault="00571023" w:rsidP="00E058F8">
            <w:pPr>
              <w:ind w:leftChars="-50" w:left="-105" w:rightChars="-50" w:right="-105"/>
              <w:jc w:val="center"/>
              <w:rPr>
                <w:rFonts w:asciiTheme="minorEastAsia" w:hAnsiTheme="minorEastAsia" w:cs="宋体"/>
                <w:sz w:val="18"/>
                <w:szCs w:val="18"/>
              </w:rPr>
            </w:pPr>
            <w:r w:rsidRPr="001653CD">
              <w:rPr>
                <w:rFonts w:asciiTheme="minorEastAsia" w:hAnsiTheme="minorEastAsia" w:cs="宋体" w:hint="eastAsia"/>
                <w:sz w:val="18"/>
                <w:szCs w:val="18"/>
              </w:rPr>
              <w:t>开课学院</w:t>
            </w:r>
          </w:p>
        </w:tc>
        <w:tc>
          <w:tcPr>
            <w:tcW w:w="4306" w:type="dxa"/>
            <w:gridSpan w:val="4"/>
            <w:vAlign w:val="center"/>
          </w:tcPr>
          <w:p w:rsidR="00571023" w:rsidRPr="001653CD" w:rsidRDefault="00571023" w:rsidP="00E058F8">
            <w:pPr>
              <w:ind w:leftChars="-50" w:left="-105" w:rightChars="-50" w:right="-105"/>
              <w:jc w:val="center"/>
              <w:rPr>
                <w:rFonts w:asciiTheme="minorEastAsia" w:hAnsiTheme="minorEastAsia" w:cs="宋体"/>
                <w:sz w:val="18"/>
                <w:szCs w:val="18"/>
              </w:rPr>
            </w:pPr>
            <w:r w:rsidRPr="001653CD">
              <w:rPr>
                <w:rFonts w:asciiTheme="minorEastAsia" w:hAnsiTheme="minorEastAsia" w:cs="宋体" w:hint="eastAsia"/>
                <w:sz w:val="18"/>
                <w:szCs w:val="18"/>
              </w:rPr>
              <w:t>中歌艺术学院</w:t>
            </w:r>
          </w:p>
        </w:tc>
        <w:tc>
          <w:tcPr>
            <w:tcW w:w="900" w:type="dxa"/>
            <w:vAlign w:val="center"/>
          </w:tcPr>
          <w:p w:rsidR="00571023" w:rsidRPr="001653CD" w:rsidRDefault="00571023" w:rsidP="00E058F8">
            <w:pPr>
              <w:ind w:leftChars="-50" w:left="-105" w:rightChars="-50" w:right="-105"/>
              <w:jc w:val="center"/>
              <w:rPr>
                <w:rFonts w:asciiTheme="minorEastAsia" w:hAnsiTheme="minorEastAsia" w:cs="宋体"/>
                <w:sz w:val="18"/>
                <w:szCs w:val="18"/>
              </w:rPr>
            </w:pPr>
            <w:r w:rsidRPr="001653CD">
              <w:rPr>
                <w:rFonts w:asciiTheme="minorEastAsia" w:hAnsiTheme="minorEastAsia" w:cs="宋体" w:hint="eastAsia"/>
                <w:sz w:val="18"/>
                <w:szCs w:val="18"/>
              </w:rPr>
              <w:t>修订时间</w:t>
            </w:r>
          </w:p>
        </w:tc>
        <w:tc>
          <w:tcPr>
            <w:tcW w:w="2305" w:type="dxa"/>
            <w:gridSpan w:val="2"/>
            <w:vAlign w:val="center"/>
          </w:tcPr>
          <w:p w:rsidR="00571023" w:rsidRPr="001653CD" w:rsidRDefault="00571023" w:rsidP="00E058F8">
            <w:pPr>
              <w:ind w:leftChars="-50" w:left="-105" w:rightChars="-50" w:right="-105"/>
              <w:jc w:val="center"/>
              <w:rPr>
                <w:rFonts w:asciiTheme="minorEastAsia" w:hAnsiTheme="minorEastAsia" w:cs="宋体"/>
                <w:sz w:val="18"/>
                <w:szCs w:val="18"/>
              </w:rPr>
            </w:pPr>
            <w:r w:rsidRPr="001653CD">
              <w:rPr>
                <w:rFonts w:asciiTheme="minorEastAsia" w:hAnsiTheme="minorEastAsia" w:cs="宋体" w:hint="eastAsia"/>
                <w:sz w:val="18"/>
                <w:szCs w:val="18"/>
              </w:rPr>
              <w:t>201</w:t>
            </w:r>
            <w:r w:rsidR="00E058F8">
              <w:rPr>
                <w:rFonts w:asciiTheme="minorEastAsia" w:hAnsiTheme="minorEastAsia" w:cs="宋体" w:hint="eastAsia"/>
                <w:sz w:val="18"/>
                <w:szCs w:val="18"/>
              </w:rPr>
              <w:t>5</w:t>
            </w:r>
            <w:r w:rsidRPr="001653CD">
              <w:rPr>
                <w:rFonts w:asciiTheme="minorEastAsia" w:hAnsiTheme="minorEastAsia" w:cs="宋体" w:hint="eastAsia"/>
                <w:sz w:val="18"/>
                <w:szCs w:val="18"/>
              </w:rPr>
              <w:t xml:space="preserve">年 </w:t>
            </w:r>
            <w:r w:rsidR="00E058F8">
              <w:rPr>
                <w:rFonts w:asciiTheme="minorEastAsia" w:hAnsiTheme="minorEastAsia" w:cs="宋体" w:hint="eastAsia"/>
                <w:sz w:val="18"/>
                <w:szCs w:val="18"/>
              </w:rPr>
              <w:t>11</w:t>
            </w:r>
            <w:r w:rsidRPr="001653CD">
              <w:rPr>
                <w:rFonts w:asciiTheme="minorEastAsia" w:hAnsiTheme="minorEastAsia" w:cs="宋体" w:hint="eastAsia"/>
                <w:sz w:val="18"/>
                <w:szCs w:val="18"/>
              </w:rPr>
              <w:t xml:space="preserve">  月</w:t>
            </w:r>
          </w:p>
        </w:tc>
      </w:tr>
    </w:tbl>
    <w:p w:rsidR="00571023" w:rsidRPr="00347D75" w:rsidRDefault="00571023" w:rsidP="00347D75">
      <w:pPr>
        <w:spacing w:line="300" w:lineRule="auto"/>
        <w:ind w:right="258" w:firstLineChars="200" w:firstLine="420"/>
        <w:rPr>
          <w:rFonts w:asciiTheme="minorEastAsia" w:hAnsiTheme="minorEastAsia" w:cs="宋体"/>
          <w:szCs w:val="21"/>
        </w:rPr>
      </w:pPr>
    </w:p>
    <w:p w:rsidR="00571023" w:rsidRPr="00E058F8" w:rsidRDefault="00571023" w:rsidP="00E058F8">
      <w:pPr>
        <w:spacing w:line="300" w:lineRule="auto"/>
        <w:ind w:right="258" w:firstLineChars="200" w:firstLine="560"/>
        <w:jc w:val="center"/>
        <w:rPr>
          <w:rFonts w:ascii="黑体" w:eastAsia="黑体" w:hAnsi="黑体" w:cs="宋体"/>
          <w:sz w:val="28"/>
          <w:szCs w:val="28"/>
        </w:rPr>
      </w:pPr>
      <w:r w:rsidRPr="00E058F8">
        <w:rPr>
          <w:rFonts w:ascii="黑体" w:eastAsia="黑体" w:hAnsi="黑体" w:cs="宋体" w:hint="eastAsia"/>
          <w:sz w:val="28"/>
          <w:szCs w:val="28"/>
        </w:rPr>
        <w:t xml:space="preserve">课 程 简 </w:t>
      </w:r>
      <w:proofErr w:type="gramStart"/>
      <w:r w:rsidRPr="00E058F8">
        <w:rPr>
          <w:rFonts w:ascii="黑体" w:eastAsia="黑体" w:hAnsi="黑体" w:cs="宋体" w:hint="eastAsia"/>
          <w:sz w:val="28"/>
          <w:szCs w:val="28"/>
        </w:rPr>
        <w:t>介</w:t>
      </w:r>
      <w:proofErr w:type="gramEnd"/>
    </w:p>
    <w:p w:rsidR="00571023" w:rsidRPr="00347D75"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347D75">
        <w:rPr>
          <w:rFonts w:asciiTheme="minorEastAsia" w:eastAsiaTheme="minorEastAsia" w:hAnsiTheme="minorEastAsia" w:cs="宋体" w:hint="eastAsia"/>
          <w:sz w:val="21"/>
          <w:szCs w:val="21"/>
        </w:rPr>
        <w:t>艺术指导是我院音乐学声乐专业的主要课程，艺术指导是指为声乐演唱者进行钢琴伴奏并进行音乐指导的人员的称呼，同时艺术指导也会</w:t>
      </w:r>
      <w:r w:rsidR="00E058F8">
        <w:rPr>
          <w:rFonts w:asciiTheme="minorEastAsia" w:eastAsiaTheme="minorEastAsia" w:hAnsiTheme="minorEastAsia" w:cs="宋体" w:hint="eastAsia"/>
          <w:sz w:val="21"/>
          <w:szCs w:val="21"/>
        </w:rPr>
        <w:t>教演唱者如何和音乐更好地融合与表现，一个声乐演唱者如果有一个好的</w:t>
      </w:r>
      <w:r w:rsidRPr="00347D75">
        <w:rPr>
          <w:rFonts w:asciiTheme="minorEastAsia" w:eastAsiaTheme="minorEastAsia" w:hAnsiTheme="minorEastAsia" w:cs="宋体" w:hint="eastAsia"/>
          <w:sz w:val="21"/>
          <w:szCs w:val="21"/>
        </w:rPr>
        <w:t>艺术指导，将会大大提高其艺术表现力，艺术指导可以说是一门综合艺术，它和钢琴独奏或独唱等音乐表现形式同等重要，甚至更加难掌握，艺术指导要求知识面很广，它包括精湛的钢琴演奏技巧，对于各个时期的声乐作品和歌剧的掌握，原文拼读，作曲家的风格把握，声乐演唱鉴赏等等。艺术指导是演唱者成功表现一部音乐作品中不可缺少的部分。</w:t>
      </w:r>
    </w:p>
    <w:p w:rsidR="00571023" w:rsidRPr="00347D75" w:rsidRDefault="00571023" w:rsidP="00347D75">
      <w:pPr>
        <w:pStyle w:val="a5"/>
        <w:spacing w:line="300" w:lineRule="auto"/>
        <w:ind w:right="4" w:firstLineChars="200" w:firstLine="420"/>
        <w:rPr>
          <w:rFonts w:asciiTheme="minorEastAsia" w:eastAsiaTheme="minorEastAsia" w:hAnsiTheme="minorEastAsia" w:cs="宋体"/>
          <w:sz w:val="21"/>
          <w:szCs w:val="21"/>
        </w:rPr>
      </w:pPr>
    </w:p>
    <w:p w:rsidR="00571023" w:rsidRPr="00E058F8" w:rsidRDefault="00571023" w:rsidP="00E058F8">
      <w:pPr>
        <w:spacing w:line="300" w:lineRule="auto"/>
        <w:ind w:right="258" w:firstLineChars="200" w:firstLine="560"/>
        <w:jc w:val="center"/>
        <w:rPr>
          <w:rFonts w:ascii="黑体" w:eastAsia="黑体" w:hAnsi="黑体" w:cs="宋体"/>
          <w:sz w:val="28"/>
          <w:szCs w:val="28"/>
        </w:rPr>
      </w:pPr>
      <w:r w:rsidRPr="00E058F8">
        <w:rPr>
          <w:rFonts w:ascii="黑体" w:eastAsia="黑体" w:hAnsi="黑体" w:cs="宋体" w:hint="eastAsia"/>
          <w:sz w:val="28"/>
          <w:szCs w:val="28"/>
        </w:rPr>
        <w:t>课 程 大 纲</w:t>
      </w:r>
    </w:p>
    <w:p w:rsidR="00571023" w:rsidRPr="00E058F8" w:rsidRDefault="00E37639"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一、</w:t>
      </w:r>
      <w:r w:rsidR="00571023" w:rsidRPr="00E058F8">
        <w:rPr>
          <w:rFonts w:asciiTheme="minorEastAsia" w:eastAsiaTheme="minorEastAsia" w:hAnsiTheme="minorEastAsia" w:cs="宋体" w:hint="eastAsia"/>
          <w:sz w:val="21"/>
          <w:szCs w:val="21"/>
        </w:rPr>
        <w:t>课程的性质与任务：</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艺术硕士专业学位教育，旨在于繁荣和发展我国文化事业，不断满足广大人民群众日益增长的文化需求，健全和完善国家艺术专门人才培养体系，培养适应我国社会主义现代化需要的，具有“专业应用能力强、艺术创新能力强、社会适应能力强”的高层次，应用型音乐人才。</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此课程的设置是为了培养学生成为一名优秀的歌唱演员所需要具备的舞台演出经验。使歌唱技巧和表演艺术在实践中不断相互切磋、探讨以取得和谐完美的艺术表现。</w:t>
      </w:r>
    </w:p>
    <w:p w:rsidR="00571023" w:rsidRPr="00347D75"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347D75">
        <w:rPr>
          <w:rFonts w:asciiTheme="minorEastAsia" w:eastAsiaTheme="minorEastAsia" w:hAnsiTheme="minorEastAsia" w:cs="宋体" w:hint="eastAsia"/>
          <w:sz w:val="21"/>
          <w:szCs w:val="21"/>
        </w:rPr>
        <w:t>通过本课程的教学，使学生获得艺术指导的理论知识，对艺术指导基本原理和音乐有较好的理解和掌握，更好地为演唱与音乐教学等工作服务。本课程一直受到院领导的高度重视与大力支持，这为课程的建设和发展提供了良好的平台。在长期的教学实践过程中，不断建设、积累、发展和完善，走上规范化的道路，并形成自己的特色与优势。</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二、课程的目的与基本要求：</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艺术指导课程主要是声乐学生与钢琴伴奏的合作学习。此课程的设置是为了培养学生成为一名优秀的歌唱演员所需要具备的舞台演出经验。使歌唱技巧和表演艺术在实践中不断相互切磋、探讨以取得和谐完美的艺术表现。</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lastRenderedPageBreak/>
        <w:t>艺术指导课程为三年制的研究生必修课。本课程的主要目的是让学生系统的掌握</w:t>
      </w:r>
      <w:proofErr w:type="gramStart"/>
      <w:r w:rsidRPr="00E058F8">
        <w:rPr>
          <w:rFonts w:asciiTheme="minorEastAsia" w:eastAsiaTheme="minorEastAsia" w:hAnsiTheme="minorEastAsia" w:cs="宋体" w:hint="eastAsia"/>
          <w:sz w:val="21"/>
          <w:szCs w:val="21"/>
        </w:rPr>
        <w:t>各个作品</w:t>
      </w:r>
      <w:proofErr w:type="gramEnd"/>
      <w:r w:rsidRPr="00E058F8">
        <w:rPr>
          <w:rFonts w:asciiTheme="minorEastAsia" w:eastAsiaTheme="minorEastAsia" w:hAnsiTheme="minorEastAsia" w:cs="宋体" w:hint="eastAsia"/>
          <w:sz w:val="21"/>
          <w:szCs w:val="21"/>
        </w:rPr>
        <w:t>的风格，音乐处理，以及与钢琴伴奏之间的配合。学生通过学习达到既能演唱外国歌剧咏叹调及艺术歌曲，又能演唱中国的歌剧选曲、古曲、民歌及民歌改编的歌曲，创作歌曲，等等。</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三、面向专业：艺术硕士声乐表演专业</w:t>
      </w:r>
    </w:p>
    <w:p w:rsidR="00571023" w:rsidRPr="00E058F8" w:rsidRDefault="00E37639"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四、</w:t>
      </w:r>
      <w:r w:rsidR="00571023" w:rsidRPr="00E058F8">
        <w:rPr>
          <w:rFonts w:asciiTheme="minorEastAsia" w:eastAsiaTheme="minorEastAsia" w:hAnsiTheme="minorEastAsia" w:cs="宋体" w:hint="eastAsia"/>
          <w:sz w:val="21"/>
          <w:szCs w:val="21"/>
        </w:rPr>
        <w:t>先修课程:</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声乐演唱；即兴伴奏；歌唱语言研究；艺术实践</w:t>
      </w:r>
    </w:p>
    <w:p w:rsidR="00571023" w:rsidRPr="00347D75" w:rsidRDefault="00E37639"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五、</w:t>
      </w:r>
      <w:r w:rsidR="00571023" w:rsidRPr="00347D75">
        <w:rPr>
          <w:rFonts w:asciiTheme="minorEastAsia" w:eastAsiaTheme="minorEastAsia" w:hAnsiTheme="minorEastAsia" w:cs="宋体" w:hint="eastAsia"/>
          <w:sz w:val="21"/>
          <w:szCs w:val="21"/>
        </w:rPr>
        <w:t>本课程与其它课程的联系：</w:t>
      </w:r>
    </w:p>
    <w:p w:rsidR="00571023" w:rsidRPr="00347D75"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347D75">
        <w:rPr>
          <w:rFonts w:asciiTheme="minorEastAsia" w:eastAsiaTheme="minorEastAsia" w:hAnsiTheme="minorEastAsia" w:cs="宋体" w:hint="eastAsia"/>
          <w:sz w:val="21"/>
          <w:szCs w:val="21"/>
        </w:rPr>
        <w:t>艺术指导是一门离不开的声乐演唱艺术表现的课程，声乐表演课、艺术指导课互相补充，有效解决了学生个性发展与全面发展的矛盾。音乐文献与教育课、音乐论文写作课等理论研究课程同步学习，师生同参与，学习效率高，形成了渐趋完善的声乐素质教育课程体系。建立以培养目标中的重要课程群。它包括：即兴伴奏、音乐欣赏与分析课、歌剧表演课、歌唱语言研究课、表演课、音乐表演理论研究课、声乐艺术实践等知识模块，以及声乐大师课等相关系列讲座。根据培养目标的知识结构特征组织实践教学内容，使艺术指导课程知识能力模块通过有效的手段可操作地进行和实施。艺术指导课程有专门的实践课，有合唱排练，汇报演出、师生音乐会、有参与硕士生及社会的各种正式演出机会，从多方面提高学生的实践能力，理论联系实践，把知识传授、能力与素质培养有机结合为一体。</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六、教学内容安排、要求、学时分配及作业：</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艺术指导必修课以一对一，个别授课形式进行教学。学年授课32课时。课程主要进行舞台表演艺术的教学。要求学生具有正确的作品风格把握能力，积极歌唱心理状态，逐步培养其良好的歌唱习惯。指导学生对音乐节奏，律动，呼吸的正确表达方式。巩固发展所学的基础知识和技能，将其运用于不同类型歌曲的演唱中。力求较完整地表达歌曲的思想感情。较熟练地掌握声乐基础理论和演唱的技能技巧的基础，能演唱难度较大、风格较多的歌曲。声情并茂地</w:t>
      </w:r>
      <w:proofErr w:type="gramStart"/>
      <w:r w:rsidRPr="00E058F8">
        <w:rPr>
          <w:rFonts w:asciiTheme="minorEastAsia" w:eastAsiaTheme="minorEastAsia" w:hAnsiTheme="minorEastAsia" w:cs="宋体" w:hint="eastAsia"/>
          <w:sz w:val="21"/>
          <w:szCs w:val="21"/>
        </w:rPr>
        <w:t>塑造较</w:t>
      </w:r>
      <w:proofErr w:type="gramEnd"/>
      <w:r w:rsidRPr="00E058F8">
        <w:rPr>
          <w:rFonts w:asciiTheme="minorEastAsia" w:eastAsiaTheme="minorEastAsia" w:hAnsiTheme="minorEastAsia" w:cs="宋体" w:hint="eastAsia"/>
          <w:sz w:val="21"/>
          <w:szCs w:val="21"/>
        </w:rPr>
        <w:t>完整的艺术形象。</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《艺术指导Ⅰ》课程教学内容纲要</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第一章 艺术指导的基本原理</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1、作品的艺术表现</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2、作品的情感处理</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3、作品与钢琴艺术融合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lastRenderedPageBreak/>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第二章    钢琴艺术表现的训练</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1、体会钢琴在声乐作品中的作用</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2、分析钢琴伴奏的重要性。</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3、教学生试着自己演奏所演唱曲目的伴奏部分。</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第三章  歌曲演唱分析</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1、讲解所演唱作品的创作背景</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2、了解演唱曲目的背景</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3、演唱作品进行曲式分析。</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教师讲解、示范与学生演唱相结合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第四章   歌词研究</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1、读歌词意境</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2、进行歌词研究及旋律走向研究</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3、歌曲演唱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第五章  钢琴伴奏及演唱者的关系</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lastRenderedPageBreak/>
        <w:t>1、演唱中与钢琴的和谐统一</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2、分析钢琴伴奏及演唱者的关系</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第六章  歌曲艺术表现训练</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1、艺术表现训练</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2、歌曲演唱与钢琴结合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第七章  节奏、旋律、音准</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1、节奏、旋律训练</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第八章  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1、艺术表现</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347D75" w:rsidRDefault="00571023" w:rsidP="00347D75">
      <w:pPr>
        <w:autoSpaceDE w:val="0"/>
        <w:autoSpaceDN w:val="0"/>
        <w:adjustRightInd w:val="0"/>
        <w:spacing w:line="300" w:lineRule="auto"/>
        <w:ind w:firstLineChars="200" w:firstLine="420"/>
        <w:rPr>
          <w:rFonts w:asciiTheme="minorEastAsia" w:hAnsiTheme="minorEastAsia" w:cs="宋体"/>
          <w:kern w:val="0"/>
          <w:szCs w:val="21"/>
          <w:lang w:val="zh-CN"/>
        </w:rPr>
      </w:pPr>
      <w:r w:rsidRPr="00347D75">
        <w:rPr>
          <w:rFonts w:asciiTheme="minorEastAsia" w:hAnsiTheme="minorEastAsia" w:cs="宋体" w:hint="eastAsia"/>
          <w:szCs w:val="21"/>
          <w:lang w:val="zh-CN"/>
        </w:rPr>
        <w:t>《艺术指导</w:t>
      </w:r>
      <w:r w:rsidRPr="00347D75">
        <w:rPr>
          <w:rFonts w:asciiTheme="minorEastAsia" w:hAnsiTheme="minorEastAsia" w:cs="宋体" w:hint="eastAsia"/>
          <w:kern w:val="0"/>
          <w:szCs w:val="21"/>
          <w:lang w:val="zh-CN"/>
        </w:rPr>
        <w:t>Ⅰ</w:t>
      </w:r>
      <w:r w:rsidRPr="00347D75">
        <w:rPr>
          <w:rFonts w:asciiTheme="minorEastAsia" w:hAnsiTheme="minorEastAsia" w:cs="宋体" w:hint="eastAsia"/>
          <w:szCs w:val="21"/>
          <w:lang w:val="zh-CN"/>
        </w:rPr>
        <w:t>》教学时数分配表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838"/>
        <w:gridCol w:w="708"/>
        <w:gridCol w:w="710"/>
        <w:gridCol w:w="710"/>
        <w:gridCol w:w="850"/>
        <w:gridCol w:w="710"/>
        <w:gridCol w:w="1695"/>
      </w:tblGrid>
      <w:tr w:rsidR="00571023" w:rsidRPr="00347D75" w:rsidTr="001653CD">
        <w:trPr>
          <w:cantSplit/>
          <w:trHeight w:val="411"/>
        </w:trPr>
        <w:tc>
          <w:tcPr>
            <w:tcW w:w="3547" w:type="dxa"/>
            <w:gridSpan w:val="2"/>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教学内容</w:t>
            </w:r>
          </w:p>
        </w:tc>
        <w:tc>
          <w:tcPr>
            <w:tcW w:w="3688" w:type="dxa"/>
            <w:gridSpan w:val="5"/>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各教学环节学时分配</w:t>
            </w:r>
          </w:p>
        </w:tc>
        <w:tc>
          <w:tcPr>
            <w:tcW w:w="1695" w:type="dxa"/>
            <w:vMerge w:val="restart"/>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采用何种多媒体教学手段</w:t>
            </w:r>
          </w:p>
        </w:tc>
      </w:tr>
      <w:tr w:rsidR="00571023" w:rsidRPr="00347D75" w:rsidTr="001653CD">
        <w:trPr>
          <w:cantSplit/>
          <w:trHeight w:val="696"/>
        </w:trPr>
        <w:tc>
          <w:tcPr>
            <w:tcW w:w="709"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章节</w:t>
            </w:r>
          </w:p>
        </w:tc>
        <w:tc>
          <w:tcPr>
            <w:tcW w:w="2838"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主要内容</w:t>
            </w:r>
          </w:p>
        </w:tc>
        <w:tc>
          <w:tcPr>
            <w:tcW w:w="708"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讲授</w:t>
            </w:r>
          </w:p>
        </w:tc>
        <w:tc>
          <w:tcPr>
            <w:tcW w:w="710"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实验</w:t>
            </w:r>
          </w:p>
        </w:tc>
        <w:tc>
          <w:tcPr>
            <w:tcW w:w="710"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实践</w:t>
            </w:r>
          </w:p>
        </w:tc>
        <w:tc>
          <w:tcPr>
            <w:tcW w:w="850"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指导</w:t>
            </w:r>
          </w:p>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自学</w:t>
            </w:r>
          </w:p>
        </w:tc>
        <w:tc>
          <w:tcPr>
            <w:tcW w:w="710"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小计</w:t>
            </w:r>
          </w:p>
        </w:tc>
        <w:tc>
          <w:tcPr>
            <w:tcW w:w="1695" w:type="dxa"/>
            <w:vMerge/>
            <w:vAlign w:val="center"/>
          </w:tcPr>
          <w:p w:rsidR="00571023" w:rsidRPr="001653CD" w:rsidRDefault="00571023" w:rsidP="001653CD">
            <w:pPr>
              <w:jc w:val="center"/>
              <w:rPr>
                <w:rFonts w:asciiTheme="minorEastAsia" w:hAnsiTheme="minorEastAsia" w:cs="宋体"/>
                <w:sz w:val="18"/>
                <w:szCs w:val="18"/>
              </w:rPr>
            </w:pPr>
          </w:p>
        </w:tc>
      </w:tr>
      <w:tr w:rsidR="00571023" w:rsidRPr="00347D75" w:rsidTr="001653CD">
        <w:trPr>
          <w:trHeight w:val="348"/>
        </w:trPr>
        <w:tc>
          <w:tcPr>
            <w:tcW w:w="709"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1</w:t>
            </w:r>
          </w:p>
        </w:tc>
        <w:tc>
          <w:tcPr>
            <w:tcW w:w="2838" w:type="dxa"/>
            <w:vAlign w:val="center"/>
          </w:tcPr>
          <w:p w:rsidR="00571023" w:rsidRPr="001653CD" w:rsidRDefault="00571023" w:rsidP="001653CD">
            <w:pPr>
              <w:autoSpaceDE w:val="0"/>
              <w:autoSpaceDN w:val="0"/>
              <w:adjustRightInd w:val="0"/>
              <w:jc w:val="center"/>
              <w:rPr>
                <w:rFonts w:asciiTheme="minorEastAsia" w:hAnsiTheme="minorEastAsia" w:cs="宋体"/>
                <w:sz w:val="18"/>
                <w:szCs w:val="18"/>
              </w:rPr>
            </w:pPr>
            <w:r w:rsidRPr="001653CD">
              <w:rPr>
                <w:rFonts w:asciiTheme="minorEastAsia" w:hAnsiTheme="minorEastAsia" w:cs="宋体" w:hint="eastAsia"/>
                <w:kern w:val="0"/>
                <w:sz w:val="18"/>
                <w:szCs w:val="18"/>
                <w:lang w:val="zh-CN"/>
              </w:rPr>
              <w:t>艺术指导</w:t>
            </w:r>
            <w:r w:rsidRPr="001653CD">
              <w:rPr>
                <w:rFonts w:asciiTheme="minorEastAsia" w:hAnsiTheme="minorEastAsia" w:cs="宋体" w:hint="eastAsia"/>
                <w:sz w:val="18"/>
                <w:szCs w:val="18"/>
              </w:rPr>
              <w:t>的基本原理</w:t>
            </w:r>
          </w:p>
        </w:tc>
        <w:tc>
          <w:tcPr>
            <w:tcW w:w="708"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4</w:t>
            </w:r>
          </w:p>
        </w:tc>
        <w:tc>
          <w:tcPr>
            <w:tcW w:w="710" w:type="dxa"/>
            <w:vAlign w:val="center"/>
          </w:tcPr>
          <w:p w:rsidR="00571023" w:rsidRPr="001653CD" w:rsidRDefault="00571023" w:rsidP="001653CD">
            <w:pPr>
              <w:jc w:val="center"/>
              <w:rPr>
                <w:rFonts w:asciiTheme="minorEastAsia" w:hAnsiTheme="minorEastAsia" w:cs="宋体"/>
                <w:sz w:val="18"/>
                <w:szCs w:val="18"/>
              </w:rPr>
            </w:pPr>
          </w:p>
        </w:tc>
        <w:tc>
          <w:tcPr>
            <w:tcW w:w="710" w:type="dxa"/>
            <w:vAlign w:val="center"/>
          </w:tcPr>
          <w:p w:rsidR="00571023" w:rsidRPr="001653CD" w:rsidRDefault="00571023" w:rsidP="001653CD">
            <w:pPr>
              <w:jc w:val="center"/>
              <w:rPr>
                <w:rFonts w:asciiTheme="minorEastAsia" w:hAnsiTheme="minorEastAsia" w:cs="宋体"/>
                <w:sz w:val="18"/>
                <w:szCs w:val="18"/>
              </w:rPr>
            </w:pPr>
          </w:p>
        </w:tc>
        <w:tc>
          <w:tcPr>
            <w:tcW w:w="850" w:type="dxa"/>
            <w:vAlign w:val="center"/>
          </w:tcPr>
          <w:p w:rsidR="00571023" w:rsidRPr="001653CD" w:rsidRDefault="00571023" w:rsidP="001653CD">
            <w:pPr>
              <w:jc w:val="center"/>
              <w:rPr>
                <w:rFonts w:asciiTheme="minorEastAsia" w:hAnsiTheme="minorEastAsia" w:cs="宋体"/>
                <w:sz w:val="18"/>
                <w:szCs w:val="18"/>
              </w:rPr>
            </w:pPr>
          </w:p>
        </w:tc>
        <w:tc>
          <w:tcPr>
            <w:tcW w:w="710"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4</w:t>
            </w:r>
          </w:p>
        </w:tc>
        <w:tc>
          <w:tcPr>
            <w:tcW w:w="1695"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钢琴</w:t>
            </w:r>
          </w:p>
        </w:tc>
      </w:tr>
      <w:tr w:rsidR="00571023" w:rsidRPr="00347D75" w:rsidTr="001653CD">
        <w:trPr>
          <w:trHeight w:val="387"/>
        </w:trPr>
        <w:tc>
          <w:tcPr>
            <w:tcW w:w="709"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lastRenderedPageBreak/>
              <w:t>2</w:t>
            </w:r>
          </w:p>
        </w:tc>
        <w:tc>
          <w:tcPr>
            <w:tcW w:w="2838"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kern w:val="0"/>
                <w:sz w:val="18"/>
                <w:szCs w:val="18"/>
                <w:lang w:val="zh-CN"/>
              </w:rPr>
              <w:t>钢琴艺术表现的</w:t>
            </w:r>
            <w:r w:rsidRPr="001653CD">
              <w:rPr>
                <w:rFonts w:asciiTheme="minorEastAsia" w:hAnsiTheme="minorEastAsia" w:cs="宋体" w:hint="eastAsia"/>
                <w:sz w:val="18"/>
                <w:szCs w:val="18"/>
              </w:rPr>
              <w:t>训练</w:t>
            </w:r>
          </w:p>
        </w:tc>
        <w:tc>
          <w:tcPr>
            <w:tcW w:w="708"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4</w:t>
            </w:r>
          </w:p>
        </w:tc>
        <w:tc>
          <w:tcPr>
            <w:tcW w:w="710" w:type="dxa"/>
            <w:vAlign w:val="center"/>
          </w:tcPr>
          <w:p w:rsidR="00571023" w:rsidRPr="001653CD" w:rsidRDefault="00571023" w:rsidP="001653CD">
            <w:pPr>
              <w:jc w:val="center"/>
              <w:rPr>
                <w:rFonts w:asciiTheme="minorEastAsia" w:hAnsiTheme="minorEastAsia" w:cs="宋体"/>
                <w:sz w:val="18"/>
                <w:szCs w:val="18"/>
              </w:rPr>
            </w:pPr>
          </w:p>
        </w:tc>
        <w:tc>
          <w:tcPr>
            <w:tcW w:w="710" w:type="dxa"/>
            <w:vAlign w:val="center"/>
          </w:tcPr>
          <w:p w:rsidR="00571023" w:rsidRPr="001653CD" w:rsidRDefault="00571023" w:rsidP="001653CD">
            <w:pPr>
              <w:jc w:val="center"/>
              <w:rPr>
                <w:rFonts w:asciiTheme="minorEastAsia" w:hAnsiTheme="minorEastAsia" w:cs="宋体"/>
                <w:sz w:val="18"/>
                <w:szCs w:val="18"/>
              </w:rPr>
            </w:pPr>
          </w:p>
        </w:tc>
        <w:tc>
          <w:tcPr>
            <w:tcW w:w="850" w:type="dxa"/>
            <w:vAlign w:val="center"/>
          </w:tcPr>
          <w:p w:rsidR="00571023" w:rsidRPr="001653CD" w:rsidRDefault="00571023" w:rsidP="001653CD">
            <w:pPr>
              <w:jc w:val="center"/>
              <w:rPr>
                <w:rFonts w:asciiTheme="minorEastAsia" w:hAnsiTheme="minorEastAsia" w:cs="宋体"/>
                <w:sz w:val="18"/>
                <w:szCs w:val="18"/>
              </w:rPr>
            </w:pPr>
          </w:p>
        </w:tc>
        <w:tc>
          <w:tcPr>
            <w:tcW w:w="710"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4</w:t>
            </w:r>
          </w:p>
        </w:tc>
        <w:tc>
          <w:tcPr>
            <w:tcW w:w="1695"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钢琴</w:t>
            </w:r>
          </w:p>
        </w:tc>
      </w:tr>
      <w:tr w:rsidR="00571023" w:rsidRPr="00347D75" w:rsidTr="001653CD">
        <w:trPr>
          <w:trHeight w:val="387"/>
        </w:trPr>
        <w:tc>
          <w:tcPr>
            <w:tcW w:w="709"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3</w:t>
            </w:r>
          </w:p>
        </w:tc>
        <w:tc>
          <w:tcPr>
            <w:tcW w:w="2838"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歌曲演唱分析</w:t>
            </w:r>
          </w:p>
        </w:tc>
        <w:tc>
          <w:tcPr>
            <w:tcW w:w="708"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4</w:t>
            </w:r>
          </w:p>
        </w:tc>
        <w:tc>
          <w:tcPr>
            <w:tcW w:w="710" w:type="dxa"/>
            <w:vAlign w:val="center"/>
          </w:tcPr>
          <w:p w:rsidR="00571023" w:rsidRPr="001653CD" w:rsidRDefault="00571023" w:rsidP="001653CD">
            <w:pPr>
              <w:jc w:val="center"/>
              <w:rPr>
                <w:rFonts w:asciiTheme="minorEastAsia" w:hAnsiTheme="minorEastAsia" w:cs="宋体"/>
                <w:sz w:val="18"/>
                <w:szCs w:val="18"/>
              </w:rPr>
            </w:pPr>
          </w:p>
        </w:tc>
        <w:tc>
          <w:tcPr>
            <w:tcW w:w="710" w:type="dxa"/>
            <w:vAlign w:val="center"/>
          </w:tcPr>
          <w:p w:rsidR="00571023" w:rsidRPr="001653CD" w:rsidRDefault="00571023" w:rsidP="001653CD">
            <w:pPr>
              <w:jc w:val="center"/>
              <w:rPr>
                <w:rFonts w:asciiTheme="minorEastAsia" w:hAnsiTheme="minorEastAsia" w:cs="宋体"/>
                <w:sz w:val="18"/>
                <w:szCs w:val="18"/>
              </w:rPr>
            </w:pPr>
          </w:p>
        </w:tc>
        <w:tc>
          <w:tcPr>
            <w:tcW w:w="850" w:type="dxa"/>
            <w:vAlign w:val="center"/>
          </w:tcPr>
          <w:p w:rsidR="00571023" w:rsidRPr="001653CD" w:rsidRDefault="00571023" w:rsidP="001653CD">
            <w:pPr>
              <w:jc w:val="center"/>
              <w:rPr>
                <w:rFonts w:asciiTheme="minorEastAsia" w:hAnsiTheme="minorEastAsia" w:cs="宋体"/>
                <w:sz w:val="18"/>
                <w:szCs w:val="18"/>
              </w:rPr>
            </w:pPr>
          </w:p>
        </w:tc>
        <w:tc>
          <w:tcPr>
            <w:tcW w:w="710"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4</w:t>
            </w:r>
          </w:p>
        </w:tc>
        <w:tc>
          <w:tcPr>
            <w:tcW w:w="1695"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钢琴</w:t>
            </w:r>
          </w:p>
        </w:tc>
      </w:tr>
      <w:tr w:rsidR="00571023" w:rsidRPr="00347D75" w:rsidTr="001653CD">
        <w:trPr>
          <w:trHeight w:val="387"/>
        </w:trPr>
        <w:tc>
          <w:tcPr>
            <w:tcW w:w="709"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4</w:t>
            </w:r>
          </w:p>
        </w:tc>
        <w:tc>
          <w:tcPr>
            <w:tcW w:w="2838"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歌词研究</w:t>
            </w:r>
          </w:p>
        </w:tc>
        <w:tc>
          <w:tcPr>
            <w:tcW w:w="708"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4</w:t>
            </w:r>
          </w:p>
        </w:tc>
        <w:tc>
          <w:tcPr>
            <w:tcW w:w="710" w:type="dxa"/>
            <w:vAlign w:val="center"/>
          </w:tcPr>
          <w:p w:rsidR="00571023" w:rsidRPr="001653CD" w:rsidRDefault="00571023" w:rsidP="001653CD">
            <w:pPr>
              <w:jc w:val="center"/>
              <w:rPr>
                <w:rFonts w:asciiTheme="minorEastAsia" w:hAnsiTheme="minorEastAsia" w:cs="宋体"/>
                <w:sz w:val="18"/>
                <w:szCs w:val="18"/>
              </w:rPr>
            </w:pPr>
          </w:p>
        </w:tc>
        <w:tc>
          <w:tcPr>
            <w:tcW w:w="710" w:type="dxa"/>
            <w:vAlign w:val="center"/>
          </w:tcPr>
          <w:p w:rsidR="00571023" w:rsidRPr="001653CD" w:rsidRDefault="00571023" w:rsidP="001653CD">
            <w:pPr>
              <w:jc w:val="center"/>
              <w:rPr>
                <w:rFonts w:asciiTheme="minorEastAsia" w:hAnsiTheme="minorEastAsia" w:cs="宋体"/>
                <w:sz w:val="18"/>
                <w:szCs w:val="18"/>
              </w:rPr>
            </w:pPr>
          </w:p>
        </w:tc>
        <w:tc>
          <w:tcPr>
            <w:tcW w:w="850" w:type="dxa"/>
            <w:vAlign w:val="center"/>
          </w:tcPr>
          <w:p w:rsidR="00571023" w:rsidRPr="001653CD" w:rsidRDefault="00571023" w:rsidP="001653CD">
            <w:pPr>
              <w:jc w:val="center"/>
              <w:rPr>
                <w:rFonts w:asciiTheme="minorEastAsia" w:hAnsiTheme="minorEastAsia" w:cs="宋体"/>
                <w:sz w:val="18"/>
                <w:szCs w:val="18"/>
              </w:rPr>
            </w:pPr>
          </w:p>
        </w:tc>
        <w:tc>
          <w:tcPr>
            <w:tcW w:w="710"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4</w:t>
            </w:r>
          </w:p>
        </w:tc>
        <w:tc>
          <w:tcPr>
            <w:tcW w:w="1695"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钢琴</w:t>
            </w:r>
          </w:p>
        </w:tc>
      </w:tr>
      <w:tr w:rsidR="00571023" w:rsidRPr="00347D75" w:rsidTr="001653CD">
        <w:trPr>
          <w:trHeight w:val="387"/>
        </w:trPr>
        <w:tc>
          <w:tcPr>
            <w:tcW w:w="709"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5</w:t>
            </w:r>
          </w:p>
        </w:tc>
        <w:tc>
          <w:tcPr>
            <w:tcW w:w="2838"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钢琴伴奏及演唱者的关系</w:t>
            </w:r>
          </w:p>
        </w:tc>
        <w:tc>
          <w:tcPr>
            <w:tcW w:w="708"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4</w:t>
            </w:r>
          </w:p>
        </w:tc>
        <w:tc>
          <w:tcPr>
            <w:tcW w:w="710" w:type="dxa"/>
            <w:vAlign w:val="center"/>
          </w:tcPr>
          <w:p w:rsidR="00571023" w:rsidRPr="001653CD" w:rsidRDefault="00571023" w:rsidP="001653CD">
            <w:pPr>
              <w:jc w:val="center"/>
              <w:rPr>
                <w:rFonts w:asciiTheme="minorEastAsia" w:hAnsiTheme="minorEastAsia" w:cs="宋体"/>
                <w:sz w:val="18"/>
                <w:szCs w:val="18"/>
              </w:rPr>
            </w:pPr>
          </w:p>
        </w:tc>
        <w:tc>
          <w:tcPr>
            <w:tcW w:w="710" w:type="dxa"/>
            <w:vAlign w:val="center"/>
          </w:tcPr>
          <w:p w:rsidR="00571023" w:rsidRPr="001653CD" w:rsidRDefault="00571023" w:rsidP="001653CD">
            <w:pPr>
              <w:jc w:val="center"/>
              <w:rPr>
                <w:rFonts w:asciiTheme="minorEastAsia" w:hAnsiTheme="minorEastAsia" w:cs="宋体"/>
                <w:sz w:val="18"/>
                <w:szCs w:val="18"/>
              </w:rPr>
            </w:pPr>
          </w:p>
        </w:tc>
        <w:tc>
          <w:tcPr>
            <w:tcW w:w="850" w:type="dxa"/>
            <w:vAlign w:val="center"/>
          </w:tcPr>
          <w:p w:rsidR="00571023" w:rsidRPr="001653CD" w:rsidRDefault="00571023" w:rsidP="001653CD">
            <w:pPr>
              <w:jc w:val="center"/>
              <w:rPr>
                <w:rFonts w:asciiTheme="minorEastAsia" w:hAnsiTheme="minorEastAsia" w:cs="宋体"/>
                <w:sz w:val="18"/>
                <w:szCs w:val="18"/>
              </w:rPr>
            </w:pPr>
          </w:p>
        </w:tc>
        <w:tc>
          <w:tcPr>
            <w:tcW w:w="710"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4</w:t>
            </w:r>
          </w:p>
        </w:tc>
        <w:tc>
          <w:tcPr>
            <w:tcW w:w="1695"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钢琴</w:t>
            </w:r>
          </w:p>
        </w:tc>
      </w:tr>
      <w:tr w:rsidR="00571023" w:rsidRPr="00347D75" w:rsidTr="001653CD">
        <w:trPr>
          <w:trHeight w:val="387"/>
        </w:trPr>
        <w:tc>
          <w:tcPr>
            <w:tcW w:w="709"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6</w:t>
            </w:r>
          </w:p>
        </w:tc>
        <w:tc>
          <w:tcPr>
            <w:tcW w:w="2838"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kern w:val="0"/>
                <w:sz w:val="18"/>
                <w:szCs w:val="18"/>
              </w:rPr>
              <w:t>歌曲</w:t>
            </w:r>
            <w:r w:rsidRPr="001653CD">
              <w:rPr>
                <w:rFonts w:asciiTheme="minorEastAsia" w:hAnsiTheme="minorEastAsia" w:cs="宋体" w:hint="eastAsia"/>
                <w:sz w:val="18"/>
                <w:szCs w:val="18"/>
              </w:rPr>
              <w:t>艺术表现训练</w:t>
            </w:r>
          </w:p>
        </w:tc>
        <w:tc>
          <w:tcPr>
            <w:tcW w:w="708"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4</w:t>
            </w:r>
          </w:p>
        </w:tc>
        <w:tc>
          <w:tcPr>
            <w:tcW w:w="710" w:type="dxa"/>
            <w:vAlign w:val="center"/>
          </w:tcPr>
          <w:p w:rsidR="00571023" w:rsidRPr="001653CD" w:rsidRDefault="00571023" w:rsidP="001653CD">
            <w:pPr>
              <w:jc w:val="center"/>
              <w:rPr>
                <w:rFonts w:asciiTheme="minorEastAsia" w:hAnsiTheme="minorEastAsia" w:cs="宋体"/>
                <w:sz w:val="18"/>
                <w:szCs w:val="18"/>
              </w:rPr>
            </w:pPr>
          </w:p>
        </w:tc>
        <w:tc>
          <w:tcPr>
            <w:tcW w:w="710" w:type="dxa"/>
            <w:vAlign w:val="center"/>
          </w:tcPr>
          <w:p w:rsidR="00571023" w:rsidRPr="001653CD" w:rsidRDefault="00571023" w:rsidP="001653CD">
            <w:pPr>
              <w:jc w:val="center"/>
              <w:rPr>
                <w:rFonts w:asciiTheme="minorEastAsia" w:hAnsiTheme="minorEastAsia" w:cs="宋体"/>
                <w:sz w:val="18"/>
                <w:szCs w:val="18"/>
              </w:rPr>
            </w:pPr>
          </w:p>
        </w:tc>
        <w:tc>
          <w:tcPr>
            <w:tcW w:w="850" w:type="dxa"/>
            <w:vAlign w:val="center"/>
          </w:tcPr>
          <w:p w:rsidR="00571023" w:rsidRPr="001653CD" w:rsidRDefault="00571023" w:rsidP="001653CD">
            <w:pPr>
              <w:jc w:val="center"/>
              <w:rPr>
                <w:rFonts w:asciiTheme="minorEastAsia" w:hAnsiTheme="minorEastAsia" w:cs="宋体"/>
                <w:sz w:val="18"/>
                <w:szCs w:val="18"/>
              </w:rPr>
            </w:pPr>
          </w:p>
        </w:tc>
        <w:tc>
          <w:tcPr>
            <w:tcW w:w="710"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4</w:t>
            </w:r>
          </w:p>
        </w:tc>
        <w:tc>
          <w:tcPr>
            <w:tcW w:w="1695"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钢琴</w:t>
            </w:r>
          </w:p>
        </w:tc>
      </w:tr>
      <w:tr w:rsidR="00571023" w:rsidRPr="00347D75" w:rsidTr="001653CD">
        <w:trPr>
          <w:trHeight w:val="387"/>
        </w:trPr>
        <w:tc>
          <w:tcPr>
            <w:tcW w:w="709"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7</w:t>
            </w:r>
          </w:p>
        </w:tc>
        <w:tc>
          <w:tcPr>
            <w:tcW w:w="2838"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节奏、旋律、音准</w:t>
            </w:r>
          </w:p>
        </w:tc>
        <w:tc>
          <w:tcPr>
            <w:tcW w:w="708"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4</w:t>
            </w:r>
          </w:p>
        </w:tc>
        <w:tc>
          <w:tcPr>
            <w:tcW w:w="710" w:type="dxa"/>
            <w:vAlign w:val="center"/>
          </w:tcPr>
          <w:p w:rsidR="00571023" w:rsidRPr="001653CD" w:rsidRDefault="00571023" w:rsidP="001653CD">
            <w:pPr>
              <w:jc w:val="center"/>
              <w:rPr>
                <w:rFonts w:asciiTheme="minorEastAsia" w:hAnsiTheme="minorEastAsia" w:cs="宋体"/>
                <w:sz w:val="18"/>
                <w:szCs w:val="18"/>
              </w:rPr>
            </w:pPr>
          </w:p>
        </w:tc>
        <w:tc>
          <w:tcPr>
            <w:tcW w:w="710" w:type="dxa"/>
            <w:vAlign w:val="center"/>
          </w:tcPr>
          <w:p w:rsidR="00571023" w:rsidRPr="001653CD" w:rsidRDefault="00571023" w:rsidP="001653CD">
            <w:pPr>
              <w:jc w:val="center"/>
              <w:rPr>
                <w:rFonts w:asciiTheme="minorEastAsia" w:hAnsiTheme="minorEastAsia" w:cs="宋体"/>
                <w:sz w:val="18"/>
                <w:szCs w:val="18"/>
              </w:rPr>
            </w:pPr>
          </w:p>
        </w:tc>
        <w:tc>
          <w:tcPr>
            <w:tcW w:w="850" w:type="dxa"/>
            <w:vAlign w:val="center"/>
          </w:tcPr>
          <w:p w:rsidR="00571023" w:rsidRPr="001653CD" w:rsidRDefault="00571023" w:rsidP="001653CD">
            <w:pPr>
              <w:jc w:val="center"/>
              <w:rPr>
                <w:rFonts w:asciiTheme="minorEastAsia" w:hAnsiTheme="minorEastAsia" w:cs="宋体"/>
                <w:sz w:val="18"/>
                <w:szCs w:val="18"/>
              </w:rPr>
            </w:pPr>
          </w:p>
        </w:tc>
        <w:tc>
          <w:tcPr>
            <w:tcW w:w="710"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4</w:t>
            </w:r>
          </w:p>
        </w:tc>
        <w:tc>
          <w:tcPr>
            <w:tcW w:w="1695"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钢琴</w:t>
            </w:r>
          </w:p>
        </w:tc>
      </w:tr>
      <w:tr w:rsidR="00571023" w:rsidRPr="00347D75" w:rsidTr="001653CD">
        <w:trPr>
          <w:trHeight w:val="387"/>
        </w:trPr>
        <w:tc>
          <w:tcPr>
            <w:tcW w:w="709"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8</w:t>
            </w:r>
          </w:p>
        </w:tc>
        <w:tc>
          <w:tcPr>
            <w:tcW w:w="2838"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歌曲演唱</w:t>
            </w:r>
          </w:p>
        </w:tc>
        <w:tc>
          <w:tcPr>
            <w:tcW w:w="708"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4</w:t>
            </w:r>
          </w:p>
        </w:tc>
        <w:tc>
          <w:tcPr>
            <w:tcW w:w="710" w:type="dxa"/>
            <w:vAlign w:val="center"/>
          </w:tcPr>
          <w:p w:rsidR="00571023" w:rsidRPr="001653CD" w:rsidRDefault="00571023" w:rsidP="001653CD">
            <w:pPr>
              <w:jc w:val="center"/>
              <w:rPr>
                <w:rFonts w:asciiTheme="minorEastAsia" w:hAnsiTheme="minorEastAsia" w:cs="宋体"/>
                <w:sz w:val="18"/>
                <w:szCs w:val="18"/>
              </w:rPr>
            </w:pPr>
          </w:p>
        </w:tc>
        <w:tc>
          <w:tcPr>
            <w:tcW w:w="710" w:type="dxa"/>
            <w:vAlign w:val="center"/>
          </w:tcPr>
          <w:p w:rsidR="00571023" w:rsidRPr="001653CD" w:rsidRDefault="00571023" w:rsidP="001653CD">
            <w:pPr>
              <w:jc w:val="center"/>
              <w:rPr>
                <w:rFonts w:asciiTheme="minorEastAsia" w:hAnsiTheme="minorEastAsia" w:cs="宋体"/>
                <w:sz w:val="18"/>
                <w:szCs w:val="18"/>
              </w:rPr>
            </w:pPr>
          </w:p>
        </w:tc>
        <w:tc>
          <w:tcPr>
            <w:tcW w:w="850" w:type="dxa"/>
            <w:vAlign w:val="center"/>
          </w:tcPr>
          <w:p w:rsidR="00571023" w:rsidRPr="001653CD" w:rsidRDefault="00571023" w:rsidP="001653CD">
            <w:pPr>
              <w:jc w:val="center"/>
              <w:rPr>
                <w:rFonts w:asciiTheme="minorEastAsia" w:hAnsiTheme="minorEastAsia" w:cs="宋体"/>
                <w:sz w:val="18"/>
                <w:szCs w:val="18"/>
              </w:rPr>
            </w:pPr>
          </w:p>
        </w:tc>
        <w:tc>
          <w:tcPr>
            <w:tcW w:w="710"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4</w:t>
            </w:r>
          </w:p>
        </w:tc>
        <w:tc>
          <w:tcPr>
            <w:tcW w:w="1695"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钢琴</w:t>
            </w:r>
          </w:p>
        </w:tc>
      </w:tr>
      <w:tr w:rsidR="00571023" w:rsidRPr="00347D75" w:rsidTr="001653CD">
        <w:trPr>
          <w:cantSplit/>
          <w:trHeight w:val="363"/>
        </w:trPr>
        <w:tc>
          <w:tcPr>
            <w:tcW w:w="3547" w:type="dxa"/>
            <w:gridSpan w:val="2"/>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合计</w:t>
            </w:r>
          </w:p>
        </w:tc>
        <w:tc>
          <w:tcPr>
            <w:tcW w:w="708"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32</w:t>
            </w:r>
          </w:p>
        </w:tc>
        <w:tc>
          <w:tcPr>
            <w:tcW w:w="710" w:type="dxa"/>
            <w:vAlign w:val="center"/>
          </w:tcPr>
          <w:p w:rsidR="00571023" w:rsidRPr="001653CD" w:rsidRDefault="00571023" w:rsidP="001653CD">
            <w:pPr>
              <w:jc w:val="center"/>
              <w:rPr>
                <w:rFonts w:asciiTheme="minorEastAsia" w:hAnsiTheme="minorEastAsia" w:cs="宋体"/>
                <w:sz w:val="18"/>
                <w:szCs w:val="18"/>
              </w:rPr>
            </w:pPr>
          </w:p>
        </w:tc>
        <w:tc>
          <w:tcPr>
            <w:tcW w:w="710" w:type="dxa"/>
            <w:vAlign w:val="center"/>
          </w:tcPr>
          <w:p w:rsidR="00571023" w:rsidRPr="001653CD" w:rsidRDefault="00571023" w:rsidP="001653CD">
            <w:pPr>
              <w:jc w:val="center"/>
              <w:rPr>
                <w:rFonts w:asciiTheme="minorEastAsia" w:hAnsiTheme="minorEastAsia" w:cs="宋体"/>
                <w:sz w:val="18"/>
                <w:szCs w:val="18"/>
              </w:rPr>
            </w:pPr>
          </w:p>
        </w:tc>
        <w:tc>
          <w:tcPr>
            <w:tcW w:w="850" w:type="dxa"/>
            <w:vAlign w:val="center"/>
          </w:tcPr>
          <w:p w:rsidR="00571023" w:rsidRPr="001653CD" w:rsidRDefault="00571023" w:rsidP="001653CD">
            <w:pPr>
              <w:jc w:val="center"/>
              <w:rPr>
                <w:rFonts w:asciiTheme="minorEastAsia" w:hAnsiTheme="minorEastAsia" w:cs="宋体"/>
                <w:sz w:val="18"/>
                <w:szCs w:val="18"/>
              </w:rPr>
            </w:pPr>
          </w:p>
        </w:tc>
        <w:tc>
          <w:tcPr>
            <w:tcW w:w="710" w:type="dxa"/>
            <w:vAlign w:val="center"/>
          </w:tcPr>
          <w:p w:rsidR="00571023" w:rsidRPr="001653CD" w:rsidRDefault="00571023" w:rsidP="001653CD">
            <w:pPr>
              <w:jc w:val="center"/>
              <w:rPr>
                <w:rFonts w:asciiTheme="minorEastAsia" w:hAnsiTheme="minorEastAsia" w:cs="宋体"/>
                <w:sz w:val="18"/>
                <w:szCs w:val="18"/>
              </w:rPr>
            </w:pPr>
            <w:r w:rsidRPr="001653CD">
              <w:rPr>
                <w:rFonts w:asciiTheme="minorEastAsia" w:hAnsiTheme="minorEastAsia" w:cs="宋体" w:hint="eastAsia"/>
                <w:sz w:val="18"/>
                <w:szCs w:val="18"/>
              </w:rPr>
              <w:t>32</w:t>
            </w:r>
          </w:p>
        </w:tc>
        <w:tc>
          <w:tcPr>
            <w:tcW w:w="1695" w:type="dxa"/>
            <w:vAlign w:val="center"/>
          </w:tcPr>
          <w:p w:rsidR="00571023" w:rsidRPr="001653CD" w:rsidRDefault="00571023" w:rsidP="001653CD">
            <w:pPr>
              <w:jc w:val="center"/>
              <w:rPr>
                <w:rFonts w:asciiTheme="minorEastAsia" w:hAnsiTheme="minorEastAsia" w:cs="宋体"/>
                <w:sz w:val="18"/>
                <w:szCs w:val="18"/>
              </w:rPr>
            </w:pPr>
          </w:p>
        </w:tc>
      </w:tr>
    </w:tbl>
    <w:p w:rsidR="00571023" w:rsidRPr="00347D75" w:rsidRDefault="00571023" w:rsidP="00347D75">
      <w:pPr>
        <w:autoSpaceDE w:val="0"/>
        <w:autoSpaceDN w:val="0"/>
        <w:adjustRightInd w:val="0"/>
        <w:spacing w:line="300" w:lineRule="auto"/>
        <w:ind w:firstLineChars="200" w:firstLine="420"/>
        <w:rPr>
          <w:rFonts w:asciiTheme="minorEastAsia" w:hAnsiTheme="minorEastAsia" w:cs="宋体"/>
          <w:szCs w:val="21"/>
          <w:lang w:val="zh-CN"/>
        </w:rPr>
      </w:pP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《艺术指导Ⅱ》课程教学内容纲要</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第一章  艺术指导在歌曲演唱中的作用</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1、艺术指导中找到学习声乐的思路。</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2、讲解艺术指导在歌曲演唱中的作用。</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3、歌曲演唱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第二章  钢琴与歌曲演唱艺术存在问题</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1、进行艺术指导心得交流</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2、合伴奏过程中指出学生的问题</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3、歌曲演唱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第三章  伴奏的艺术性</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1、加强体验伴奏在演唱中的作用</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2、伴奏与演唱能融为一体</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lastRenderedPageBreak/>
        <w:t>3、歌曲演唱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第四章  作品创作背景</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1、搜集并了解所演唱作品的创作背景，内容等元素。</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第五章  作品曲式分析</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1、了解作品曲式结构</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第六章  分析钢琴伴奏和演唱者的关系</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1、分析钢琴伴奏及演唱者的合作关系</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第七章  伴奏与演唱的互动互助</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1、伴奏与演唱的互动互助关系</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lastRenderedPageBreak/>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第八章  合伴奏讲解考试内容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1、复习本学期教学内容，合伴奏讲解考试内容，准备考试。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教师讲解、示范与学生演唱相结合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《艺术指导Ⅱ》教学时数分配表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407"/>
        <w:gridCol w:w="708"/>
        <w:gridCol w:w="710"/>
        <w:gridCol w:w="710"/>
        <w:gridCol w:w="850"/>
        <w:gridCol w:w="710"/>
        <w:gridCol w:w="1227"/>
      </w:tblGrid>
      <w:tr w:rsidR="00571023" w:rsidRPr="00347D75">
        <w:trPr>
          <w:cantSplit/>
          <w:trHeight w:val="411"/>
        </w:trPr>
        <w:tc>
          <w:tcPr>
            <w:tcW w:w="3941" w:type="dxa"/>
            <w:gridSpan w:val="2"/>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教学内容</w:t>
            </w:r>
          </w:p>
        </w:tc>
        <w:tc>
          <w:tcPr>
            <w:tcW w:w="3688" w:type="dxa"/>
            <w:gridSpan w:val="5"/>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各教学环节学时分配</w:t>
            </w:r>
          </w:p>
        </w:tc>
        <w:tc>
          <w:tcPr>
            <w:tcW w:w="1227" w:type="dxa"/>
            <w:vMerge w:val="restart"/>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采用何种多媒体教学手段</w:t>
            </w:r>
          </w:p>
        </w:tc>
      </w:tr>
      <w:tr w:rsidR="00571023" w:rsidRPr="00347D75">
        <w:trPr>
          <w:cantSplit/>
          <w:trHeight w:val="696"/>
        </w:trPr>
        <w:tc>
          <w:tcPr>
            <w:tcW w:w="534"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章节</w:t>
            </w:r>
          </w:p>
        </w:tc>
        <w:tc>
          <w:tcPr>
            <w:tcW w:w="3407"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主要内容</w:t>
            </w:r>
          </w:p>
        </w:tc>
        <w:tc>
          <w:tcPr>
            <w:tcW w:w="70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讲授</w:t>
            </w: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实验</w:t>
            </w: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实践</w:t>
            </w:r>
          </w:p>
        </w:tc>
        <w:tc>
          <w:tcPr>
            <w:tcW w:w="85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指导</w:t>
            </w:r>
          </w:p>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自学</w:t>
            </w: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小计</w:t>
            </w:r>
          </w:p>
        </w:tc>
        <w:tc>
          <w:tcPr>
            <w:tcW w:w="1227" w:type="dxa"/>
            <w:vMerge/>
            <w:vAlign w:val="center"/>
          </w:tcPr>
          <w:p w:rsidR="00571023" w:rsidRPr="003B5D64" w:rsidRDefault="00571023" w:rsidP="003B5D64">
            <w:pPr>
              <w:jc w:val="center"/>
              <w:rPr>
                <w:rFonts w:asciiTheme="minorEastAsia" w:hAnsiTheme="minorEastAsia" w:cs="宋体"/>
                <w:sz w:val="18"/>
                <w:szCs w:val="18"/>
              </w:rPr>
            </w:pPr>
          </w:p>
        </w:tc>
      </w:tr>
      <w:tr w:rsidR="00571023" w:rsidRPr="00347D75">
        <w:trPr>
          <w:trHeight w:val="348"/>
        </w:trPr>
        <w:tc>
          <w:tcPr>
            <w:tcW w:w="534"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1</w:t>
            </w:r>
          </w:p>
        </w:tc>
        <w:tc>
          <w:tcPr>
            <w:tcW w:w="3407" w:type="dxa"/>
            <w:vAlign w:val="center"/>
          </w:tcPr>
          <w:p w:rsidR="00571023" w:rsidRPr="003B5D64" w:rsidRDefault="00571023" w:rsidP="003B5D64">
            <w:pPr>
              <w:autoSpaceDE w:val="0"/>
              <w:autoSpaceDN w:val="0"/>
              <w:adjustRightInd w:val="0"/>
              <w:jc w:val="center"/>
              <w:rPr>
                <w:rFonts w:asciiTheme="minorEastAsia" w:hAnsiTheme="minorEastAsia" w:cs="宋体"/>
                <w:sz w:val="18"/>
                <w:szCs w:val="18"/>
              </w:rPr>
            </w:pPr>
            <w:r w:rsidRPr="003B5D64">
              <w:rPr>
                <w:rFonts w:asciiTheme="minorEastAsia" w:hAnsiTheme="minorEastAsia" w:cs="宋体" w:hint="eastAsia"/>
                <w:sz w:val="18"/>
                <w:szCs w:val="18"/>
              </w:rPr>
              <w:t>艺术指导在歌曲演唱中的作用</w:t>
            </w:r>
          </w:p>
        </w:tc>
        <w:tc>
          <w:tcPr>
            <w:tcW w:w="70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1227"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w:t>
            </w:r>
          </w:p>
        </w:tc>
      </w:tr>
      <w:tr w:rsidR="00571023" w:rsidRPr="00347D75">
        <w:trPr>
          <w:trHeight w:val="387"/>
        </w:trPr>
        <w:tc>
          <w:tcPr>
            <w:tcW w:w="534"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2</w:t>
            </w:r>
          </w:p>
        </w:tc>
        <w:tc>
          <w:tcPr>
            <w:tcW w:w="3407"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kern w:val="0"/>
                <w:sz w:val="18"/>
                <w:szCs w:val="18"/>
                <w:lang w:val="zh-CN"/>
              </w:rPr>
              <w:t>钢琴与</w:t>
            </w:r>
            <w:r w:rsidRPr="003B5D64">
              <w:rPr>
                <w:rFonts w:asciiTheme="minorEastAsia" w:hAnsiTheme="minorEastAsia" w:cs="宋体" w:hint="eastAsia"/>
                <w:sz w:val="18"/>
                <w:szCs w:val="18"/>
              </w:rPr>
              <w:t>歌曲演唱艺术存在问题</w:t>
            </w:r>
          </w:p>
        </w:tc>
        <w:tc>
          <w:tcPr>
            <w:tcW w:w="70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1227"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w:t>
            </w:r>
          </w:p>
        </w:tc>
      </w:tr>
      <w:tr w:rsidR="00571023" w:rsidRPr="00347D75">
        <w:trPr>
          <w:trHeight w:val="387"/>
        </w:trPr>
        <w:tc>
          <w:tcPr>
            <w:tcW w:w="534"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3</w:t>
            </w:r>
          </w:p>
        </w:tc>
        <w:tc>
          <w:tcPr>
            <w:tcW w:w="3407"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kern w:val="0"/>
                <w:sz w:val="18"/>
                <w:szCs w:val="18"/>
                <w:lang w:val="zh-CN"/>
              </w:rPr>
              <w:t>伴奏的艺术性</w:t>
            </w:r>
          </w:p>
        </w:tc>
        <w:tc>
          <w:tcPr>
            <w:tcW w:w="70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1227"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w:t>
            </w:r>
          </w:p>
        </w:tc>
      </w:tr>
      <w:tr w:rsidR="00571023" w:rsidRPr="00347D75">
        <w:trPr>
          <w:trHeight w:val="387"/>
        </w:trPr>
        <w:tc>
          <w:tcPr>
            <w:tcW w:w="534"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3407" w:type="dxa"/>
            <w:vAlign w:val="center"/>
          </w:tcPr>
          <w:p w:rsidR="00571023" w:rsidRPr="003B5D64" w:rsidRDefault="00571023" w:rsidP="003B5D64">
            <w:pPr>
              <w:autoSpaceDE w:val="0"/>
              <w:autoSpaceDN w:val="0"/>
              <w:adjustRightInd w:val="0"/>
              <w:jc w:val="center"/>
              <w:rPr>
                <w:rFonts w:asciiTheme="minorEastAsia" w:hAnsiTheme="minorEastAsia" w:cs="宋体"/>
                <w:sz w:val="18"/>
                <w:szCs w:val="18"/>
              </w:rPr>
            </w:pPr>
            <w:r w:rsidRPr="003B5D64">
              <w:rPr>
                <w:rFonts w:asciiTheme="minorEastAsia" w:hAnsiTheme="minorEastAsia" w:cs="宋体" w:hint="eastAsia"/>
                <w:sz w:val="18"/>
                <w:szCs w:val="18"/>
              </w:rPr>
              <w:t>作品创作背景</w:t>
            </w:r>
          </w:p>
        </w:tc>
        <w:tc>
          <w:tcPr>
            <w:tcW w:w="70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1227"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w:t>
            </w:r>
          </w:p>
        </w:tc>
      </w:tr>
      <w:tr w:rsidR="00571023" w:rsidRPr="00347D75">
        <w:trPr>
          <w:trHeight w:val="387"/>
        </w:trPr>
        <w:tc>
          <w:tcPr>
            <w:tcW w:w="534"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5</w:t>
            </w:r>
          </w:p>
        </w:tc>
        <w:tc>
          <w:tcPr>
            <w:tcW w:w="3407"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作品曲式分析</w:t>
            </w:r>
          </w:p>
        </w:tc>
        <w:tc>
          <w:tcPr>
            <w:tcW w:w="70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1227"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w:t>
            </w:r>
          </w:p>
        </w:tc>
      </w:tr>
      <w:tr w:rsidR="00571023" w:rsidRPr="00347D75">
        <w:trPr>
          <w:trHeight w:val="387"/>
        </w:trPr>
        <w:tc>
          <w:tcPr>
            <w:tcW w:w="534"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6</w:t>
            </w:r>
          </w:p>
        </w:tc>
        <w:tc>
          <w:tcPr>
            <w:tcW w:w="3407" w:type="dxa"/>
            <w:vAlign w:val="center"/>
          </w:tcPr>
          <w:p w:rsidR="00571023" w:rsidRPr="003B5D64" w:rsidRDefault="00571023" w:rsidP="003B5D64">
            <w:pPr>
              <w:autoSpaceDE w:val="0"/>
              <w:autoSpaceDN w:val="0"/>
              <w:adjustRightInd w:val="0"/>
              <w:jc w:val="center"/>
              <w:rPr>
                <w:rFonts w:asciiTheme="minorEastAsia" w:hAnsiTheme="minorEastAsia" w:cs="宋体"/>
                <w:sz w:val="18"/>
                <w:szCs w:val="18"/>
              </w:rPr>
            </w:pPr>
            <w:r w:rsidRPr="003B5D64">
              <w:rPr>
                <w:rFonts w:asciiTheme="minorEastAsia" w:hAnsiTheme="minorEastAsia" w:cs="宋体" w:hint="eastAsia"/>
                <w:sz w:val="18"/>
                <w:szCs w:val="18"/>
              </w:rPr>
              <w:t>分析钢琴伴奏和演唱者的关系</w:t>
            </w:r>
          </w:p>
        </w:tc>
        <w:tc>
          <w:tcPr>
            <w:tcW w:w="70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1227"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w:t>
            </w:r>
          </w:p>
        </w:tc>
      </w:tr>
      <w:tr w:rsidR="00571023" w:rsidRPr="00347D75">
        <w:trPr>
          <w:trHeight w:val="387"/>
        </w:trPr>
        <w:tc>
          <w:tcPr>
            <w:tcW w:w="534"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7</w:t>
            </w:r>
          </w:p>
        </w:tc>
        <w:tc>
          <w:tcPr>
            <w:tcW w:w="3407"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伴奏与演唱的互动互助</w:t>
            </w:r>
          </w:p>
        </w:tc>
        <w:tc>
          <w:tcPr>
            <w:tcW w:w="70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1227"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w:t>
            </w:r>
          </w:p>
        </w:tc>
      </w:tr>
      <w:tr w:rsidR="00571023" w:rsidRPr="00347D75">
        <w:trPr>
          <w:trHeight w:val="387"/>
        </w:trPr>
        <w:tc>
          <w:tcPr>
            <w:tcW w:w="534"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8</w:t>
            </w:r>
          </w:p>
        </w:tc>
        <w:tc>
          <w:tcPr>
            <w:tcW w:w="3407"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合伴奏讲解考试内容</w:t>
            </w:r>
          </w:p>
        </w:tc>
        <w:tc>
          <w:tcPr>
            <w:tcW w:w="70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1227"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w:t>
            </w:r>
          </w:p>
        </w:tc>
      </w:tr>
      <w:tr w:rsidR="00571023" w:rsidRPr="00347D75">
        <w:trPr>
          <w:cantSplit/>
          <w:trHeight w:val="363"/>
        </w:trPr>
        <w:tc>
          <w:tcPr>
            <w:tcW w:w="3941" w:type="dxa"/>
            <w:gridSpan w:val="2"/>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合计</w:t>
            </w:r>
          </w:p>
        </w:tc>
        <w:tc>
          <w:tcPr>
            <w:tcW w:w="70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32</w:t>
            </w: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32</w:t>
            </w:r>
          </w:p>
        </w:tc>
        <w:tc>
          <w:tcPr>
            <w:tcW w:w="1227" w:type="dxa"/>
            <w:vAlign w:val="center"/>
          </w:tcPr>
          <w:p w:rsidR="00571023" w:rsidRPr="003B5D64" w:rsidRDefault="00571023" w:rsidP="003B5D64">
            <w:pPr>
              <w:jc w:val="center"/>
              <w:rPr>
                <w:rFonts w:asciiTheme="minorEastAsia" w:hAnsiTheme="minorEastAsia" w:cs="宋体"/>
                <w:sz w:val="18"/>
                <w:szCs w:val="18"/>
              </w:rPr>
            </w:pPr>
          </w:p>
        </w:tc>
      </w:tr>
    </w:tbl>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《艺术指导Ⅲ》课程教学内容纲要</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第一章  艺术指导与作品演唱更好的融合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1、艺术指导与作品演唱更好的融合和表现</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第二章  歌曲意境</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lastRenderedPageBreak/>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1、声乐作品的片段</w:t>
      </w:r>
      <w:proofErr w:type="gramStart"/>
      <w:r w:rsidRPr="00E058F8">
        <w:rPr>
          <w:rFonts w:asciiTheme="minorEastAsia" w:eastAsiaTheme="minorEastAsia" w:hAnsiTheme="minorEastAsia" w:cs="宋体" w:hint="eastAsia"/>
          <w:sz w:val="21"/>
          <w:szCs w:val="21"/>
        </w:rPr>
        <w:t>伴奏让</w:t>
      </w:r>
      <w:proofErr w:type="gramEnd"/>
      <w:r w:rsidRPr="00E058F8">
        <w:rPr>
          <w:rFonts w:asciiTheme="minorEastAsia" w:eastAsiaTheme="minorEastAsia" w:hAnsiTheme="minorEastAsia" w:cs="宋体" w:hint="eastAsia"/>
          <w:sz w:val="21"/>
          <w:szCs w:val="21"/>
        </w:rPr>
        <w:t>学生感受歌曲意境。</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第三章  作品合乐</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 xml:space="preserve">1、声乐作品有深入的理解，继而进行作品合乐。 </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第四章  歌曲感情的处理</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1、如何理解钢琴伴奏的阴阳顿挫，并加深对歌曲感情的处理</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第五章  歌曲演唱深入挖掘作品思想情感</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1、指出学生演唱中的节奏音准问题，以及提升学生对技巧的掌控能力。</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2、和学生对其演唱作品进行艺术效果分析</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3、歌曲演唱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第六章  钢琴伴奏的音乐形象</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lastRenderedPageBreak/>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1、了解钢琴伴奏可以塑造完美的音乐形象</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第七章  曲目进行复习合乐</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1、对本学期的曲目进行复习合</w:t>
      </w:r>
      <w:proofErr w:type="gramStart"/>
      <w:r w:rsidRPr="00E058F8">
        <w:rPr>
          <w:rFonts w:asciiTheme="minorEastAsia" w:eastAsiaTheme="minorEastAsia" w:hAnsiTheme="minorEastAsia" w:cs="宋体" w:hint="eastAsia"/>
          <w:sz w:val="21"/>
          <w:szCs w:val="21"/>
        </w:rPr>
        <w:t>乐确定</w:t>
      </w:r>
      <w:proofErr w:type="gramEnd"/>
      <w:r w:rsidRPr="00E058F8">
        <w:rPr>
          <w:rFonts w:asciiTheme="minorEastAsia" w:eastAsiaTheme="minorEastAsia" w:hAnsiTheme="minorEastAsia" w:cs="宋体" w:hint="eastAsia"/>
          <w:sz w:val="21"/>
          <w:szCs w:val="21"/>
        </w:rPr>
        <w:t>学年音乐会曲目。</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2、和伴奏并处理细节</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3、歌曲演唱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教师讲解、示范与学生演唱相结合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第八章  歌曲演唱处理作品瑕疵</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1、处理作品情感</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2、音乐会歌曲和伴奏</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347D75" w:rsidRDefault="00571023" w:rsidP="00347D75">
      <w:pPr>
        <w:autoSpaceDE w:val="0"/>
        <w:autoSpaceDN w:val="0"/>
        <w:adjustRightInd w:val="0"/>
        <w:spacing w:line="300" w:lineRule="auto"/>
        <w:ind w:firstLineChars="200" w:firstLine="420"/>
        <w:rPr>
          <w:rFonts w:asciiTheme="minorEastAsia" w:hAnsiTheme="minorEastAsia" w:cs="宋体"/>
          <w:kern w:val="0"/>
          <w:szCs w:val="21"/>
          <w:lang w:val="zh-CN"/>
        </w:rPr>
      </w:pPr>
      <w:r w:rsidRPr="00347D75">
        <w:rPr>
          <w:rFonts w:asciiTheme="minorEastAsia" w:hAnsiTheme="minorEastAsia" w:cs="宋体" w:hint="eastAsia"/>
          <w:szCs w:val="21"/>
          <w:lang w:val="zh-CN"/>
        </w:rPr>
        <w:t>《艺术指导</w:t>
      </w:r>
      <w:r w:rsidRPr="00347D75">
        <w:rPr>
          <w:rFonts w:asciiTheme="minorEastAsia" w:hAnsiTheme="minorEastAsia" w:cs="宋体" w:hint="eastAsia"/>
          <w:szCs w:val="21"/>
        </w:rPr>
        <w:t>Ⅲ</w:t>
      </w:r>
      <w:r w:rsidRPr="00347D75">
        <w:rPr>
          <w:rFonts w:asciiTheme="minorEastAsia" w:hAnsiTheme="minorEastAsia" w:cs="宋体" w:hint="eastAsia"/>
          <w:szCs w:val="21"/>
          <w:lang w:val="zh-CN"/>
        </w:rPr>
        <w:t>》教学时数分配表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9"/>
        <w:gridCol w:w="3260"/>
        <w:gridCol w:w="708"/>
        <w:gridCol w:w="710"/>
        <w:gridCol w:w="710"/>
        <w:gridCol w:w="850"/>
        <w:gridCol w:w="710"/>
        <w:gridCol w:w="1229"/>
      </w:tblGrid>
      <w:tr w:rsidR="00571023" w:rsidRPr="00347D75">
        <w:trPr>
          <w:cantSplit/>
          <w:trHeight w:val="411"/>
        </w:trPr>
        <w:tc>
          <w:tcPr>
            <w:tcW w:w="3939" w:type="dxa"/>
            <w:gridSpan w:val="2"/>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教学内容</w:t>
            </w:r>
          </w:p>
        </w:tc>
        <w:tc>
          <w:tcPr>
            <w:tcW w:w="3688" w:type="dxa"/>
            <w:gridSpan w:val="5"/>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各教学环节学时分配</w:t>
            </w:r>
          </w:p>
        </w:tc>
        <w:tc>
          <w:tcPr>
            <w:tcW w:w="1229" w:type="dxa"/>
            <w:vMerge w:val="restart"/>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采用何种多媒体教学手段</w:t>
            </w:r>
          </w:p>
        </w:tc>
      </w:tr>
      <w:tr w:rsidR="00571023" w:rsidRPr="00347D75">
        <w:trPr>
          <w:cantSplit/>
          <w:trHeight w:val="696"/>
        </w:trPr>
        <w:tc>
          <w:tcPr>
            <w:tcW w:w="679"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章节</w:t>
            </w:r>
          </w:p>
        </w:tc>
        <w:tc>
          <w:tcPr>
            <w:tcW w:w="326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主要内容</w:t>
            </w:r>
          </w:p>
        </w:tc>
        <w:tc>
          <w:tcPr>
            <w:tcW w:w="70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讲授</w:t>
            </w: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实验</w:t>
            </w: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实践</w:t>
            </w:r>
          </w:p>
        </w:tc>
        <w:tc>
          <w:tcPr>
            <w:tcW w:w="85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指导</w:t>
            </w:r>
          </w:p>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自学</w:t>
            </w: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小计</w:t>
            </w:r>
          </w:p>
        </w:tc>
        <w:tc>
          <w:tcPr>
            <w:tcW w:w="1229" w:type="dxa"/>
            <w:vMerge/>
            <w:vAlign w:val="center"/>
          </w:tcPr>
          <w:p w:rsidR="00571023" w:rsidRPr="003B5D64" w:rsidRDefault="00571023" w:rsidP="003B5D64">
            <w:pPr>
              <w:jc w:val="center"/>
              <w:rPr>
                <w:rFonts w:asciiTheme="minorEastAsia" w:hAnsiTheme="minorEastAsia" w:cs="宋体"/>
                <w:sz w:val="18"/>
                <w:szCs w:val="18"/>
              </w:rPr>
            </w:pPr>
          </w:p>
        </w:tc>
      </w:tr>
      <w:tr w:rsidR="00571023" w:rsidRPr="00347D75">
        <w:trPr>
          <w:trHeight w:val="348"/>
        </w:trPr>
        <w:tc>
          <w:tcPr>
            <w:tcW w:w="679"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1</w:t>
            </w:r>
          </w:p>
        </w:tc>
        <w:tc>
          <w:tcPr>
            <w:tcW w:w="3260" w:type="dxa"/>
            <w:vAlign w:val="center"/>
          </w:tcPr>
          <w:p w:rsidR="00571023" w:rsidRPr="003B5D64" w:rsidRDefault="00571023" w:rsidP="003B5D64">
            <w:pPr>
              <w:autoSpaceDE w:val="0"/>
              <w:autoSpaceDN w:val="0"/>
              <w:adjustRightInd w:val="0"/>
              <w:jc w:val="center"/>
              <w:rPr>
                <w:rFonts w:asciiTheme="minorEastAsia" w:hAnsiTheme="minorEastAsia" w:cs="宋体"/>
                <w:sz w:val="18"/>
                <w:szCs w:val="18"/>
              </w:rPr>
            </w:pPr>
            <w:r w:rsidRPr="003B5D64">
              <w:rPr>
                <w:rFonts w:asciiTheme="minorEastAsia" w:hAnsiTheme="minorEastAsia" w:cs="宋体" w:hint="eastAsia"/>
                <w:sz w:val="18"/>
                <w:szCs w:val="18"/>
              </w:rPr>
              <w:t>艺术指导与作品演唱更好的融合</w:t>
            </w:r>
          </w:p>
        </w:tc>
        <w:tc>
          <w:tcPr>
            <w:tcW w:w="70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1229"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w:t>
            </w:r>
          </w:p>
        </w:tc>
      </w:tr>
      <w:tr w:rsidR="00571023" w:rsidRPr="00347D75">
        <w:trPr>
          <w:trHeight w:val="387"/>
        </w:trPr>
        <w:tc>
          <w:tcPr>
            <w:tcW w:w="679"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2</w:t>
            </w:r>
          </w:p>
        </w:tc>
        <w:tc>
          <w:tcPr>
            <w:tcW w:w="326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歌曲意境</w:t>
            </w:r>
          </w:p>
        </w:tc>
        <w:tc>
          <w:tcPr>
            <w:tcW w:w="70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1229"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w:t>
            </w:r>
          </w:p>
        </w:tc>
      </w:tr>
      <w:tr w:rsidR="00571023" w:rsidRPr="00347D75">
        <w:trPr>
          <w:trHeight w:val="387"/>
        </w:trPr>
        <w:tc>
          <w:tcPr>
            <w:tcW w:w="679"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3</w:t>
            </w:r>
          </w:p>
        </w:tc>
        <w:tc>
          <w:tcPr>
            <w:tcW w:w="326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作品合乐</w:t>
            </w:r>
          </w:p>
        </w:tc>
        <w:tc>
          <w:tcPr>
            <w:tcW w:w="70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1229"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w:t>
            </w:r>
          </w:p>
        </w:tc>
      </w:tr>
      <w:tr w:rsidR="00571023" w:rsidRPr="00347D75">
        <w:trPr>
          <w:trHeight w:val="387"/>
        </w:trPr>
        <w:tc>
          <w:tcPr>
            <w:tcW w:w="679"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326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歌曲感情的处理</w:t>
            </w:r>
          </w:p>
        </w:tc>
        <w:tc>
          <w:tcPr>
            <w:tcW w:w="70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1229"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w:t>
            </w:r>
          </w:p>
        </w:tc>
      </w:tr>
      <w:tr w:rsidR="00571023" w:rsidRPr="00347D75">
        <w:trPr>
          <w:trHeight w:val="387"/>
        </w:trPr>
        <w:tc>
          <w:tcPr>
            <w:tcW w:w="679"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5</w:t>
            </w:r>
          </w:p>
        </w:tc>
        <w:tc>
          <w:tcPr>
            <w:tcW w:w="326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歌曲演唱深入挖掘作品思想情感</w:t>
            </w:r>
          </w:p>
        </w:tc>
        <w:tc>
          <w:tcPr>
            <w:tcW w:w="70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1229"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w:t>
            </w:r>
          </w:p>
        </w:tc>
      </w:tr>
      <w:tr w:rsidR="00571023" w:rsidRPr="00347D75">
        <w:trPr>
          <w:trHeight w:val="387"/>
        </w:trPr>
        <w:tc>
          <w:tcPr>
            <w:tcW w:w="679"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6</w:t>
            </w:r>
          </w:p>
        </w:tc>
        <w:tc>
          <w:tcPr>
            <w:tcW w:w="3260" w:type="dxa"/>
            <w:vAlign w:val="center"/>
          </w:tcPr>
          <w:p w:rsidR="00571023" w:rsidRPr="003B5D64" w:rsidRDefault="00571023" w:rsidP="003B5D64">
            <w:pPr>
              <w:autoSpaceDE w:val="0"/>
              <w:autoSpaceDN w:val="0"/>
              <w:adjustRightInd w:val="0"/>
              <w:jc w:val="center"/>
              <w:rPr>
                <w:rFonts w:asciiTheme="minorEastAsia" w:hAnsiTheme="minorEastAsia" w:cs="宋体"/>
                <w:sz w:val="18"/>
                <w:szCs w:val="18"/>
              </w:rPr>
            </w:pPr>
            <w:r w:rsidRPr="003B5D64">
              <w:rPr>
                <w:rFonts w:asciiTheme="minorEastAsia" w:hAnsiTheme="minorEastAsia" w:cs="宋体" w:hint="eastAsia"/>
                <w:sz w:val="18"/>
                <w:szCs w:val="18"/>
              </w:rPr>
              <w:t>钢琴伴奏的音乐形象</w:t>
            </w:r>
          </w:p>
        </w:tc>
        <w:tc>
          <w:tcPr>
            <w:tcW w:w="70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1229"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w:t>
            </w:r>
          </w:p>
        </w:tc>
      </w:tr>
      <w:tr w:rsidR="00571023" w:rsidRPr="00347D75">
        <w:trPr>
          <w:trHeight w:val="387"/>
        </w:trPr>
        <w:tc>
          <w:tcPr>
            <w:tcW w:w="679"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lastRenderedPageBreak/>
              <w:t>7</w:t>
            </w:r>
          </w:p>
        </w:tc>
        <w:tc>
          <w:tcPr>
            <w:tcW w:w="326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曲目进行复习合乐</w:t>
            </w:r>
          </w:p>
        </w:tc>
        <w:tc>
          <w:tcPr>
            <w:tcW w:w="70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1229"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w:t>
            </w:r>
          </w:p>
        </w:tc>
      </w:tr>
      <w:tr w:rsidR="00571023" w:rsidRPr="00347D75">
        <w:trPr>
          <w:trHeight w:val="387"/>
        </w:trPr>
        <w:tc>
          <w:tcPr>
            <w:tcW w:w="679"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8</w:t>
            </w:r>
          </w:p>
        </w:tc>
        <w:tc>
          <w:tcPr>
            <w:tcW w:w="326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歌曲演唱处理作品瑕疵</w:t>
            </w:r>
          </w:p>
        </w:tc>
        <w:tc>
          <w:tcPr>
            <w:tcW w:w="70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1229"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w:t>
            </w:r>
          </w:p>
        </w:tc>
      </w:tr>
      <w:tr w:rsidR="00571023" w:rsidRPr="00347D75">
        <w:trPr>
          <w:cantSplit/>
          <w:trHeight w:val="363"/>
        </w:trPr>
        <w:tc>
          <w:tcPr>
            <w:tcW w:w="3939" w:type="dxa"/>
            <w:gridSpan w:val="2"/>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合计</w:t>
            </w:r>
          </w:p>
        </w:tc>
        <w:tc>
          <w:tcPr>
            <w:tcW w:w="70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32</w:t>
            </w: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32</w:t>
            </w:r>
          </w:p>
        </w:tc>
        <w:tc>
          <w:tcPr>
            <w:tcW w:w="1229" w:type="dxa"/>
            <w:vAlign w:val="center"/>
          </w:tcPr>
          <w:p w:rsidR="00571023" w:rsidRPr="003B5D64" w:rsidRDefault="00571023" w:rsidP="003B5D64">
            <w:pPr>
              <w:jc w:val="center"/>
              <w:rPr>
                <w:rFonts w:asciiTheme="minorEastAsia" w:hAnsiTheme="minorEastAsia" w:cs="宋体"/>
                <w:sz w:val="18"/>
                <w:szCs w:val="18"/>
              </w:rPr>
            </w:pPr>
          </w:p>
        </w:tc>
      </w:tr>
    </w:tbl>
    <w:p w:rsidR="00571023" w:rsidRPr="00347D75" w:rsidRDefault="00571023" w:rsidP="00347D75">
      <w:pPr>
        <w:autoSpaceDE w:val="0"/>
        <w:autoSpaceDN w:val="0"/>
        <w:adjustRightInd w:val="0"/>
        <w:spacing w:line="300" w:lineRule="auto"/>
        <w:ind w:firstLineChars="200" w:firstLine="420"/>
        <w:rPr>
          <w:rFonts w:asciiTheme="minorEastAsia" w:hAnsiTheme="minorEastAsia" w:cs="宋体"/>
          <w:kern w:val="0"/>
          <w:szCs w:val="21"/>
          <w:lang w:val="zh-CN"/>
        </w:rPr>
      </w:pP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《艺术指导Ⅳ》课程教学内容纲要</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第一章  钢琴和演唱密切配合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1、钢琴伴奏服从于演唱者的需求，使钢琴和学生演唱密切配合。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E058F8" w:rsidRDefault="00761229"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 xml:space="preserve">第二章  </w:t>
      </w:r>
      <w:r w:rsidR="00571023" w:rsidRPr="00E058F8">
        <w:rPr>
          <w:rFonts w:asciiTheme="minorEastAsia" w:eastAsiaTheme="minorEastAsia" w:hAnsiTheme="minorEastAsia" w:cs="宋体" w:hint="eastAsia"/>
          <w:sz w:val="21"/>
          <w:szCs w:val="21"/>
        </w:rPr>
        <w:t>深入作品理解</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1、对作品有深入的理解，演唱中体会钢琴伴奏给予的强大支撑。</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第三章  正确理解钢琴伴奏的情绪</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1、如何正确理解钢琴伴奏的情绪。</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第四章 歌曲演唱与伴奏融合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1、让伴奏与学生演唱能融为一体</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lastRenderedPageBreak/>
        <w:t>2、歌曲演唱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第五章  歌词研究及旋律走向研究</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1、让学生认识到钢琴伴奏是声乐演唱的载体</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2、学生进行歌词研究及旋律走向研究</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3、歌曲演唱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第六章  伴奏在演唱中的重要性</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1、伴奏服务于演唱，检查之前布置的作业</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第七章  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1、合伴奏，复习曲目，巩固之前上课的内容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第八章   歌曲演唱（一）</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1、合伴奏，复习曲目，期末考试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lastRenderedPageBreak/>
        <w:t>2、歌曲演唱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347D75" w:rsidRDefault="00571023" w:rsidP="00347D75">
      <w:pPr>
        <w:autoSpaceDE w:val="0"/>
        <w:autoSpaceDN w:val="0"/>
        <w:adjustRightInd w:val="0"/>
        <w:spacing w:line="300" w:lineRule="auto"/>
        <w:ind w:firstLineChars="200" w:firstLine="420"/>
        <w:rPr>
          <w:rFonts w:asciiTheme="minorEastAsia" w:hAnsiTheme="minorEastAsia" w:cs="宋体"/>
          <w:kern w:val="0"/>
          <w:szCs w:val="21"/>
          <w:lang w:val="zh-CN"/>
        </w:rPr>
      </w:pPr>
      <w:r w:rsidRPr="00347D75">
        <w:rPr>
          <w:rFonts w:asciiTheme="minorEastAsia" w:hAnsiTheme="minorEastAsia" w:cs="宋体" w:hint="eastAsia"/>
          <w:szCs w:val="21"/>
          <w:lang w:val="zh-CN"/>
        </w:rPr>
        <w:t>《艺术指导</w:t>
      </w:r>
      <w:r w:rsidRPr="00347D75">
        <w:rPr>
          <w:rFonts w:asciiTheme="minorEastAsia" w:hAnsiTheme="minorEastAsia" w:cs="宋体" w:hint="eastAsia"/>
          <w:szCs w:val="21"/>
        </w:rPr>
        <w:t>Ⅳ</w:t>
      </w:r>
      <w:r w:rsidRPr="00347D75">
        <w:rPr>
          <w:rFonts w:asciiTheme="minorEastAsia" w:hAnsiTheme="minorEastAsia" w:cs="宋体" w:hint="eastAsia"/>
          <w:szCs w:val="21"/>
          <w:lang w:val="zh-CN"/>
        </w:rPr>
        <w:t>》教学时数分配表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118"/>
        <w:gridCol w:w="567"/>
        <w:gridCol w:w="708"/>
        <w:gridCol w:w="569"/>
        <w:gridCol w:w="850"/>
        <w:gridCol w:w="851"/>
        <w:gridCol w:w="1417"/>
      </w:tblGrid>
      <w:tr w:rsidR="00571023" w:rsidRPr="00347D75" w:rsidTr="003B5D64">
        <w:trPr>
          <w:cantSplit/>
          <w:trHeight w:val="411"/>
        </w:trPr>
        <w:tc>
          <w:tcPr>
            <w:tcW w:w="3968" w:type="dxa"/>
            <w:gridSpan w:val="2"/>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教学内容</w:t>
            </w:r>
          </w:p>
        </w:tc>
        <w:tc>
          <w:tcPr>
            <w:tcW w:w="3545" w:type="dxa"/>
            <w:gridSpan w:val="5"/>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各教学环节学时分配</w:t>
            </w:r>
          </w:p>
        </w:tc>
        <w:tc>
          <w:tcPr>
            <w:tcW w:w="1417" w:type="dxa"/>
            <w:vMerge w:val="restart"/>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采用何种多媒体教学手段</w:t>
            </w:r>
          </w:p>
        </w:tc>
      </w:tr>
      <w:tr w:rsidR="00571023" w:rsidRPr="00347D75" w:rsidTr="003B5D64">
        <w:trPr>
          <w:cantSplit/>
          <w:trHeight w:val="696"/>
        </w:trPr>
        <w:tc>
          <w:tcPr>
            <w:tcW w:w="85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章节</w:t>
            </w:r>
          </w:p>
        </w:tc>
        <w:tc>
          <w:tcPr>
            <w:tcW w:w="311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主要内容</w:t>
            </w:r>
          </w:p>
        </w:tc>
        <w:tc>
          <w:tcPr>
            <w:tcW w:w="567"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讲授</w:t>
            </w:r>
          </w:p>
        </w:tc>
        <w:tc>
          <w:tcPr>
            <w:tcW w:w="70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实验</w:t>
            </w:r>
          </w:p>
        </w:tc>
        <w:tc>
          <w:tcPr>
            <w:tcW w:w="569"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实践</w:t>
            </w:r>
          </w:p>
        </w:tc>
        <w:tc>
          <w:tcPr>
            <w:tcW w:w="85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指导</w:t>
            </w:r>
          </w:p>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自学</w:t>
            </w:r>
          </w:p>
        </w:tc>
        <w:tc>
          <w:tcPr>
            <w:tcW w:w="851"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小计</w:t>
            </w:r>
          </w:p>
        </w:tc>
        <w:tc>
          <w:tcPr>
            <w:tcW w:w="1417" w:type="dxa"/>
            <w:vMerge/>
            <w:vAlign w:val="center"/>
          </w:tcPr>
          <w:p w:rsidR="00571023" w:rsidRPr="003B5D64" w:rsidRDefault="00571023" w:rsidP="003B5D64">
            <w:pPr>
              <w:jc w:val="center"/>
              <w:rPr>
                <w:rFonts w:asciiTheme="minorEastAsia" w:hAnsiTheme="minorEastAsia" w:cs="宋体"/>
                <w:sz w:val="18"/>
                <w:szCs w:val="18"/>
              </w:rPr>
            </w:pPr>
          </w:p>
        </w:tc>
      </w:tr>
      <w:tr w:rsidR="00571023" w:rsidRPr="00347D75" w:rsidTr="003B5D64">
        <w:trPr>
          <w:trHeight w:val="348"/>
        </w:trPr>
        <w:tc>
          <w:tcPr>
            <w:tcW w:w="85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1</w:t>
            </w:r>
          </w:p>
        </w:tc>
        <w:tc>
          <w:tcPr>
            <w:tcW w:w="311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钢琴和演唱密切配合</w:t>
            </w:r>
          </w:p>
        </w:tc>
        <w:tc>
          <w:tcPr>
            <w:tcW w:w="567"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708" w:type="dxa"/>
            <w:vAlign w:val="center"/>
          </w:tcPr>
          <w:p w:rsidR="00571023" w:rsidRPr="003B5D64" w:rsidRDefault="00571023" w:rsidP="003B5D64">
            <w:pPr>
              <w:jc w:val="center"/>
              <w:rPr>
                <w:rFonts w:asciiTheme="minorEastAsia" w:hAnsiTheme="minorEastAsia" w:cs="宋体"/>
                <w:sz w:val="18"/>
                <w:szCs w:val="18"/>
              </w:rPr>
            </w:pPr>
          </w:p>
        </w:tc>
        <w:tc>
          <w:tcPr>
            <w:tcW w:w="569"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851"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1417"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w:t>
            </w:r>
          </w:p>
        </w:tc>
      </w:tr>
      <w:tr w:rsidR="00571023" w:rsidRPr="00347D75" w:rsidTr="003B5D64">
        <w:trPr>
          <w:trHeight w:val="387"/>
        </w:trPr>
        <w:tc>
          <w:tcPr>
            <w:tcW w:w="85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2</w:t>
            </w:r>
          </w:p>
        </w:tc>
        <w:tc>
          <w:tcPr>
            <w:tcW w:w="311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kern w:val="0"/>
                <w:sz w:val="18"/>
                <w:szCs w:val="18"/>
                <w:lang w:val="zh-CN"/>
              </w:rPr>
              <w:t>深入作品理解</w:t>
            </w:r>
          </w:p>
        </w:tc>
        <w:tc>
          <w:tcPr>
            <w:tcW w:w="567"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708" w:type="dxa"/>
            <w:vAlign w:val="center"/>
          </w:tcPr>
          <w:p w:rsidR="00571023" w:rsidRPr="003B5D64" w:rsidRDefault="00571023" w:rsidP="003B5D64">
            <w:pPr>
              <w:jc w:val="center"/>
              <w:rPr>
                <w:rFonts w:asciiTheme="minorEastAsia" w:hAnsiTheme="minorEastAsia" w:cs="宋体"/>
                <w:sz w:val="18"/>
                <w:szCs w:val="18"/>
              </w:rPr>
            </w:pPr>
          </w:p>
        </w:tc>
        <w:tc>
          <w:tcPr>
            <w:tcW w:w="569"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851"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1417"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w:t>
            </w:r>
          </w:p>
        </w:tc>
      </w:tr>
      <w:tr w:rsidR="00571023" w:rsidRPr="00347D75" w:rsidTr="003B5D64">
        <w:trPr>
          <w:trHeight w:val="387"/>
        </w:trPr>
        <w:tc>
          <w:tcPr>
            <w:tcW w:w="85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3</w:t>
            </w:r>
          </w:p>
        </w:tc>
        <w:tc>
          <w:tcPr>
            <w:tcW w:w="311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正确理解钢琴伴奏的情绪</w:t>
            </w:r>
          </w:p>
        </w:tc>
        <w:tc>
          <w:tcPr>
            <w:tcW w:w="567"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708" w:type="dxa"/>
            <w:vAlign w:val="center"/>
          </w:tcPr>
          <w:p w:rsidR="00571023" w:rsidRPr="003B5D64" w:rsidRDefault="00571023" w:rsidP="003B5D64">
            <w:pPr>
              <w:jc w:val="center"/>
              <w:rPr>
                <w:rFonts w:asciiTheme="minorEastAsia" w:hAnsiTheme="minorEastAsia" w:cs="宋体"/>
                <w:sz w:val="18"/>
                <w:szCs w:val="18"/>
              </w:rPr>
            </w:pPr>
          </w:p>
        </w:tc>
        <w:tc>
          <w:tcPr>
            <w:tcW w:w="569"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851"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1417"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w:t>
            </w:r>
          </w:p>
        </w:tc>
      </w:tr>
      <w:tr w:rsidR="00571023" w:rsidRPr="00347D75" w:rsidTr="003B5D64">
        <w:trPr>
          <w:trHeight w:val="387"/>
        </w:trPr>
        <w:tc>
          <w:tcPr>
            <w:tcW w:w="85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311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歌曲演唱与伴奏融合</w:t>
            </w:r>
          </w:p>
        </w:tc>
        <w:tc>
          <w:tcPr>
            <w:tcW w:w="567"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708" w:type="dxa"/>
            <w:vAlign w:val="center"/>
          </w:tcPr>
          <w:p w:rsidR="00571023" w:rsidRPr="003B5D64" w:rsidRDefault="00571023" w:rsidP="003B5D64">
            <w:pPr>
              <w:jc w:val="center"/>
              <w:rPr>
                <w:rFonts w:asciiTheme="minorEastAsia" w:hAnsiTheme="minorEastAsia" w:cs="宋体"/>
                <w:sz w:val="18"/>
                <w:szCs w:val="18"/>
              </w:rPr>
            </w:pPr>
          </w:p>
        </w:tc>
        <w:tc>
          <w:tcPr>
            <w:tcW w:w="569"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851"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1417"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w:t>
            </w:r>
          </w:p>
        </w:tc>
      </w:tr>
      <w:tr w:rsidR="00571023" w:rsidRPr="00347D75" w:rsidTr="003B5D64">
        <w:trPr>
          <w:trHeight w:val="387"/>
        </w:trPr>
        <w:tc>
          <w:tcPr>
            <w:tcW w:w="85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5</w:t>
            </w:r>
          </w:p>
        </w:tc>
        <w:tc>
          <w:tcPr>
            <w:tcW w:w="3118" w:type="dxa"/>
            <w:vAlign w:val="center"/>
          </w:tcPr>
          <w:p w:rsidR="00571023" w:rsidRPr="003B5D64" w:rsidRDefault="00571023" w:rsidP="003B5D64">
            <w:pPr>
              <w:autoSpaceDE w:val="0"/>
              <w:autoSpaceDN w:val="0"/>
              <w:adjustRightInd w:val="0"/>
              <w:jc w:val="center"/>
              <w:rPr>
                <w:rFonts w:asciiTheme="minorEastAsia" w:hAnsiTheme="minorEastAsia" w:cs="宋体"/>
                <w:sz w:val="18"/>
                <w:szCs w:val="18"/>
              </w:rPr>
            </w:pPr>
            <w:r w:rsidRPr="003B5D64">
              <w:rPr>
                <w:rFonts w:asciiTheme="minorEastAsia" w:hAnsiTheme="minorEastAsia" w:cs="宋体" w:hint="eastAsia"/>
                <w:sz w:val="18"/>
                <w:szCs w:val="18"/>
              </w:rPr>
              <w:t>歌词研究及旋律走向研究</w:t>
            </w:r>
          </w:p>
        </w:tc>
        <w:tc>
          <w:tcPr>
            <w:tcW w:w="567"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708" w:type="dxa"/>
            <w:vAlign w:val="center"/>
          </w:tcPr>
          <w:p w:rsidR="00571023" w:rsidRPr="003B5D64" w:rsidRDefault="00571023" w:rsidP="003B5D64">
            <w:pPr>
              <w:jc w:val="center"/>
              <w:rPr>
                <w:rFonts w:asciiTheme="minorEastAsia" w:hAnsiTheme="minorEastAsia" w:cs="宋体"/>
                <w:sz w:val="18"/>
                <w:szCs w:val="18"/>
              </w:rPr>
            </w:pPr>
          </w:p>
        </w:tc>
        <w:tc>
          <w:tcPr>
            <w:tcW w:w="569"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851"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1417"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w:t>
            </w:r>
          </w:p>
        </w:tc>
      </w:tr>
      <w:tr w:rsidR="00571023" w:rsidRPr="00347D75" w:rsidTr="003B5D64">
        <w:trPr>
          <w:trHeight w:val="387"/>
        </w:trPr>
        <w:tc>
          <w:tcPr>
            <w:tcW w:w="85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6</w:t>
            </w:r>
          </w:p>
        </w:tc>
        <w:tc>
          <w:tcPr>
            <w:tcW w:w="311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伴奏在演唱中的重要性</w:t>
            </w:r>
          </w:p>
        </w:tc>
        <w:tc>
          <w:tcPr>
            <w:tcW w:w="567"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708" w:type="dxa"/>
            <w:vAlign w:val="center"/>
          </w:tcPr>
          <w:p w:rsidR="00571023" w:rsidRPr="003B5D64" w:rsidRDefault="00571023" w:rsidP="003B5D64">
            <w:pPr>
              <w:jc w:val="center"/>
              <w:rPr>
                <w:rFonts w:asciiTheme="minorEastAsia" w:hAnsiTheme="minorEastAsia" w:cs="宋体"/>
                <w:sz w:val="18"/>
                <w:szCs w:val="18"/>
              </w:rPr>
            </w:pPr>
          </w:p>
        </w:tc>
        <w:tc>
          <w:tcPr>
            <w:tcW w:w="569"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851"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1417"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w:t>
            </w:r>
          </w:p>
        </w:tc>
      </w:tr>
      <w:tr w:rsidR="00571023" w:rsidRPr="00347D75" w:rsidTr="003B5D64">
        <w:trPr>
          <w:trHeight w:val="387"/>
        </w:trPr>
        <w:tc>
          <w:tcPr>
            <w:tcW w:w="85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7</w:t>
            </w:r>
          </w:p>
        </w:tc>
        <w:tc>
          <w:tcPr>
            <w:tcW w:w="3118" w:type="dxa"/>
            <w:vAlign w:val="center"/>
          </w:tcPr>
          <w:p w:rsidR="00571023" w:rsidRPr="003B5D64" w:rsidRDefault="00571023" w:rsidP="003B5D64">
            <w:pPr>
              <w:autoSpaceDE w:val="0"/>
              <w:autoSpaceDN w:val="0"/>
              <w:adjustRightInd w:val="0"/>
              <w:jc w:val="center"/>
              <w:rPr>
                <w:rFonts w:asciiTheme="minorEastAsia" w:hAnsiTheme="minorEastAsia" w:cs="宋体"/>
                <w:sz w:val="18"/>
                <w:szCs w:val="18"/>
              </w:rPr>
            </w:pPr>
            <w:r w:rsidRPr="003B5D64">
              <w:rPr>
                <w:rFonts w:asciiTheme="minorEastAsia" w:hAnsiTheme="minorEastAsia" w:cs="宋体" w:hint="eastAsia"/>
                <w:sz w:val="18"/>
                <w:szCs w:val="18"/>
              </w:rPr>
              <w:t>歌曲演唱</w:t>
            </w:r>
          </w:p>
        </w:tc>
        <w:tc>
          <w:tcPr>
            <w:tcW w:w="567"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708" w:type="dxa"/>
            <w:vAlign w:val="center"/>
          </w:tcPr>
          <w:p w:rsidR="00571023" w:rsidRPr="003B5D64" w:rsidRDefault="00571023" w:rsidP="003B5D64">
            <w:pPr>
              <w:jc w:val="center"/>
              <w:rPr>
                <w:rFonts w:asciiTheme="minorEastAsia" w:hAnsiTheme="minorEastAsia" w:cs="宋体"/>
                <w:sz w:val="18"/>
                <w:szCs w:val="18"/>
              </w:rPr>
            </w:pPr>
          </w:p>
        </w:tc>
        <w:tc>
          <w:tcPr>
            <w:tcW w:w="569"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851"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1417"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w:t>
            </w:r>
          </w:p>
        </w:tc>
      </w:tr>
      <w:tr w:rsidR="00571023" w:rsidRPr="00347D75" w:rsidTr="003B5D64">
        <w:trPr>
          <w:trHeight w:val="387"/>
        </w:trPr>
        <w:tc>
          <w:tcPr>
            <w:tcW w:w="85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8</w:t>
            </w:r>
          </w:p>
        </w:tc>
        <w:tc>
          <w:tcPr>
            <w:tcW w:w="3118" w:type="dxa"/>
            <w:vAlign w:val="center"/>
          </w:tcPr>
          <w:p w:rsidR="00571023" w:rsidRPr="003B5D64" w:rsidRDefault="00571023" w:rsidP="003B5D64">
            <w:pPr>
              <w:autoSpaceDE w:val="0"/>
              <w:autoSpaceDN w:val="0"/>
              <w:adjustRightInd w:val="0"/>
              <w:jc w:val="center"/>
              <w:rPr>
                <w:rFonts w:asciiTheme="minorEastAsia" w:hAnsiTheme="minorEastAsia" w:cs="宋体"/>
                <w:sz w:val="18"/>
                <w:szCs w:val="18"/>
              </w:rPr>
            </w:pPr>
            <w:r w:rsidRPr="003B5D64">
              <w:rPr>
                <w:rFonts w:asciiTheme="minorEastAsia" w:hAnsiTheme="minorEastAsia" w:cs="宋体" w:hint="eastAsia"/>
                <w:sz w:val="18"/>
                <w:szCs w:val="18"/>
              </w:rPr>
              <w:t>歌曲演唱（一）</w:t>
            </w:r>
          </w:p>
        </w:tc>
        <w:tc>
          <w:tcPr>
            <w:tcW w:w="567"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708" w:type="dxa"/>
            <w:vAlign w:val="center"/>
          </w:tcPr>
          <w:p w:rsidR="00571023" w:rsidRPr="003B5D64" w:rsidRDefault="00571023" w:rsidP="003B5D64">
            <w:pPr>
              <w:jc w:val="center"/>
              <w:rPr>
                <w:rFonts w:asciiTheme="minorEastAsia" w:hAnsiTheme="minorEastAsia" w:cs="宋体"/>
                <w:sz w:val="18"/>
                <w:szCs w:val="18"/>
              </w:rPr>
            </w:pPr>
          </w:p>
        </w:tc>
        <w:tc>
          <w:tcPr>
            <w:tcW w:w="569"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851"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1417"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w:t>
            </w:r>
          </w:p>
        </w:tc>
      </w:tr>
      <w:tr w:rsidR="00571023" w:rsidRPr="00347D75" w:rsidTr="003B5D64">
        <w:trPr>
          <w:cantSplit/>
          <w:trHeight w:val="363"/>
        </w:trPr>
        <w:tc>
          <w:tcPr>
            <w:tcW w:w="3968" w:type="dxa"/>
            <w:gridSpan w:val="2"/>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合计</w:t>
            </w:r>
          </w:p>
        </w:tc>
        <w:tc>
          <w:tcPr>
            <w:tcW w:w="567"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32</w:t>
            </w:r>
          </w:p>
        </w:tc>
        <w:tc>
          <w:tcPr>
            <w:tcW w:w="708" w:type="dxa"/>
            <w:vAlign w:val="center"/>
          </w:tcPr>
          <w:p w:rsidR="00571023" w:rsidRPr="003B5D64" w:rsidRDefault="00571023" w:rsidP="003B5D64">
            <w:pPr>
              <w:jc w:val="center"/>
              <w:rPr>
                <w:rFonts w:asciiTheme="minorEastAsia" w:hAnsiTheme="minorEastAsia" w:cs="宋体"/>
                <w:sz w:val="18"/>
                <w:szCs w:val="18"/>
              </w:rPr>
            </w:pPr>
          </w:p>
        </w:tc>
        <w:tc>
          <w:tcPr>
            <w:tcW w:w="569"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851"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32</w:t>
            </w:r>
          </w:p>
        </w:tc>
        <w:tc>
          <w:tcPr>
            <w:tcW w:w="1417" w:type="dxa"/>
            <w:vAlign w:val="center"/>
          </w:tcPr>
          <w:p w:rsidR="00571023" w:rsidRPr="003B5D64" w:rsidRDefault="00571023" w:rsidP="003B5D64">
            <w:pPr>
              <w:jc w:val="center"/>
              <w:rPr>
                <w:rFonts w:asciiTheme="minorEastAsia" w:hAnsiTheme="minorEastAsia" w:cs="宋体"/>
                <w:sz w:val="18"/>
                <w:szCs w:val="18"/>
              </w:rPr>
            </w:pPr>
          </w:p>
        </w:tc>
      </w:tr>
    </w:tbl>
    <w:p w:rsidR="00571023" w:rsidRPr="00347D75" w:rsidRDefault="00571023" w:rsidP="00347D75">
      <w:pPr>
        <w:autoSpaceDE w:val="0"/>
        <w:autoSpaceDN w:val="0"/>
        <w:adjustRightInd w:val="0"/>
        <w:spacing w:line="300" w:lineRule="auto"/>
        <w:ind w:firstLineChars="200" w:firstLine="420"/>
        <w:rPr>
          <w:rFonts w:asciiTheme="minorEastAsia" w:hAnsiTheme="minorEastAsia" w:cs="宋体"/>
          <w:szCs w:val="21"/>
          <w:lang w:val="zh-CN"/>
        </w:rPr>
      </w:pP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《艺术指导Ⅴ》课程教学内容纲要</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第一章 对作品巩固</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1、唱出作品的主旋律，检查学生对作品细节的把握情况</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第二章 理解作品背景</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1、给学生讲解所演唱作品的创作背景</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lastRenderedPageBreak/>
        <w:t>教师讲解、与学生演唱相结合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第三章  作品进行曲式分析</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1、教学生对其演唱作品进行曲式分析</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2、曲式结构</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3、歌曲演唱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第四章  钢琴在作品的重要性</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1、学生体会钢琴在声乐作品中的作用及让学生分析钢琴伴奏的重要性。</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第五章  歌词研究及旋律走向</w:t>
      </w:r>
      <w:proofErr w:type="gramStart"/>
      <w:r w:rsidRPr="00E058F8">
        <w:rPr>
          <w:rFonts w:asciiTheme="minorEastAsia" w:eastAsiaTheme="minorEastAsia" w:hAnsiTheme="minorEastAsia" w:cs="宋体" w:hint="eastAsia"/>
          <w:sz w:val="21"/>
          <w:szCs w:val="21"/>
        </w:rPr>
        <w:t>研</w:t>
      </w:r>
      <w:proofErr w:type="gramEnd"/>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1、读歌词意境和进行歌词研究及旋律走向研究</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第六章  演唱和钢琴和谐统一及关系</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1、演唱中懂得与钢琴的和谐统一，与学生一同分析钢琴伴奏及演唱者的关系</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lastRenderedPageBreak/>
        <w:t>教师讲解、与学生演唱相结合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第七章  欣赏国内外音乐及艺术指导的经典片段</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1、赏析一些国内外声乐及声乐艺术指导的经典片段</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第八章  配合学生导师并细腻处理作品</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一、教学内容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1、和学生导师一起给学生合伴奏并布置考试曲目</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2、歌曲演唱</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二、教学形式与方法</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教师讲解、与学生演唱相结合</w:t>
      </w:r>
    </w:p>
    <w:p w:rsidR="00571023" w:rsidRPr="00347D75" w:rsidRDefault="00571023" w:rsidP="00347D75">
      <w:pPr>
        <w:autoSpaceDE w:val="0"/>
        <w:autoSpaceDN w:val="0"/>
        <w:adjustRightInd w:val="0"/>
        <w:spacing w:line="300" w:lineRule="auto"/>
        <w:ind w:firstLineChars="200" w:firstLine="420"/>
        <w:rPr>
          <w:rFonts w:asciiTheme="minorEastAsia" w:hAnsiTheme="minorEastAsia" w:cs="宋体"/>
          <w:kern w:val="0"/>
          <w:szCs w:val="21"/>
          <w:lang w:val="zh-CN"/>
        </w:rPr>
      </w:pPr>
      <w:r w:rsidRPr="00347D75">
        <w:rPr>
          <w:rFonts w:asciiTheme="minorEastAsia" w:hAnsiTheme="minorEastAsia" w:cs="宋体" w:hint="eastAsia"/>
          <w:szCs w:val="21"/>
          <w:lang w:val="zh-CN"/>
        </w:rPr>
        <w:t>《艺术指导</w:t>
      </w:r>
      <w:r w:rsidRPr="00347D75">
        <w:rPr>
          <w:rFonts w:asciiTheme="minorEastAsia" w:hAnsiTheme="minorEastAsia" w:cs="宋体" w:hint="eastAsia"/>
          <w:szCs w:val="21"/>
        </w:rPr>
        <w:t>Ⅴ</w:t>
      </w:r>
      <w:r w:rsidRPr="00347D75">
        <w:rPr>
          <w:rFonts w:asciiTheme="minorEastAsia" w:hAnsiTheme="minorEastAsia" w:cs="宋体" w:hint="eastAsia"/>
          <w:szCs w:val="21"/>
          <w:lang w:val="zh-CN"/>
        </w:rPr>
        <w:t>》教学时数分配表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838"/>
        <w:gridCol w:w="708"/>
        <w:gridCol w:w="710"/>
        <w:gridCol w:w="710"/>
        <w:gridCol w:w="850"/>
        <w:gridCol w:w="710"/>
        <w:gridCol w:w="1695"/>
      </w:tblGrid>
      <w:tr w:rsidR="00571023" w:rsidRPr="00347D75" w:rsidTr="003B5D64">
        <w:trPr>
          <w:cantSplit/>
          <w:trHeight w:val="411"/>
        </w:trPr>
        <w:tc>
          <w:tcPr>
            <w:tcW w:w="3689" w:type="dxa"/>
            <w:gridSpan w:val="2"/>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教学内容</w:t>
            </w:r>
          </w:p>
        </w:tc>
        <w:tc>
          <w:tcPr>
            <w:tcW w:w="3688" w:type="dxa"/>
            <w:gridSpan w:val="5"/>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各教学环节学时分配</w:t>
            </w:r>
          </w:p>
        </w:tc>
        <w:tc>
          <w:tcPr>
            <w:tcW w:w="1695" w:type="dxa"/>
            <w:vMerge w:val="restart"/>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采用何种多媒体教学手段</w:t>
            </w:r>
          </w:p>
        </w:tc>
      </w:tr>
      <w:tr w:rsidR="00571023" w:rsidRPr="00347D75" w:rsidTr="003B5D64">
        <w:trPr>
          <w:cantSplit/>
          <w:trHeight w:val="696"/>
        </w:trPr>
        <w:tc>
          <w:tcPr>
            <w:tcW w:w="851"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章节</w:t>
            </w:r>
          </w:p>
        </w:tc>
        <w:tc>
          <w:tcPr>
            <w:tcW w:w="283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主要内容</w:t>
            </w:r>
          </w:p>
        </w:tc>
        <w:tc>
          <w:tcPr>
            <w:tcW w:w="70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讲授</w:t>
            </w: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实验</w:t>
            </w: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实践</w:t>
            </w:r>
          </w:p>
        </w:tc>
        <w:tc>
          <w:tcPr>
            <w:tcW w:w="85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指导</w:t>
            </w:r>
          </w:p>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自学</w:t>
            </w: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小计</w:t>
            </w:r>
          </w:p>
        </w:tc>
        <w:tc>
          <w:tcPr>
            <w:tcW w:w="1695" w:type="dxa"/>
            <w:vMerge/>
            <w:vAlign w:val="center"/>
          </w:tcPr>
          <w:p w:rsidR="00571023" w:rsidRPr="003B5D64" w:rsidRDefault="00571023" w:rsidP="003B5D64">
            <w:pPr>
              <w:jc w:val="center"/>
              <w:rPr>
                <w:rFonts w:asciiTheme="minorEastAsia" w:hAnsiTheme="minorEastAsia" w:cs="宋体"/>
                <w:sz w:val="18"/>
                <w:szCs w:val="18"/>
              </w:rPr>
            </w:pPr>
          </w:p>
        </w:tc>
      </w:tr>
      <w:tr w:rsidR="00571023" w:rsidRPr="00347D75" w:rsidTr="003B5D64">
        <w:trPr>
          <w:trHeight w:val="348"/>
        </w:trPr>
        <w:tc>
          <w:tcPr>
            <w:tcW w:w="851"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1</w:t>
            </w:r>
          </w:p>
        </w:tc>
        <w:tc>
          <w:tcPr>
            <w:tcW w:w="2838" w:type="dxa"/>
            <w:vAlign w:val="center"/>
          </w:tcPr>
          <w:p w:rsidR="00571023" w:rsidRPr="003B5D64" w:rsidRDefault="00571023" w:rsidP="003B5D64">
            <w:pPr>
              <w:autoSpaceDE w:val="0"/>
              <w:autoSpaceDN w:val="0"/>
              <w:adjustRightInd w:val="0"/>
              <w:jc w:val="center"/>
              <w:rPr>
                <w:rFonts w:asciiTheme="minorEastAsia" w:hAnsiTheme="minorEastAsia" w:cs="宋体"/>
                <w:sz w:val="18"/>
                <w:szCs w:val="18"/>
              </w:rPr>
            </w:pPr>
            <w:r w:rsidRPr="003B5D64">
              <w:rPr>
                <w:rFonts w:asciiTheme="minorEastAsia" w:hAnsiTheme="minorEastAsia" w:cs="宋体" w:hint="eastAsia"/>
                <w:sz w:val="18"/>
                <w:szCs w:val="18"/>
              </w:rPr>
              <w:t>对作品巩固</w:t>
            </w:r>
          </w:p>
        </w:tc>
        <w:tc>
          <w:tcPr>
            <w:tcW w:w="70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1695"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w:t>
            </w:r>
          </w:p>
        </w:tc>
      </w:tr>
      <w:tr w:rsidR="00571023" w:rsidRPr="00347D75" w:rsidTr="003B5D64">
        <w:trPr>
          <w:trHeight w:val="387"/>
        </w:trPr>
        <w:tc>
          <w:tcPr>
            <w:tcW w:w="851"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2</w:t>
            </w:r>
          </w:p>
        </w:tc>
        <w:tc>
          <w:tcPr>
            <w:tcW w:w="283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kern w:val="0"/>
                <w:sz w:val="18"/>
                <w:szCs w:val="18"/>
                <w:lang w:val="zh-CN"/>
              </w:rPr>
              <w:t>理解</w:t>
            </w:r>
            <w:r w:rsidRPr="003B5D64">
              <w:rPr>
                <w:rFonts w:asciiTheme="minorEastAsia" w:hAnsiTheme="minorEastAsia" w:cs="宋体" w:hint="eastAsia"/>
                <w:sz w:val="18"/>
                <w:szCs w:val="18"/>
              </w:rPr>
              <w:t>作品背景</w:t>
            </w:r>
          </w:p>
        </w:tc>
        <w:tc>
          <w:tcPr>
            <w:tcW w:w="70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1695"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w:t>
            </w:r>
          </w:p>
        </w:tc>
      </w:tr>
      <w:tr w:rsidR="00571023" w:rsidRPr="00347D75" w:rsidTr="003B5D64">
        <w:trPr>
          <w:trHeight w:val="387"/>
        </w:trPr>
        <w:tc>
          <w:tcPr>
            <w:tcW w:w="851"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3</w:t>
            </w:r>
          </w:p>
        </w:tc>
        <w:tc>
          <w:tcPr>
            <w:tcW w:w="283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作品进行曲式分析</w:t>
            </w:r>
          </w:p>
        </w:tc>
        <w:tc>
          <w:tcPr>
            <w:tcW w:w="70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1695"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w:t>
            </w:r>
          </w:p>
        </w:tc>
      </w:tr>
      <w:tr w:rsidR="00571023" w:rsidRPr="00347D75" w:rsidTr="003B5D64">
        <w:trPr>
          <w:trHeight w:val="387"/>
        </w:trPr>
        <w:tc>
          <w:tcPr>
            <w:tcW w:w="851"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2838" w:type="dxa"/>
            <w:vAlign w:val="center"/>
          </w:tcPr>
          <w:p w:rsidR="00571023" w:rsidRPr="003B5D64" w:rsidRDefault="00571023" w:rsidP="003B5D64">
            <w:pPr>
              <w:autoSpaceDE w:val="0"/>
              <w:autoSpaceDN w:val="0"/>
              <w:adjustRightInd w:val="0"/>
              <w:jc w:val="center"/>
              <w:rPr>
                <w:rFonts w:asciiTheme="minorEastAsia" w:hAnsiTheme="minorEastAsia" w:cs="宋体"/>
                <w:sz w:val="18"/>
                <w:szCs w:val="18"/>
              </w:rPr>
            </w:pPr>
            <w:r w:rsidRPr="003B5D64">
              <w:rPr>
                <w:rFonts w:asciiTheme="minorEastAsia" w:hAnsiTheme="minorEastAsia" w:cs="宋体" w:hint="eastAsia"/>
                <w:kern w:val="0"/>
                <w:sz w:val="18"/>
                <w:szCs w:val="18"/>
                <w:lang w:val="zh-CN"/>
              </w:rPr>
              <w:t>钢琴在作品的重要性</w:t>
            </w:r>
          </w:p>
        </w:tc>
        <w:tc>
          <w:tcPr>
            <w:tcW w:w="70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1695"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w:t>
            </w:r>
          </w:p>
        </w:tc>
      </w:tr>
      <w:tr w:rsidR="00571023" w:rsidRPr="00347D75" w:rsidTr="003B5D64">
        <w:trPr>
          <w:trHeight w:val="387"/>
        </w:trPr>
        <w:tc>
          <w:tcPr>
            <w:tcW w:w="851"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5</w:t>
            </w:r>
          </w:p>
        </w:tc>
        <w:tc>
          <w:tcPr>
            <w:tcW w:w="2838" w:type="dxa"/>
            <w:vAlign w:val="center"/>
          </w:tcPr>
          <w:p w:rsidR="00571023" w:rsidRPr="003B5D64" w:rsidRDefault="00571023" w:rsidP="003B5D64">
            <w:pPr>
              <w:autoSpaceDE w:val="0"/>
              <w:autoSpaceDN w:val="0"/>
              <w:adjustRightInd w:val="0"/>
              <w:jc w:val="center"/>
              <w:rPr>
                <w:rFonts w:asciiTheme="minorEastAsia" w:hAnsiTheme="minorEastAsia" w:cs="宋体"/>
                <w:sz w:val="18"/>
                <w:szCs w:val="18"/>
              </w:rPr>
            </w:pPr>
            <w:r w:rsidRPr="003B5D64">
              <w:rPr>
                <w:rFonts w:asciiTheme="minorEastAsia" w:hAnsiTheme="minorEastAsia" w:cs="宋体" w:hint="eastAsia"/>
                <w:sz w:val="18"/>
                <w:szCs w:val="18"/>
              </w:rPr>
              <w:t>歌词研究及旋律走向</w:t>
            </w:r>
            <w:proofErr w:type="gramStart"/>
            <w:r w:rsidRPr="003B5D64">
              <w:rPr>
                <w:rFonts w:asciiTheme="minorEastAsia" w:hAnsiTheme="minorEastAsia" w:cs="宋体" w:hint="eastAsia"/>
                <w:sz w:val="18"/>
                <w:szCs w:val="18"/>
              </w:rPr>
              <w:t>研</w:t>
            </w:r>
            <w:proofErr w:type="gramEnd"/>
          </w:p>
        </w:tc>
        <w:tc>
          <w:tcPr>
            <w:tcW w:w="70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1695"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w:t>
            </w:r>
          </w:p>
        </w:tc>
      </w:tr>
      <w:tr w:rsidR="00571023" w:rsidRPr="00347D75" w:rsidTr="003B5D64">
        <w:trPr>
          <w:trHeight w:val="387"/>
        </w:trPr>
        <w:tc>
          <w:tcPr>
            <w:tcW w:w="851"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6</w:t>
            </w:r>
          </w:p>
        </w:tc>
        <w:tc>
          <w:tcPr>
            <w:tcW w:w="283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kern w:val="0"/>
                <w:sz w:val="18"/>
                <w:szCs w:val="18"/>
                <w:lang w:val="zh-CN"/>
              </w:rPr>
              <w:t>演唱和钢琴</w:t>
            </w:r>
            <w:proofErr w:type="gramStart"/>
            <w:r w:rsidRPr="003B5D64">
              <w:rPr>
                <w:rFonts w:asciiTheme="minorEastAsia" w:hAnsiTheme="minorEastAsia" w:cs="宋体" w:hint="eastAsia"/>
                <w:kern w:val="0"/>
                <w:sz w:val="18"/>
                <w:szCs w:val="18"/>
                <w:lang w:val="zh-CN"/>
              </w:rPr>
              <w:t>谐</w:t>
            </w:r>
            <w:proofErr w:type="gramEnd"/>
            <w:r w:rsidRPr="003B5D64">
              <w:rPr>
                <w:rFonts w:asciiTheme="minorEastAsia" w:hAnsiTheme="minorEastAsia" w:cs="宋体" w:hint="eastAsia"/>
                <w:kern w:val="0"/>
                <w:sz w:val="18"/>
                <w:szCs w:val="18"/>
                <w:lang w:val="zh-CN"/>
              </w:rPr>
              <w:t>统一及关系</w:t>
            </w:r>
          </w:p>
        </w:tc>
        <w:tc>
          <w:tcPr>
            <w:tcW w:w="70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1695"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w:t>
            </w:r>
          </w:p>
        </w:tc>
      </w:tr>
      <w:tr w:rsidR="00571023" w:rsidRPr="00347D75" w:rsidTr="003B5D64">
        <w:trPr>
          <w:trHeight w:val="387"/>
        </w:trPr>
        <w:tc>
          <w:tcPr>
            <w:tcW w:w="851"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7</w:t>
            </w:r>
          </w:p>
        </w:tc>
        <w:tc>
          <w:tcPr>
            <w:tcW w:w="283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kern w:val="0"/>
                <w:sz w:val="18"/>
                <w:szCs w:val="18"/>
                <w:lang w:val="zh-CN"/>
              </w:rPr>
              <w:t>欣赏国内外音乐及艺术指导的经典片段</w:t>
            </w:r>
          </w:p>
        </w:tc>
        <w:tc>
          <w:tcPr>
            <w:tcW w:w="70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1695"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w:t>
            </w:r>
          </w:p>
        </w:tc>
      </w:tr>
      <w:tr w:rsidR="00571023" w:rsidRPr="00347D75" w:rsidTr="003B5D64">
        <w:trPr>
          <w:trHeight w:val="387"/>
        </w:trPr>
        <w:tc>
          <w:tcPr>
            <w:tcW w:w="851"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8</w:t>
            </w:r>
          </w:p>
        </w:tc>
        <w:tc>
          <w:tcPr>
            <w:tcW w:w="283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kern w:val="0"/>
                <w:sz w:val="18"/>
                <w:szCs w:val="18"/>
                <w:lang w:val="zh-CN"/>
              </w:rPr>
              <w:t>配合学生导师并细腻处理作品</w:t>
            </w:r>
          </w:p>
        </w:tc>
        <w:tc>
          <w:tcPr>
            <w:tcW w:w="70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4</w:t>
            </w:r>
          </w:p>
        </w:tc>
        <w:tc>
          <w:tcPr>
            <w:tcW w:w="1695"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钢琴</w:t>
            </w:r>
          </w:p>
        </w:tc>
      </w:tr>
      <w:tr w:rsidR="00571023" w:rsidRPr="00347D75" w:rsidTr="003B5D64">
        <w:trPr>
          <w:cantSplit/>
          <w:trHeight w:val="363"/>
        </w:trPr>
        <w:tc>
          <w:tcPr>
            <w:tcW w:w="3689" w:type="dxa"/>
            <w:gridSpan w:val="2"/>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合计</w:t>
            </w:r>
          </w:p>
        </w:tc>
        <w:tc>
          <w:tcPr>
            <w:tcW w:w="708"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32</w:t>
            </w: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p>
        </w:tc>
        <w:tc>
          <w:tcPr>
            <w:tcW w:w="850" w:type="dxa"/>
            <w:vAlign w:val="center"/>
          </w:tcPr>
          <w:p w:rsidR="00571023" w:rsidRPr="003B5D64" w:rsidRDefault="00571023" w:rsidP="003B5D64">
            <w:pPr>
              <w:jc w:val="center"/>
              <w:rPr>
                <w:rFonts w:asciiTheme="minorEastAsia" w:hAnsiTheme="minorEastAsia" w:cs="宋体"/>
                <w:sz w:val="18"/>
                <w:szCs w:val="18"/>
              </w:rPr>
            </w:pPr>
          </w:p>
        </w:tc>
        <w:tc>
          <w:tcPr>
            <w:tcW w:w="710" w:type="dxa"/>
            <w:vAlign w:val="center"/>
          </w:tcPr>
          <w:p w:rsidR="00571023" w:rsidRPr="003B5D64" w:rsidRDefault="00571023" w:rsidP="003B5D64">
            <w:pPr>
              <w:jc w:val="center"/>
              <w:rPr>
                <w:rFonts w:asciiTheme="minorEastAsia" w:hAnsiTheme="minorEastAsia" w:cs="宋体"/>
                <w:sz w:val="18"/>
                <w:szCs w:val="18"/>
              </w:rPr>
            </w:pPr>
            <w:r w:rsidRPr="003B5D64">
              <w:rPr>
                <w:rFonts w:asciiTheme="minorEastAsia" w:hAnsiTheme="minorEastAsia" w:cs="宋体" w:hint="eastAsia"/>
                <w:sz w:val="18"/>
                <w:szCs w:val="18"/>
              </w:rPr>
              <w:t>32</w:t>
            </w:r>
          </w:p>
        </w:tc>
        <w:tc>
          <w:tcPr>
            <w:tcW w:w="1695" w:type="dxa"/>
            <w:vAlign w:val="center"/>
          </w:tcPr>
          <w:p w:rsidR="00571023" w:rsidRPr="003B5D64" w:rsidRDefault="00571023" w:rsidP="003B5D64">
            <w:pPr>
              <w:jc w:val="center"/>
              <w:rPr>
                <w:rFonts w:asciiTheme="minorEastAsia" w:hAnsiTheme="minorEastAsia" w:cs="宋体"/>
                <w:sz w:val="18"/>
                <w:szCs w:val="18"/>
              </w:rPr>
            </w:pPr>
          </w:p>
        </w:tc>
      </w:tr>
    </w:tbl>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 xml:space="preserve">七、实践性环节 </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要求学生积极参加学校、省市及全国的声乐比赛，以求在实践中得到更多的舞台经验，有利于专业的需要。</w:t>
      </w:r>
    </w:p>
    <w:p w:rsidR="00571023" w:rsidRPr="00E058F8" w:rsidRDefault="00E058F8"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lastRenderedPageBreak/>
        <w:t>八、</w:t>
      </w:r>
      <w:r w:rsidR="00571023" w:rsidRPr="00E058F8">
        <w:rPr>
          <w:rFonts w:asciiTheme="minorEastAsia" w:eastAsiaTheme="minorEastAsia" w:hAnsiTheme="minorEastAsia" w:cs="宋体" w:hint="eastAsia"/>
          <w:sz w:val="21"/>
          <w:szCs w:val="21"/>
        </w:rPr>
        <w:t>参考曲目与参考书：</w:t>
      </w:r>
    </w:p>
    <w:p w:rsidR="00571023" w:rsidRPr="00347D75"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347D75">
        <w:rPr>
          <w:rFonts w:asciiTheme="minorEastAsia" w:eastAsiaTheme="minorEastAsia" w:hAnsiTheme="minorEastAsia" w:cs="宋体" w:hint="eastAsia"/>
          <w:sz w:val="21"/>
          <w:szCs w:val="21"/>
        </w:rPr>
        <w:t>本课程参考曲目:</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（一）歌剧咏叹调</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扎红头绳、十里风雪：选自歌剧《白毛女》</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啊，女人：选自歌剧《原野》</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proofErr w:type="gramStart"/>
      <w:r w:rsidRPr="00E058F8">
        <w:rPr>
          <w:rFonts w:asciiTheme="minorEastAsia" w:eastAsiaTheme="minorEastAsia" w:hAnsiTheme="minorEastAsia" w:cs="宋体" w:hint="eastAsia"/>
          <w:sz w:val="21"/>
          <w:szCs w:val="21"/>
        </w:rPr>
        <w:t>灿</w:t>
      </w:r>
      <w:proofErr w:type="gramEnd"/>
      <w:r w:rsidRPr="00E058F8">
        <w:rPr>
          <w:rFonts w:asciiTheme="minorEastAsia" w:eastAsiaTheme="minorEastAsia" w:hAnsiTheme="minorEastAsia" w:cs="宋体" w:hint="eastAsia"/>
          <w:sz w:val="21"/>
          <w:szCs w:val="21"/>
        </w:rPr>
        <w:t>若星辰的目光：选自歌剧《运河谣》</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我的爱人你可听见、三月桃花心中开：选自歌剧《长征》</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再别康桥、一首桃花：选自歌剧《再别康桥》</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亲爱的名字；选自歌剧《弄臣》</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晴朗的一天；选自歌剧《蝴蝶夫人》</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为什么？为什么？：选自歌剧《茶花女》</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人们叫我咪咪；选自歌剧《艺术家的生涯》</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杨柳之歌；选自歌剧《奥赛罗》</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火焰在燃烧；选自歌剧《游吟诗人》</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proofErr w:type="gramStart"/>
      <w:r w:rsidRPr="00E058F8">
        <w:rPr>
          <w:rFonts w:asciiTheme="minorEastAsia" w:eastAsiaTheme="minorEastAsia" w:hAnsiTheme="minorEastAsia" w:cs="宋体" w:hint="eastAsia"/>
          <w:sz w:val="21"/>
          <w:szCs w:val="21"/>
        </w:rPr>
        <w:t>偷洒一滴</w:t>
      </w:r>
      <w:proofErr w:type="gramEnd"/>
      <w:r w:rsidRPr="00E058F8">
        <w:rPr>
          <w:rFonts w:asciiTheme="minorEastAsia" w:eastAsiaTheme="minorEastAsia" w:hAnsiTheme="minorEastAsia" w:cs="宋体" w:hint="eastAsia"/>
          <w:sz w:val="21"/>
          <w:szCs w:val="21"/>
        </w:rPr>
        <w:t>泪；选自歌剧《爱的甘醇》</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女人善变；选自歌剧《弄臣》</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你再不要去做情郎；选自歌剧《费加罗的婚礼》</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为艺术，为爱情：选自歌剧《托斯卡》</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啊，我怎么能够相信：选自歌剧《梦游女》</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来到你身旁：选自歌剧《艺术家的生涯》</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不幸的人生：选自歌剧《 伤逝》</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啊，我的虎子哥：选自歌剧《原野》</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斗牛士之歌：选自歌剧《卡门》</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快给盲人让路：选自歌剧《塞维利亚理发师》</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像天使一样美丽：选自歌剧《唐博斯夸勒》</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lastRenderedPageBreak/>
        <w:t>星光灿烂：选自歌剧《托斯卡》</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奇妙的和谐：选自歌剧《托斯卡》</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花之歌：选自歌剧《卡门》</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 xml:space="preserve">   （二）外国曲目：</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魔王   舒伯特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跳蚤之歌   穆索尔斯基</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缆车   登扎</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夜莺   阿里亚比耶夫</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鳟鱼   舒伯特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杨柳之歌   威尔第</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阿玛丽莉   卡</w:t>
      </w:r>
      <w:proofErr w:type="gramStart"/>
      <w:r w:rsidRPr="00E058F8">
        <w:rPr>
          <w:rFonts w:asciiTheme="minorEastAsia" w:eastAsiaTheme="minorEastAsia" w:hAnsiTheme="minorEastAsia" w:cs="宋体" w:hint="eastAsia"/>
          <w:sz w:val="21"/>
          <w:szCs w:val="21"/>
        </w:rPr>
        <w:t>契</w:t>
      </w:r>
      <w:proofErr w:type="gramEnd"/>
      <w:r w:rsidRPr="00E058F8">
        <w:rPr>
          <w:rFonts w:asciiTheme="minorEastAsia" w:eastAsiaTheme="minorEastAsia" w:hAnsiTheme="minorEastAsia" w:cs="宋体" w:hint="eastAsia"/>
          <w:sz w:val="21"/>
          <w:szCs w:val="21"/>
        </w:rPr>
        <w:t>尼</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在我的心里   啊·斯卡拉</w:t>
      </w:r>
      <w:proofErr w:type="gramStart"/>
      <w:r w:rsidRPr="00E058F8">
        <w:rPr>
          <w:rFonts w:asciiTheme="minorEastAsia" w:eastAsiaTheme="minorEastAsia" w:hAnsiTheme="minorEastAsia" w:cs="宋体" w:hint="eastAsia"/>
          <w:sz w:val="21"/>
          <w:szCs w:val="21"/>
        </w:rPr>
        <w:t>蒂</w:t>
      </w:r>
      <w:proofErr w:type="gramEnd"/>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紫罗兰   啊·斯卡拉</w:t>
      </w:r>
      <w:proofErr w:type="gramStart"/>
      <w:r w:rsidRPr="00E058F8">
        <w:rPr>
          <w:rFonts w:asciiTheme="minorEastAsia" w:eastAsiaTheme="minorEastAsia" w:hAnsiTheme="minorEastAsia" w:cs="宋体" w:hint="eastAsia"/>
          <w:sz w:val="21"/>
          <w:szCs w:val="21"/>
        </w:rPr>
        <w:t>蒂</w:t>
      </w:r>
      <w:proofErr w:type="gramEnd"/>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绿树成荫   亨德尔</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小夜曲   舒伯特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我的太阳   卡普阿</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妈妈   比克西奥</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谁是希尔维娅   舒伯特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圣母颂   古诺</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西班牙女郎   奇阿拉</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阿里路亚   莫扎特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鞭打我吧   莫扎特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proofErr w:type="gramStart"/>
      <w:r w:rsidRPr="00E058F8">
        <w:rPr>
          <w:rFonts w:asciiTheme="minorEastAsia" w:eastAsiaTheme="minorEastAsia" w:hAnsiTheme="minorEastAsia" w:cs="宋体" w:hint="eastAsia"/>
          <w:sz w:val="21"/>
          <w:szCs w:val="21"/>
        </w:rPr>
        <w:t>慕春</w:t>
      </w:r>
      <w:proofErr w:type="gramEnd"/>
      <w:r w:rsidRPr="00E058F8">
        <w:rPr>
          <w:rFonts w:asciiTheme="minorEastAsia" w:eastAsiaTheme="minorEastAsia" w:hAnsiTheme="minorEastAsia" w:cs="宋体" w:hint="eastAsia"/>
          <w:sz w:val="21"/>
          <w:szCs w:val="21"/>
        </w:rPr>
        <w:t xml:space="preserve">  舒伯特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菩提树   舒伯特</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（三）中国曲目：</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lastRenderedPageBreak/>
        <w:t xml:space="preserve">枫桥夜泊   </w:t>
      </w:r>
      <w:proofErr w:type="gramStart"/>
      <w:r w:rsidRPr="00E058F8">
        <w:rPr>
          <w:rFonts w:asciiTheme="minorEastAsia" w:eastAsiaTheme="minorEastAsia" w:hAnsiTheme="minorEastAsia" w:cs="宋体" w:hint="eastAsia"/>
          <w:sz w:val="21"/>
          <w:szCs w:val="21"/>
        </w:rPr>
        <w:t>黎海英</w:t>
      </w:r>
      <w:proofErr w:type="gramEnd"/>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风萧瑟   施光南</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我爱你，中国   郑秋枫</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七月的草原   尚德义</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我爱这土地   陆在易</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鸟儿在风中歌唱   刘聪</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科学的春天来到了   尚德义</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故园恋   刘聪</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我心永爱   张卓娅、王祖皆</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我住长江头   青主</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黄河</w:t>
      </w:r>
      <w:proofErr w:type="gramStart"/>
      <w:r w:rsidRPr="00E058F8">
        <w:rPr>
          <w:rFonts w:asciiTheme="minorEastAsia" w:eastAsiaTheme="minorEastAsia" w:hAnsiTheme="minorEastAsia" w:cs="宋体" w:hint="eastAsia"/>
          <w:sz w:val="21"/>
          <w:szCs w:val="21"/>
        </w:rPr>
        <w:t>怨</w:t>
      </w:r>
      <w:proofErr w:type="gramEnd"/>
      <w:r w:rsidRPr="00E058F8">
        <w:rPr>
          <w:rFonts w:asciiTheme="minorEastAsia" w:eastAsiaTheme="minorEastAsia" w:hAnsiTheme="minorEastAsia" w:cs="宋体" w:hint="eastAsia"/>
          <w:sz w:val="21"/>
          <w:szCs w:val="21"/>
        </w:rPr>
        <w:t xml:space="preserve">   冼星海</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不能尽孝愧对娘   张卓娅、王祖皆</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杨白</w:t>
      </w:r>
      <w:proofErr w:type="gramStart"/>
      <w:r w:rsidRPr="00E058F8">
        <w:rPr>
          <w:rFonts w:asciiTheme="minorEastAsia" w:eastAsiaTheme="minorEastAsia" w:hAnsiTheme="minorEastAsia" w:cs="宋体" w:hint="eastAsia"/>
          <w:sz w:val="21"/>
          <w:szCs w:val="21"/>
        </w:rPr>
        <w:t>劳</w:t>
      </w:r>
      <w:proofErr w:type="gramEnd"/>
      <w:r w:rsidRPr="00E058F8">
        <w:rPr>
          <w:rFonts w:asciiTheme="minorEastAsia" w:eastAsiaTheme="minorEastAsia" w:hAnsiTheme="minorEastAsia" w:cs="宋体" w:hint="eastAsia"/>
          <w:sz w:val="21"/>
          <w:szCs w:val="21"/>
        </w:rPr>
        <w:t xml:space="preserve">   马可等</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黄河颂   冼星海</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大江东去   青主</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忆秦娥-娄山关   卢祖龙</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那就是我   谷建芬</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 xml:space="preserve">生命的星   </w:t>
      </w:r>
      <w:proofErr w:type="gramStart"/>
      <w:r w:rsidRPr="00E058F8">
        <w:rPr>
          <w:rFonts w:asciiTheme="minorEastAsia" w:eastAsiaTheme="minorEastAsia" w:hAnsiTheme="minorEastAsia" w:cs="宋体" w:hint="eastAsia"/>
          <w:sz w:val="21"/>
          <w:szCs w:val="21"/>
        </w:rPr>
        <w:t>徐肇基</w:t>
      </w:r>
      <w:proofErr w:type="gramEnd"/>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我爱你中华   敖昌群</w:t>
      </w:r>
    </w:p>
    <w:p w:rsidR="00571023" w:rsidRPr="00347D75"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347D75">
        <w:rPr>
          <w:rFonts w:asciiTheme="minorEastAsia" w:eastAsiaTheme="minorEastAsia" w:hAnsiTheme="minorEastAsia" w:cs="宋体" w:hint="eastAsia"/>
          <w:sz w:val="21"/>
          <w:szCs w:val="21"/>
        </w:rPr>
        <w:t>岩口滴水   罗宗贤</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 xml:space="preserve">本课程选用教材: </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《外国歌剧曲选》，人民音乐出版社；</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《声乐教学作品集》(外国作品)，人民音乐出版社；</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《声乐教学作品集》(中国作品)，人民音乐出版社；</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《歌剧咏叹调选集》(女高音卷)，上海音乐出版社；</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lastRenderedPageBreak/>
        <w:t>《歌剧咏叹调选集》(女中音卷)，上海音乐出版社；</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《外国艺术歌曲选》，人民音乐出版社；</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《尚德义独唱歌曲选》，华乐出版社。</w:t>
      </w:r>
    </w:p>
    <w:p w:rsidR="00571023" w:rsidRPr="00E058F8"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E058F8">
        <w:rPr>
          <w:rFonts w:asciiTheme="minorEastAsia" w:eastAsiaTheme="minorEastAsia" w:hAnsiTheme="minorEastAsia" w:cs="宋体" w:hint="eastAsia"/>
          <w:sz w:val="21"/>
          <w:szCs w:val="21"/>
        </w:rPr>
        <w:t>九、本课程考核方式:</w:t>
      </w:r>
    </w:p>
    <w:p w:rsidR="003B5D64" w:rsidRDefault="00571023" w:rsidP="00E058F8">
      <w:pPr>
        <w:pStyle w:val="a5"/>
        <w:spacing w:beforeLines="50" w:before="156" w:afterLines="50" w:after="156" w:line="300" w:lineRule="auto"/>
        <w:ind w:right="6" w:firstLineChars="200" w:firstLine="420"/>
        <w:rPr>
          <w:rFonts w:asciiTheme="minorEastAsia" w:eastAsiaTheme="minorEastAsia" w:hAnsiTheme="minorEastAsia" w:cs="宋体"/>
          <w:sz w:val="21"/>
          <w:szCs w:val="21"/>
        </w:rPr>
      </w:pPr>
      <w:r w:rsidRPr="00347D75">
        <w:rPr>
          <w:rFonts w:asciiTheme="minorEastAsia" w:eastAsiaTheme="minorEastAsia" w:hAnsiTheme="minorEastAsia" w:cs="宋体" w:hint="eastAsia"/>
          <w:sz w:val="21"/>
          <w:szCs w:val="21"/>
        </w:rPr>
        <w:t>课程结束时将以音乐会的形式进行考试，声乐表演专业方向的艺术硕士生须举行两场音乐会，每场音乐会演出纯音</w:t>
      </w:r>
      <w:proofErr w:type="gramStart"/>
      <w:r w:rsidRPr="00347D75">
        <w:rPr>
          <w:rFonts w:asciiTheme="minorEastAsia" w:eastAsiaTheme="minorEastAsia" w:hAnsiTheme="minorEastAsia" w:cs="宋体" w:hint="eastAsia"/>
          <w:sz w:val="21"/>
          <w:szCs w:val="21"/>
        </w:rPr>
        <w:t>乐时间</w:t>
      </w:r>
      <w:proofErr w:type="gramEnd"/>
      <w:r w:rsidRPr="00347D75">
        <w:rPr>
          <w:rFonts w:asciiTheme="minorEastAsia" w:eastAsiaTheme="minorEastAsia" w:hAnsiTheme="minorEastAsia" w:cs="宋体" w:hint="eastAsia"/>
          <w:sz w:val="21"/>
          <w:szCs w:val="21"/>
        </w:rPr>
        <w:t>不少于45分钟，演唱作品不少于10首。演唱作品应涵盖中、外国艺术歌曲，中、外歌剧选段或创作歌曲，外国歌曲均需要用原文演唱。</w:t>
      </w:r>
    </w:p>
    <w:p w:rsidR="003B5D64" w:rsidRDefault="003B5D64">
      <w:pPr>
        <w:widowControl/>
        <w:jc w:val="left"/>
        <w:rPr>
          <w:rFonts w:asciiTheme="minorEastAsia" w:hAnsiTheme="minorEastAsia" w:cs="宋体"/>
          <w:szCs w:val="21"/>
        </w:rPr>
      </w:pPr>
      <w:r>
        <w:rPr>
          <w:rFonts w:asciiTheme="minorEastAsia" w:hAnsiTheme="minorEastAsia" w:cs="宋体"/>
          <w:szCs w:val="21"/>
        </w:rPr>
        <w:br w:type="page"/>
      </w:r>
    </w:p>
    <w:p w:rsidR="00571023" w:rsidRPr="00347D75" w:rsidRDefault="00571023" w:rsidP="003B5D64">
      <w:pPr>
        <w:pStyle w:val="ac"/>
      </w:pPr>
      <w:bookmarkStart w:id="13" w:name="_Toc5028989"/>
      <w:r w:rsidRPr="00347D75">
        <w:rPr>
          <w:rFonts w:hint="eastAsia"/>
        </w:rPr>
        <w:lastRenderedPageBreak/>
        <w:t>《音乐表演理论研究》课程教学大纲</w:t>
      </w:r>
      <w:bookmarkEnd w:id="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1000"/>
        <w:gridCol w:w="1457"/>
        <w:gridCol w:w="748"/>
      </w:tblGrid>
      <w:tr w:rsidR="00571023" w:rsidRPr="00347D75" w:rsidTr="009B4A1C">
        <w:trPr>
          <w:trHeight w:val="431"/>
          <w:jc w:val="center"/>
        </w:trPr>
        <w:tc>
          <w:tcPr>
            <w:tcW w:w="1249" w:type="dxa"/>
            <w:vAlign w:val="center"/>
          </w:tcPr>
          <w:p w:rsidR="00571023" w:rsidRPr="00145494" w:rsidRDefault="00571023" w:rsidP="009B4A1C">
            <w:pPr>
              <w:jc w:val="center"/>
              <w:rPr>
                <w:rFonts w:asciiTheme="minorEastAsia" w:hAnsiTheme="minorEastAsia"/>
                <w:sz w:val="18"/>
                <w:szCs w:val="18"/>
              </w:rPr>
            </w:pPr>
            <w:r w:rsidRPr="00145494">
              <w:rPr>
                <w:rFonts w:asciiTheme="minorEastAsia" w:hAnsiTheme="minorEastAsia" w:hint="eastAsia"/>
                <w:sz w:val="18"/>
                <w:szCs w:val="18"/>
              </w:rPr>
              <w:t>英文课程名</w:t>
            </w:r>
          </w:p>
        </w:tc>
        <w:tc>
          <w:tcPr>
            <w:tcW w:w="7511" w:type="dxa"/>
            <w:gridSpan w:val="7"/>
            <w:vAlign w:val="center"/>
          </w:tcPr>
          <w:p w:rsidR="00571023" w:rsidRPr="00145494" w:rsidRDefault="00571023" w:rsidP="009B4A1C">
            <w:pPr>
              <w:jc w:val="center"/>
              <w:rPr>
                <w:rFonts w:asciiTheme="minorEastAsia" w:hAnsiTheme="minorEastAsia"/>
                <w:sz w:val="18"/>
                <w:szCs w:val="18"/>
              </w:rPr>
            </w:pPr>
            <w:r w:rsidRPr="00145494">
              <w:rPr>
                <w:rFonts w:asciiTheme="minorEastAsia" w:hAnsiTheme="minorEastAsia" w:hint="eastAsia"/>
                <w:sz w:val="18"/>
                <w:szCs w:val="18"/>
              </w:rPr>
              <w:t>Research on the theory of music performance</w:t>
            </w:r>
          </w:p>
        </w:tc>
      </w:tr>
      <w:tr w:rsidR="00571023" w:rsidRPr="00347D75" w:rsidTr="009B4A1C">
        <w:trPr>
          <w:trHeight w:val="431"/>
          <w:jc w:val="center"/>
        </w:trPr>
        <w:tc>
          <w:tcPr>
            <w:tcW w:w="1249" w:type="dxa"/>
            <w:vAlign w:val="center"/>
          </w:tcPr>
          <w:p w:rsidR="00571023" w:rsidRPr="00145494" w:rsidRDefault="00571023" w:rsidP="009B4A1C">
            <w:pPr>
              <w:jc w:val="center"/>
              <w:rPr>
                <w:rFonts w:asciiTheme="minorEastAsia" w:hAnsiTheme="minorEastAsia"/>
                <w:sz w:val="18"/>
                <w:szCs w:val="18"/>
              </w:rPr>
            </w:pPr>
            <w:r w:rsidRPr="00145494">
              <w:rPr>
                <w:rFonts w:asciiTheme="minorEastAsia" w:hAnsiTheme="minorEastAsia" w:hint="eastAsia"/>
                <w:sz w:val="18"/>
                <w:szCs w:val="18"/>
              </w:rPr>
              <w:t>学分</w:t>
            </w:r>
          </w:p>
        </w:tc>
        <w:tc>
          <w:tcPr>
            <w:tcW w:w="1006" w:type="dxa"/>
            <w:vAlign w:val="center"/>
          </w:tcPr>
          <w:p w:rsidR="00571023" w:rsidRPr="00145494" w:rsidRDefault="00571023" w:rsidP="009B4A1C">
            <w:pPr>
              <w:jc w:val="center"/>
              <w:rPr>
                <w:rFonts w:asciiTheme="minorEastAsia" w:hAnsiTheme="minorEastAsia"/>
                <w:sz w:val="18"/>
                <w:szCs w:val="18"/>
              </w:rPr>
            </w:pPr>
            <w:r w:rsidRPr="00145494">
              <w:rPr>
                <w:rFonts w:asciiTheme="minorEastAsia" w:hAnsiTheme="minorEastAsia" w:hint="eastAsia"/>
                <w:sz w:val="18"/>
                <w:szCs w:val="18"/>
              </w:rPr>
              <w:t>2</w:t>
            </w:r>
          </w:p>
        </w:tc>
        <w:tc>
          <w:tcPr>
            <w:tcW w:w="1040" w:type="dxa"/>
            <w:vAlign w:val="center"/>
          </w:tcPr>
          <w:p w:rsidR="00571023" w:rsidRPr="00145494" w:rsidRDefault="00571023" w:rsidP="009B4A1C">
            <w:pPr>
              <w:jc w:val="center"/>
              <w:rPr>
                <w:rFonts w:asciiTheme="minorEastAsia" w:hAnsiTheme="minorEastAsia"/>
                <w:sz w:val="18"/>
                <w:szCs w:val="18"/>
              </w:rPr>
            </w:pPr>
            <w:r w:rsidRPr="00145494">
              <w:rPr>
                <w:rFonts w:asciiTheme="minorEastAsia" w:hAnsiTheme="minorEastAsia" w:hint="eastAsia"/>
                <w:sz w:val="18"/>
                <w:szCs w:val="18"/>
              </w:rPr>
              <w:t>总学时</w:t>
            </w:r>
          </w:p>
        </w:tc>
        <w:tc>
          <w:tcPr>
            <w:tcW w:w="1060" w:type="dxa"/>
            <w:vAlign w:val="center"/>
          </w:tcPr>
          <w:p w:rsidR="00571023" w:rsidRPr="00145494" w:rsidRDefault="00571023" w:rsidP="009B4A1C">
            <w:pPr>
              <w:jc w:val="center"/>
              <w:rPr>
                <w:rFonts w:asciiTheme="minorEastAsia" w:hAnsiTheme="minorEastAsia"/>
                <w:sz w:val="18"/>
                <w:szCs w:val="18"/>
              </w:rPr>
            </w:pPr>
            <w:r w:rsidRPr="00145494">
              <w:rPr>
                <w:rFonts w:asciiTheme="minorEastAsia" w:hAnsiTheme="minorEastAsia" w:hint="eastAsia"/>
                <w:sz w:val="18"/>
                <w:szCs w:val="18"/>
              </w:rPr>
              <w:t>32</w:t>
            </w:r>
          </w:p>
        </w:tc>
        <w:tc>
          <w:tcPr>
            <w:tcW w:w="1200" w:type="dxa"/>
            <w:vAlign w:val="center"/>
          </w:tcPr>
          <w:p w:rsidR="00571023" w:rsidRPr="00145494" w:rsidRDefault="00571023" w:rsidP="009B4A1C">
            <w:pPr>
              <w:jc w:val="center"/>
              <w:rPr>
                <w:rFonts w:asciiTheme="minorEastAsia" w:hAnsiTheme="minorEastAsia"/>
                <w:sz w:val="18"/>
                <w:szCs w:val="18"/>
              </w:rPr>
            </w:pPr>
            <w:r w:rsidRPr="00145494">
              <w:rPr>
                <w:rFonts w:asciiTheme="minorEastAsia" w:hAnsiTheme="minorEastAsia" w:hint="eastAsia"/>
                <w:sz w:val="18"/>
                <w:szCs w:val="18"/>
              </w:rPr>
              <w:t>理论学时</w:t>
            </w:r>
          </w:p>
        </w:tc>
        <w:tc>
          <w:tcPr>
            <w:tcW w:w="1000" w:type="dxa"/>
            <w:vAlign w:val="center"/>
          </w:tcPr>
          <w:p w:rsidR="00571023" w:rsidRPr="00145494" w:rsidRDefault="00A969BE" w:rsidP="009B4A1C">
            <w:pPr>
              <w:jc w:val="center"/>
              <w:rPr>
                <w:rFonts w:asciiTheme="minorEastAsia" w:hAnsiTheme="minorEastAsia"/>
                <w:sz w:val="18"/>
                <w:szCs w:val="18"/>
              </w:rPr>
            </w:pPr>
            <w:r>
              <w:rPr>
                <w:rFonts w:asciiTheme="minorEastAsia" w:hAnsiTheme="minorEastAsia" w:hint="eastAsia"/>
                <w:sz w:val="18"/>
                <w:szCs w:val="18"/>
              </w:rPr>
              <w:t>32</w:t>
            </w:r>
          </w:p>
        </w:tc>
        <w:tc>
          <w:tcPr>
            <w:tcW w:w="1457" w:type="dxa"/>
            <w:vAlign w:val="center"/>
          </w:tcPr>
          <w:p w:rsidR="00571023" w:rsidRPr="00145494" w:rsidRDefault="00571023" w:rsidP="009B4A1C">
            <w:pPr>
              <w:jc w:val="center"/>
              <w:rPr>
                <w:rFonts w:asciiTheme="minorEastAsia" w:hAnsiTheme="minorEastAsia"/>
                <w:sz w:val="18"/>
                <w:szCs w:val="18"/>
              </w:rPr>
            </w:pPr>
            <w:r w:rsidRPr="00145494">
              <w:rPr>
                <w:rFonts w:asciiTheme="minorEastAsia" w:hAnsiTheme="minorEastAsia" w:hint="eastAsia"/>
                <w:sz w:val="18"/>
                <w:szCs w:val="18"/>
              </w:rPr>
              <w:t>实验/上机学时</w:t>
            </w:r>
          </w:p>
        </w:tc>
        <w:tc>
          <w:tcPr>
            <w:tcW w:w="748" w:type="dxa"/>
            <w:vAlign w:val="center"/>
          </w:tcPr>
          <w:p w:rsidR="00571023" w:rsidRPr="00145494" w:rsidRDefault="00571023" w:rsidP="009B4A1C">
            <w:pPr>
              <w:jc w:val="center"/>
              <w:rPr>
                <w:rFonts w:asciiTheme="minorEastAsia" w:hAnsiTheme="minorEastAsia"/>
                <w:sz w:val="18"/>
                <w:szCs w:val="18"/>
              </w:rPr>
            </w:pPr>
          </w:p>
        </w:tc>
      </w:tr>
      <w:tr w:rsidR="00571023" w:rsidRPr="00347D75" w:rsidTr="009B4A1C">
        <w:trPr>
          <w:cantSplit/>
          <w:trHeight w:val="440"/>
          <w:jc w:val="center"/>
        </w:trPr>
        <w:tc>
          <w:tcPr>
            <w:tcW w:w="1249" w:type="dxa"/>
            <w:vAlign w:val="center"/>
          </w:tcPr>
          <w:p w:rsidR="00571023" w:rsidRPr="00145494" w:rsidRDefault="00571023" w:rsidP="009B4A1C">
            <w:pPr>
              <w:jc w:val="center"/>
              <w:rPr>
                <w:rFonts w:asciiTheme="minorEastAsia" w:hAnsiTheme="minorEastAsia"/>
                <w:sz w:val="18"/>
                <w:szCs w:val="18"/>
              </w:rPr>
            </w:pPr>
            <w:r w:rsidRPr="00145494">
              <w:rPr>
                <w:rFonts w:asciiTheme="minorEastAsia" w:hAnsiTheme="minorEastAsia" w:hint="eastAsia"/>
                <w:sz w:val="18"/>
                <w:szCs w:val="18"/>
              </w:rPr>
              <w:t>开课学院</w:t>
            </w:r>
          </w:p>
        </w:tc>
        <w:tc>
          <w:tcPr>
            <w:tcW w:w="4306" w:type="dxa"/>
            <w:gridSpan w:val="4"/>
            <w:vAlign w:val="center"/>
          </w:tcPr>
          <w:p w:rsidR="00571023" w:rsidRPr="00145494" w:rsidRDefault="00571023" w:rsidP="009B4A1C">
            <w:pPr>
              <w:jc w:val="center"/>
              <w:rPr>
                <w:rFonts w:asciiTheme="minorEastAsia" w:hAnsiTheme="minorEastAsia"/>
                <w:sz w:val="18"/>
                <w:szCs w:val="18"/>
              </w:rPr>
            </w:pPr>
            <w:r w:rsidRPr="00145494">
              <w:rPr>
                <w:rFonts w:asciiTheme="minorEastAsia" w:hAnsiTheme="minorEastAsia" w:hint="eastAsia"/>
                <w:sz w:val="18"/>
                <w:szCs w:val="18"/>
              </w:rPr>
              <w:t>中歌艺术学院</w:t>
            </w:r>
          </w:p>
        </w:tc>
        <w:tc>
          <w:tcPr>
            <w:tcW w:w="1000" w:type="dxa"/>
            <w:vAlign w:val="center"/>
          </w:tcPr>
          <w:p w:rsidR="00571023" w:rsidRPr="00145494" w:rsidRDefault="00571023" w:rsidP="009B4A1C">
            <w:pPr>
              <w:jc w:val="center"/>
              <w:rPr>
                <w:rFonts w:asciiTheme="minorEastAsia" w:hAnsiTheme="minorEastAsia"/>
                <w:sz w:val="18"/>
                <w:szCs w:val="18"/>
              </w:rPr>
            </w:pPr>
            <w:r w:rsidRPr="00145494">
              <w:rPr>
                <w:rFonts w:asciiTheme="minorEastAsia" w:hAnsiTheme="minorEastAsia" w:hint="eastAsia"/>
                <w:sz w:val="18"/>
                <w:szCs w:val="18"/>
              </w:rPr>
              <w:t>修订时间</w:t>
            </w:r>
          </w:p>
        </w:tc>
        <w:tc>
          <w:tcPr>
            <w:tcW w:w="2205" w:type="dxa"/>
            <w:gridSpan w:val="2"/>
            <w:vAlign w:val="center"/>
          </w:tcPr>
          <w:p w:rsidR="00571023" w:rsidRPr="00145494" w:rsidRDefault="00145494" w:rsidP="009B4A1C">
            <w:pPr>
              <w:jc w:val="center"/>
              <w:rPr>
                <w:rFonts w:asciiTheme="minorEastAsia" w:hAnsiTheme="minorEastAsia"/>
                <w:sz w:val="18"/>
                <w:szCs w:val="18"/>
              </w:rPr>
            </w:pPr>
            <w:r>
              <w:rPr>
                <w:rFonts w:asciiTheme="minorEastAsia" w:hAnsiTheme="minorEastAsia" w:hint="eastAsia"/>
                <w:sz w:val="18"/>
                <w:szCs w:val="18"/>
              </w:rPr>
              <w:t>2015</w:t>
            </w:r>
            <w:r w:rsidR="00571023" w:rsidRPr="00145494">
              <w:rPr>
                <w:rFonts w:asciiTheme="minorEastAsia" w:hAnsiTheme="minorEastAsia" w:hint="eastAsia"/>
                <w:sz w:val="18"/>
                <w:szCs w:val="18"/>
              </w:rPr>
              <w:t xml:space="preserve">年  </w:t>
            </w:r>
            <w:r w:rsidR="00761229">
              <w:rPr>
                <w:rFonts w:asciiTheme="minorEastAsia" w:hAnsiTheme="minorEastAsia" w:hint="eastAsia"/>
                <w:sz w:val="18"/>
                <w:szCs w:val="18"/>
              </w:rPr>
              <w:t>11</w:t>
            </w:r>
            <w:r w:rsidR="00571023" w:rsidRPr="00145494">
              <w:rPr>
                <w:rFonts w:asciiTheme="minorEastAsia" w:hAnsiTheme="minorEastAsia" w:hint="eastAsia"/>
                <w:sz w:val="18"/>
                <w:szCs w:val="18"/>
              </w:rPr>
              <w:t xml:space="preserve"> 月</w:t>
            </w:r>
          </w:p>
        </w:tc>
      </w:tr>
    </w:tbl>
    <w:p w:rsidR="00571023" w:rsidRPr="00347D75" w:rsidRDefault="00571023" w:rsidP="00347D75">
      <w:pPr>
        <w:spacing w:line="300" w:lineRule="auto"/>
        <w:ind w:firstLineChars="200" w:firstLine="420"/>
        <w:rPr>
          <w:rFonts w:asciiTheme="minorEastAsia" w:hAnsiTheme="minorEastAsia"/>
          <w:i/>
          <w:iCs/>
          <w:szCs w:val="21"/>
        </w:rPr>
      </w:pPr>
    </w:p>
    <w:p w:rsidR="00571023" w:rsidRPr="009B4A1C" w:rsidRDefault="00571023" w:rsidP="009B4A1C">
      <w:pPr>
        <w:spacing w:line="300" w:lineRule="auto"/>
        <w:ind w:right="258" w:firstLineChars="200" w:firstLine="560"/>
        <w:jc w:val="center"/>
        <w:rPr>
          <w:rFonts w:ascii="黑体" w:eastAsia="黑体" w:hAnsi="黑体"/>
          <w:sz w:val="28"/>
          <w:szCs w:val="28"/>
        </w:rPr>
      </w:pPr>
      <w:r w:rsidRPr="009B4A1C">
        <w:rPr>
          <w:rFonts w:ascii="黑体" w:eastAsia="黑体" w:hAnsi="黑体" w:hint="eastAsia"/>
          <w:sz w:val="28"/>
          <w:szCs w:val="28"/>
        </w:rPr>
        <w:t xml:space="preserve">课 程 简 </w:t>
      </w:r>
      <w:proofErr w:type="gramStart"/>
      <w:r w:rsidRPr="009B4A1C">
        <w:rPr>
          <w:rFonts w:ascii="黑体" w:eastAsia="黑体" w:hAnsi="黑体" w:hint="eastAsia"/>
          <w:sz w:val="28"/>
          <w:szCs w:val="28"/>
        </w:rPr>
        <w:t>介</w:t>
      </w:r>
      <w:proofErr w:type="gramEnd"/>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艺术硕士专业学位教育，旨在于繁荣和发展我国文化事业，不断满足广大人民群众日益增长的文化需求，健全和完善国家艺术专门人才培养体系，培养适应我国社会主义现代化需要的，具有“专业应用能力强、艺术创新能力强、社会适应能力强”的高层次，应用型音乐人才。</w:t>
      </w:r>
    </w:p>
    <w:p w:rsidR="00571023" w:rsidRDefault="00571023" w:rsidP="009B4A1C">
      <w:pPr>
        <w:spacing w:beforeLines="50" w:before="156" w:afterLines="50" w:after="156" w:line="300" w:lineRule="auto"/>
        <w:ind w:firstLineChars="150" w:firstLine="315"/>
        <w:rPr>
          <w:rFonts w:asciiTheme="minorEastAsia" w:hAnsiTheme="minorEastAsia" w:cs="宋体"/>
          <w:szCs w:val="21"/>
        </w:rPr>
      </w:pPr>
      <w:r w:rsidRPr="00347D75">
        <w:rPr>
          <w:rFonts w:asciiTheme="minorEastAsia" w:hAnsiTheme="minorEastAsia" w:cs="宋体" w:hint="eastAsia"/>
          <w:szCs w:val="21"/>
        </w:rPr>
        <w:t xml:space="preserve"> 让学生逐步了解和初步掌握诸元素及元素间的有机联系，达到消除紧张，放松自己，解放天性，能够让学生在自己假设的规定情境中还原生活，真实地积极地有机行动，能独立完成单人行动小品的构思和表演。表演基础教学阶段，要求学生进一步解放天性，通过交流元素的学习，能掌握与对手进行真实有机的交流。通过动模，人模的训练初步了解人物创作的基本方法，建立正确的创作方法和观察生活能力</w:t>
      </w:r>
      <w:r w:rsidR="009B4A1C">
        <w:rPr>
          <w:rFonts w:asciiTheme="minorEastAsia" w:hAnsiTheme="minorEastAsia" w:cs="宋体" w:hint="eastAsia"/>
          <w:szCs w:val="21"/>
        </w:rPr>
        <w:t>，</w:t>
      </w:r>
      <w:r w:rsidRPr="00347D75">
        <w:rPr>
          <w:rFonts w:asciiTheme="minorEastAsia" w:hAnsiTheme="minorEastAsia" w:cs="宋体" w:hint="eastAsia"/>
          <w:szCs w:val="21"/>
        </w:rPr>
        <w:t>源于生活、还原生活到高于生活。创作并表演观察生活小品。</w:t>
      </w:r>
    </w:p>
    <w:p w:rsidR="009B4A1C" w:rsidRPr="00347D75" w:rsidRDefault="009B4A1C" w:rsidP="00347D75">
      <w:pPr>
        <w:spacing w:line="300" w:lineRule="auto"/>
        <w:ind w:firstLineChars="200" w:firstLine="420"/>
        <w:rPr>
          <w:rFonts w:asciiTheme="minorEastAsia" w:hAnsiTheme="minorEastAsia"/>
          <w:szCs w:val="21"/>
        </w:rPr>
      </w:pPr>
    </w:p>
    <w:p w:rsidR="00571023" w:rsidRPr="009B4A1C" w:rsidRDefault="00571023" w:rsidP="009B4A1C">
      <w:pPr>
        <w:spacing w:line="300" w:lineRule="auto"/>
        <w:ind w:right="258" w:firstLineChars="200" w:firstLine="560"/>
        <w:jc w:val="center"/>
        <w:rPr>
          <w:rFonts w:ascii="黑体" w:eastAsia="黑体" w:hAnsi="黑体"/>
          <w:sz w:val="28"/>
          <w:szCs w:val="28"/>
        </w:rPr>
      </w:pPr>
      <w:r w:rsidRPr="009B4A1C">
        <w:rPr>
          <w:rFonts w:ascii="黑体" w:eastAsia="黑体" w:hAnsi="黑体" w:hint="eastAsia"/>
          <w:sz w:val="28"/>
          <w:szCs w:val="28"/>
        </w:rPr>
        <w:t>课 程 大 纲</w:t>
      </w:r>
    </w:p>
    <w:p w:rsidR="00571023" w:rsidRPr="009B4A1C" w:rsidRDefault="00571023" w:rsidP="009B4A1C">
      <w:pPr>
        <w:spacing w:beforeLines="50" w:before="156" w:afterLines="50" w:after="156" w:line="300" w:lineRule="auto"/>
        <w:ind w:firstLineChars="200" w:firstLine="420"/>
        <w:rPr>
          <w:rFonts w:asciiTheme="minorEastAsia" w:hAnsiTheme="minorEastAsia"/>
          <w:szCs w:val="21"/>
        </w:rPr>
      </w:pPr>
      <w:r w:rsidRPr="009B4A1C">
        <w:rPr>
          <w:rFonts w:asciiTheme="minorEastAsia" w:hAnsiTheme="minorEastAsia" w:hint="eastAsia"/>
          <w:szCs w:val="21"/>
        </w:rPr>
        <w:t>一、课程的性质与任务：</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本课程是广东海洋大学中歌艺术学院音乐表演艺术硕士二年级学生的必修课程。</w:t>
      </w:r>
    </w:p>
    <w:p w:rsidR="00571023" w:rsidRPr="009B4A1C"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在表演基础教学阶段，要求学生进一步解放天性，通过交流元素的学习，能掌握与对手进行真实有机的交流。通过动模，人模的训练初步了解人物创作的基本方法，建立正确的创作方法和观察生活能力——源于生活、还原生活到高于生活，并表演歌剧或歌剧选段。学生通过学习达到既能演唱外国歌剧咏叹调及艺术歌曲</w:t>
      </w:r>
      <w:r w:rsidRPr="009B4A1C">
        <w:rPr>
          <w:rFonts w:asciiTheme="minorEastAsia" w:hAnsiTheme="minorEastAsia" w:hint="eastAsia"/>
          <w:szCs w:val="21"/>
        </w:rPr>
        <w:t>，又能演唱中国的歌剧选</w:t>
      </w:r>
      <w:r w:rsidRPr="00347D75">
        <w:rPr>
          <w:rFonts w:asciiTheme="minorEastAsia" w:hAnsiTheme="minorEastAsia" w:hint="eastAsia"/>
          <w:szCs w:val="21"/>
        </w:rPr>
        <w:t>曲</w:t>
      </w:r>
      <w:r w:rsidRPr="009B4A1C">
        <w:rPr>
          <w:rFonts w:asciiTheme="minorEastAsia" w:hAnsiTheme="minorEastAsia" w:hint="eastAsia"/>
          <w:szCs w:val="21"/>
        </w:rPr>
        <w:t>、古曲、民歌及民歌改编的歌曲，创作歌曲，等等。</w:t>
      </w:r>
    </w:p>
    <w:p w:rsidR="00571023" w:rsidRPr="009B4A1C" w:rsidRDefault="00571023" w:rsidP="009B4A1C">
      <w:pPr>
        <w:spacing w:beforeLines="50" w:before="156" w:afterLines="50" w:after="156" w:line="300" w:lineRule="auto"/>
        <w:ind w:firstLineChars="200" w:firstLine="420"/>
        <w:rPr>
          <w:rFonts w:asciiTheme="minorEastAsia" w:hAnsiTheme="minorEastAsia"/>
          <w:szCs w:val="21"/>
        </w:rPr>
      </w:pPr>
      <w:r w:rsidRPr="009B4A1C">
        <w:rPr>
          <w:rFonts w:asciiTheme="minorEastAsia" w:hAnsiTheme="minorEastAsia" w:hint="eastAsia"/>
          <w:szCs w:val="21"/>
        </w:rPr>
        <w:t>二、课程的目的与基本要求：</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本课程的主要目的是要使学生掌握本课程的基础知识和基础理论，更重要的是在声乐演唱的基础上通过不断的训练和实践掌握表演技能和技巧。让学生逐步了解和初步掌握音乐和表演的有机联系，达到消除紧张，放松自己，解放天性，能够让学生在自己假设的规定情境中还原生活，真实地积极地有机行动，能独立完成单人或多人声乐演唱和表演，正确把握作</w:t>
      </w:r>
      <w:r w:rsidRPr="00347D75">
        <w:rPr>
          <w:rFonts w:asciiTheme="minorEastAsia" w:hAnsiTheme="minorEastAsia" w:hint="eastAsia"/>
          <w:szCs w:val="21"/>
        </w:rPr>
        <w:lastRenderedPageBreak/>
        <w:t>品风格</w:t>
      </w:r>
      <w:r w:rsidRPr="009B4A1C">
        <w:rPr>
          <w:rFonts w:asciiTheme="minorEastAsia" w:hAnsiTheme="minorEastAsia" w:hint="eastAsia"/>
          <w:szCs w:val="21"/>
        </w:rPr>
        <w:t>和音乐表现力</w:t>
      </w:r>
      <w:r w:rsidRPr="00347D75">
        <w:rPr>
          <w:rFonts w:asciiTheme="minorEastAsia" w:hAnsiTheme="minorEastAsia" w:hint="eastAsia"/>
          <w:szCs w:val="21"/>
        </w:rPr>
        <w:t>。</w:t>
      </w:r>
    </w:p>
    <w:p w:rsidR="00571023" w:rsidRPr="00347D75" w:rsidRDefault="00A969BE" w:rsidP="00A969BE">
      <w:pPr>
        <w:spacing w:beforeLines="50" w:before="156" w:afterLines="50" w:after="156" w:line="300" w:lineRule="auto"/>
        <w:ind w:firstLineChars="200" w:firstLine="420"/>
        <w:rPr>
          <w:rFonts w:asciiTheme="minorEastAsia" w:hAnsiTheme="minorEastAsia"/>
          <w:szCs w:val="21"/>
        </w:rPr>
      </w:pPr>
      <w:r>
        <w:rPr>
          <w:rFonts w:asciiTheme="minorEastAsia" w:hAnsiTheme="minorEastAsia" w:hint="eastAsia"/>
          <w:szCs w:val="21"/>
        </w:rPr>
        <w:t>三、</w:t>
      </w:r>
      <w:r w:rsidR="00571023" w:rsidRPr="009B4A1C">
        <w:rPr>
          <w:rFonts w:asciiTheme="minorEastAsia" w:hAnsiTheme="minorEastAsia" w:hint="eastAsia"/>
          <w:szCs w:val="21"/>
        </w:rPr>
        <w:t>面向专业：</w:t>
      </w:r>
      <w:r w:rsidR="00571023" w:rsidRPr="00347D75">
        <w:rPr>
          <w:rFonts w:asciiTheme="minorEastAsia" w:hAnsiTheme="minorEastAsia" w:hint="eastAsia"/>
          <w:szCs w:val="21"/>
        </w:rPr>
        <w:t>音乐专业，表演专业</w:t>
      </w:r>
    </w:p>
    <w:p w:rsidR="00571023" w:rsidRPr="009B4A1C" w:rsidRDefault="00A969BE" w:rsidP="009B4A1C">
      <w:pPr>
        <w:spacing w:beforeLines="50" w:before="156" w:afterLines="50" w:after="156" w:line="300" w:lineRule="auto"/>
        <w:ind w:firstLineChars="200" w:firstLine="420"/>
        <w:rPr>
          <w:rFonts w:asciiTheme="minorEastAsia" w:hAnsiTheme="minorEastAsia"/>
          <w:szCs w:val="21"/>
        </w:rPr>
      </w:pPr>
      <w:r>
        <w:rPr>
          <w:rFonts w:asciiTheme="minorEastAsia" w:hAnsiTheme="minorEastAsia" w:hint="eastAsia"/>
          <w:szCs w:val="21"/>
        </w:rPr>
        <w:t>四、</w:t>
      </w:r>
      <w:r w:rsidR="00571023" w:rsidRPr="009B4A1C">
        <w:rPr>
          <w:rFonts w:asciiTheme="minorEastAsia" w:hAnsiTheme="minorEastAsia" w:hint="eastAsia"/>
          <w:szCs w:val="21"/>
        </w:rPr>
        <w:t>先修课程:</w:t>
      </w:r>
      <w:r>
        <w:rPr>
          <w:rFonts w:asciiTheme="minorEastAsia" w:hAnsiTheme="minorEastAsia" w:hint="eastAsia"/>
          <w:szCs w:val="21"/>
        </w:rPr>
        <w:t xml:space="preserve"> </w:t>
      </w:r>
      <w:r w:rsidR="00571023" w:rsidRPr="009B4A1C">
        <w:rPr>
          <w:rFonts w:asciiTheme="minorEastAsia" w:hAnsiTheme="minorEastAsia" w:hint="eastAsia"/>
          <w:szCs w:val="21"/>
        </w:rPr>
        <w:t xml:space="preserve">表演 声乐 </w:t>
      </w:r>
    </w:p>
    <w:p w:rsidR="00571023" w:rsidRPr="009B4A1C" w:rsidRDefault="00A969BE" w:rsidP="009B4A1C">
      <w:pPr>
        <w:spacing w:beforeLines="50" w:before="156" w:afterLines="50" w:after="156" w:line="300" w:lineRule="auto"/>
        <w:ind w:firstLineChars="200" w:firstLine="420"/>
        <w:rPr>
          <w:rFonts w:asciiTheme="minorEastAsia" w:hAnsiTheme="minorEastAsia"/>
          <w:szCs w:val="21"/>
        </w:rPr>
      </w:pPr>
      <w:r>
        <w:rPr>
          <w:rFonts w:asciiTheme="minorEastAsia" w:hAnsiTheme="minorEastAsia" w:hint="eastAsia"/>
          <w:szCs w:val="21"/>
        </w:rPr>
        <w:t>五、</w:t>
      </w:r>
      <w:r w:rsidR="00571023" w:rsidRPr="009B4A1C">
        <w:rPr>
          <w:rFonts w:asciiTheme="minorEastAsia" w:hAnsiTheme="minorEastAsia" w:hint="eastAsia"/>
          <w:szCs w:val="21"/>
        </w:rPr>
        <w:t>本课程与其它课程的联系：</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表演课（理论课，实践课）</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音乐课</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音乐表演理论结合</w:t>
      </w:r>
    </w:p>
    <w:p w:rsidR="00145494" w:rsidRPr="009B4A1C"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音乐表演实践结合</w:t>
      </w:r>
    </w:p>
    <w:p w:rsidR="00571023" w:rsidRPr="009B4A1C" w:rsidRDefault="00571023" w:rsidP="009B4A1C">
      <w:pPr>
        <w:spacing w:beforeLines="50" w:before="156" w:afterLines="50" w:after="156" w:line="300" w:lineRule="auto"/>
        <w:ind w:firstLineChars="200" w:firstLine="420"/>
        <w:rPr>
          <w:rFonts w:asciiTheme="minorEastAsia" w:hAnsiTheme="minorEastAsia"/>
          <w:szCs w:val="21"/>
        </w:rPr>
      </w:pPr>
      <w:r w:rsidRPr="009B4A1C">
        <w:rPr>
          <w:rFonts w:asciiTheme="minorEastAsia" w:hAnsiTheme="minorEastAsia" w:hint="eastAsia"/>
          <w:szCs w:val="21"/>
        </w:rPr>
        <w:t>六、教学内容安排、要求、学时分配及作业：</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音乐表演理论研究必修课以集体授课形式进行教学。</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1、理论阐述什么是表演，音乐表演与其他表演的根本区别，在假设的情况下以假当真、假戏真做、掩盖自己、冒充别人；</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2、通过作品解析、现场以及声乐舞台表演艺术的教学，提高学生的舞台艺术表演素质；确立学生正确的音乐表演审美观，激发学生对音乐表演艺术的热爱。</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课程教学要求本课程从美学视角对音乐表演理论由浅入深、循序渐进的原则进行教学。以课堂讲授为主，以选看若干歌剧录像、歌剧表演片段与现场实践相结合。使学生了解古今中外音乐家在声乐表演方面达到较高艺术造诣的途径，以及对音乐表演艺术所涉及的诸多现象的分析进一步展开教学。</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4、布置学生学习歌剧唱段，在演唱歌剧选段的同时，在舞台上配合肢体表演，演绎自己所饰演的歌剧中的人物形象，心理情境及情感表达。</w:t>
      </w:r>
      <w:r w:rsidRPr="009B4A1C">
        <w:rPr>
          <w:rFonts w:asciiTheme="minorEastAsia" w:hAnsiTheme="minorEastAsia" w:hint="eastAsia"/>
          <w:szCs w:val="21"/>
        </w:rPr>
        <w:t>声情并</w:t>
      </w:r>
      <w:r w:rsidRPr="00347D75">
        <w:rPr>
          <w:rFonts w:asciiTheme="minorEastAsia" w:hAnsiTheme="minorEastAsia" w:hint="eastAsia"/>
          <w:szCs w:val="21"/>
        </w:rPr>
        <w:t>茂地</w:t>
      </w:r>
      <w:proofErr w:type="gramStart"/>
      <w:r w:rsidRPr="00347D75">
        <w:rPr>
          <w:rFonts w:asciiTheme="minorEastAsia" w:hAnsiTheme="minorEastAsia" w:hint="eastAsia"/>
          <w:szCs w:val="21"/>
        </w:rPr>
        <w:t>塑造较</w:t>
      </w:r>
      <w:proofErr w:type="gramEnd"/>
      <w:r w:rsidRPr="00347D75">
        <w:rPr>
          <w:rFonts w:asciiTheme="minorEastAsia" w:hAnsiTheme="minorEastAsia" w:hint="eastAsia"/>
          <w:szCs w:val="21"/>
        </w:rPr>
        <w:t>完整的艺术形象。</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5、舞台实践与排练。将学生所学的歌剧唱段及表演进行完整的连排，老师与学生之间可以对表演者提出建议与意见，并不断进行调整和完善</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6、教师可就大纲的内容进程作增删与调整；教师上课时可结合实际就某些内容与学生进行讨论，提出各自的新见解，尽量做到教学内容点、线、面的有机统一。</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七、教材与参考书：</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本课程选用教材:</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 xml:space="preserve">枫桥夜泊   </w:t>
      </w:r>
      <w:proofErr w:type="gramStart"/>
      <w:r w:rsidRPr="00347D75">
        <w:rPr>
          <w:rFonts w:asciiTheme="minorEastAsia" w:hAnsiTheme="minorEastAsia" w:hint="eastAsia"/>
          <w:szCs w:val="21"/>
        </w:rPr>
        <w:t>黎海英</w:t>
      </w:r>
      <w:proofErr w:type="gramEnd"/>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风萧瑟   施光南</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我爱你，中国   郑秋枫</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七月的草原   尚德义</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我爱这土地   陆在易</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鸟儿在风中歌唱   刘聪</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科学的春天来到了   尚德义</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故园恋   刘聪</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我心永爱   张卓娅、王祖皆</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我住长江头   青主</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黄河</w:t>
      </w:r>
      <w:proofErr w:type="gramStart"/>
      <w:r w:rsidRPr="00347D75">
        <w:rPr>
          <w:rFonts w:asciiTheme="minorEastAsia" w:hAnsiTheme="minorEastAsia" w:hint="eastAsia"/>
          <w:szCs w:val="21"/>
        </w:rPr>
        <w:t>怨</w:t>
      </w:r>
      <w:proofErr w:type="gramEnd"/>
      <w:r w:rsidRPr="00347D75">
        <w:rPr>
          <w:rFonts w:asciiTheme="minorEastAsia" w:hAnsiTheme="minorEastAsia" w:hint="eastAsia"/>
          <w:szCs w:val="21"/>
        </w:rPr>
        <w:t xml:space="preserve">   冼星海</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不能尽孝愧对娘   张卓娅、王祖皆</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杨白</w:t>
      </w:r>
      <w:proofErr w:type="gramStart"/>
      <w:r w:rsidRPr="00347D75">
        <w:rPr>
          <w:rFonts w:asciiTheme="minorEastAsia" w:hAnsiTheme="minorEastAsia" w:hint="eastAsia"/>
          <w:szCs w:val="21"/>
        </w:rPr>
        <w:t>劳</w:t>
      </w:r>
      <w:proofErr w:type="gramEnd"/>
      <w:r w:rsidRPr="00347D75">
        <w:rPr>
          <w:rFonts w:asciiTheme="minorEastAsia" w:hAnsiTheme="minorEastAsia" w:hint="eastAsia"/>
          <w:szCs w:val="21"/>
        </w:rPr>
        <w:t xml:space="preserve">   马可等</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黄河颂   冼星海</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大江东去   青主</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忆秦娥-娄山关   卢祖龙</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那就是我   谷建芬</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 xml:space="preserve">生命的星   </w:t>
      </w:r>
      <w:proofErr w:type="gramStart"/>
      <w:r w:rsidRPr="00347D75">
        <w:rPr>
          <w:rFonts w:asciiTheme="minorEastAsia" w:hAnsiTheme="minorEastAsia" w:hint="eastAsia"/>
          <w:szCs w:val="21"/>
        </w:rPr>
        <w:t>徐肇基</w:t>
      </w:r>
      <w:proofErr w:type="gramEnd"/>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我爱你中华   敖昌群</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岩口滴水   罗宗贤</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本课程推荐参考曲目：</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歌剧《江姐》</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歌剧《木兰诗篇》</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歌剧《原野》</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《灿若星辰的目光》；选自歌剧《运河谣》</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歌剧《白毛女》</w:t>
      </w:r>
    </w:p>
    <w:p w:rsidR="00571023" w:rsidRPr="009B4A1C"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晴朗的一天</w:t>
      </w:r>
      <w:r w:rsidRPr="009B4A1C">
        <w:rPr>
          <w:rFonts w:asciiTheme="minorEastAsia" w:hAnsiTheme="minorEastAsia" w:hint="eastAsia"/>
          <w:szCs w:val="21"/>
        </w:rPr>
        <w:t>；选自歌剧《蝴蝶夫人》</w:t>
      </w:r>
    </w:p>
    <w:p w:rsidR="00571023" w:rsidRPr="009B4A1C"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人们叫我咪咪</w:t>
      </w:r>
      <w:r w:rsidRPr="009B4A1C">
        <w:rPr>
          <w:rFonts w:asciiTheme="minorEastAsia" w:hAnsiTheme="minorEastAsia" w:hint="eastAsia"/>
          <w:szCs w:val="21"/>
        </w:rPr>
        <w:t>；选自歌剧《艺术家的生涯》</w:t>
      </w:r>
    </w:p>
    <w:p w:rsidR="00571023" w:rsidRPr="009B4A1C"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火焰在燃烧</w:t>
      </w:r>
      <w:r w:rsidRPr="009B4A1C">
        <w:rPr>
          <w:rFonts w:asciiTheme="minorEastAsia" w:hAnsiTheme="minorEastAsia" w:hint="eastAsia"/>
          <w:szCs w:val="21"/>
        </w:rPr>
        <w:t>；选自歌剧《游吟诗人》</w:t>
      </w:r>
    </w:p>
    <w:p w:rsidR="00571023" w:rsidRPr="009B4A1C" w:rsidRDefault="00571023" w:rsidP="009B4A1C">
      <w:pPr>
        <w:spacing w:beforeLines="50" w:before="156" w:afterLines="50" w:after="156" w:line="300" w:lineRule="auto"/>
        <w:ind w:firstLineChars="200" w:firstLine="420"/>
        <w:rPr>
          <w:rFonts w:asciiTheme="minorEastAsia" w:hAnsiTheme="minorEastAsia"/>
          <w:szCs w:val="21"/>
        </w:rPr>
      </w:pPr>
      <w:r w:rsidRPr="009B4A1C">
        <w:rPr>
          <w:rFonts w:asciiTheme="minorEastAsia" w:hAnsiTheme="minorEastAsia" w:hint="eastAsia"/>
          <w:szCs w:val="21"/>
        </w:rPr>
        <w:t>女</w:t>
      </w:r>
      <w:r w:rsidRPr="00347D75">
        <w:rPr>
          <w:rFonts w:asciiTheme="minorEastAsia" w:hAnsiTheme="minorEastAsia" w:hint="eastAsia"/>
          <w:szCs w:val="21"/>
        </w:rPr>
        <w:t>人善变</w:t>
      </w:r>
      <w:r w:rsidRPr="009B4A1C">
        <w:rPr>
          <w:rFonts w:asciiTheme="minorEastAsia" w:hAnsiTheme="minorEastAsia" w:hint="eastAsia"/>
          <w:szCs w:val="21"/>
        </w:rPr>
        <w:t>；选自歌剧《弄臣》</w:t>
      </w:r>
    </w:p>
    <w:p w:rsidR="00571023" w:rsidRPr="009B4A1C"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你再不要去做情郎</w:t>
      </w:r>
      <w:r w:rsidRPr="009B4A1C">
        <w:rPr>
          <w:rFonts w:asciiTheme="minorEastAsia" w:hAnsiTheme="minorEastAsia" w:hint="eastAsia"/>
          <w:szCs w:val="21"/>
        </w:rPr>
        <w:t>；选自歌剧《费加罗的婚礼》</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不幸的人生：选自歌剧《 伤逝》</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啊，我的虎子哥：选自歌剧《原野》</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斗牛士之歌：选自歌剧《卡门》</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快给盲人让路：选自歌剧《塞维利亚理发师》</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星光灿烂：选自歌剧《托斯卡》</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奇妙的和谐：选自歌剧《托斯卡》</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花之歌：选自歌剧《卡门》</w:t>
      </w:r>
    </w:p>
    <w:p w:rsidR="00571023" w:rsidRPr="009B4A1C" w:rsidRDefault="00571023" w:rsidP="009B4A1C">
      <w:pPr>
        <w:spacing w:beforeLines="50" w:before="156" w:afterLines="50" w:after="156" w:line="300" w:lineRule="auto"/>
        <w:ind w:firstLineChars="200" w:firstLine="420"/>
        <w:rPr>
          <w:rFonts w:asciiTheme="minorEastAsia" w:hAnsiTheme="minorEastAsia"/>
          <w:szCs w:val="21"/>
        </w:rPr>
      </w:pPr>
      <w:r w:rsidRPr="009B4A1C">
        <w:rPr>
          <w:rFonts w:asciiTheme="minorEastAsia" w:hAnsiTheme="minorEastAsia" w:hint="eastAsia"/>
          <w:szCs w:val="21"/>
        </w:rPr>
        <w:t>八、本课程理论课及实验课的考核方式:</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9B4A1C">
        <w:rPr>
          <w:rFonts w:asciiTheme="minorEastAsia" w:hAnsiTheme="minorEastAsia" w:hint="eastAsia"/>
          <w:szCs w:val="21"/>
        </w:rPr>
        <w:t>理论</w:t>
      </w:r>
      <w:proofErr w:type="gramStart"/>
      <w:r w:rsidRPr="009B4A1C">
        <w:rPr>
          <w:rFonts w:asciiTheme="minorEastAsia" w:hAnsiTheme="minorEastAsia" w:hint="eastAsia"/>
          <w:szCs w:val="21"/>
        </w:rPr>
        <w:t>课考核</w:t>
      </w:r>
      <w:proofErr w:type="gramEnd"/>
      <w:r w:rsidRPr="009B4A1C">
        <w:rPr>
          <w:rFonts w:asciiTheme="minorEastAsia" w:hAnsiTheme="minorEastAsia" w:hint="eastAsia"/>
          <w:szCs w:val="21"/>
        </w:rPr>
        <w:t>方式</w:t>
      </w:r>
      <w:r w:rsidRPr="00347D75">
        <w:rPr>
          <w:rFonts w:asciiTheme="minorEastAsia" w:hAnsiTheme="minorEastAsia" w:hint="eastAsia"/>
          <w:szCs w:val="21"/>
        </w:rPr>
        <w:t>：</w:t>
      </w:r>
    </w:p>
    <w:p w:rsidR="00571023" w:rsidRPr="009B4A1C"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课程结束时将以音乐会或综合性演出的形式进行考试，演出内容为课程中排练的歌曲，歌剧选段结合表演进行展示，</w:t>
      </w:r>
      <w:r w:rsidRPr="009B4A1C">
        <w:rPr>
          <w:rFonts w:asciiTheme="minorEastAsia" w:hAnsiTheme="minorEastAsia" w:hint="eastAsia"/>
          <w:szCs w:val="21"/>
        </w:rPr>
        <w:t>以学生节目内容新颖，思想积极上进，能突出当下学生真实学习情况为主要目的。本着因材施教的教育原则，循序渐进，取长补短，提高他们声乐表演的综合能力，为学生今后的发展开辟新路。</w:t>
      </w:r>
    </w:p>
    <w:p w:rsidR="00571023" w:rsidRPr="00347D75" w:rsidRDefault="00571023" w:rsidP="009B4A1C">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实验课考试方式：</w:t>
      </w:r>
    </w:p>
    <w:p w:rsidR="00571023" w:rsidRPr="009B4A1C" w:rsidRDefault="00571023" w:rsidP="009B4A1C">
      <w:pPr>
        <w:spacing w:beforeLines="50" w:before="156" w:afterLines="50" w:after="156" w:line="300" w:lineRule="auto"/>
        <w:ind w:firstLineChars="200" w:firstLine="420"/>
        <w:rPr>
          <w:rFonts w:asciiTheme="minorEastAsia" w:hAnsiTheme="minorEastAsia"/>
          <w:szCs w:val="21"/>
        </w:rPr>
      </w:pPr>
      <w:r w:rsidRPr="009B4A1C">
        <w:rPr>
          <w:rFonts w:asciiTheme="minorEastAsia" w:hAnsiTheme="minorEastAsia" w:hint="eastAsia"/>
          <w:szCs w:val="21"/>
        </w:rPr>
        <w:t>1、在教学课堂上组织学生上台表演自己所演唱的歌曲或者歌曲选段，在音乐表演舞台实践的过程中不断的发现自己的不足，并进行改正。</w:t>
      </w:r>
    </w:p>
    <w:p w:rsidR="00571023" w:rsidRPr="009B4A1C" w:rsidRDefault="00571023" w:rsidP="009B4A1C">
      <w:pPr>
        <w:spacing w:beforeLines="50" w:before="156" w:afterLines="50" w:after="156" w:line="300" w:lineRule="auto"/>
        <w:ind w:firstLineChars="200" w:firstLine="420"/>
        <w:rPr>
          <w:rFonts w:asciiTheme="minorEastAsia" w:hAnsiTheme="minorEastAsia"/>
          <w:szCs w:val="21"/>
        </w:rPr>
      </w:pPr>
      <w:r w:rsidRPr="009B4A1C">
        <w:rPr>
          <w:rFonts w:asciiTheme="minorEastAsia" w:hAnsiTheme="minorEastAsia" w:hint="eastAsia"/>
          <w:szCs w:val="21"/>
        </w:rPr>
        <w:t>2、根据学生的学习情况，举行音乐表演专场演出，要求学生自发组织，教师指导，以达到锻炼学生舞台表演能力和提高学生的专业水平的目的。</w:t>
      </w:r>
    </w:p>
    <w:p w:rsidR="00145494" w:rsidRPr="009B4A1C" w:rsidRDefault="00571023" w:rsidP="009B4A1C">
      <w:pPr>
        <w:spacing w:beforeLines="50" w:before="156" w:afterLines="50" w:after="156" w:line="300" w:lineRule="auto"/>
        <w:ind w:firstLineChars="200" w:firstLine="420"/>
        <w:rPr>
          <w:rFonts w:asciiTheme="minorEastAsia" w:hAnsiTheme="minorEastAsia"/>
          <w:szCs w:val="21"/>
        </w:rPr>
      </w:pPr>
      <w:r w:rsidRPr="009B4A1C">
        <w:rPr>
          <w:rFonts w:asciiTheme="minorEastAsia" w:hAnsiTheme="minorEastAsia" w:hint="eastAsia"/>
          <w:szCs w:val="21"/>
        </w:rPr>
        <w:t>3、组织综合性的演出，这是学生的专业能力的展示，对学生的总结，演出的节目形式可根据学生不同情况具体组织，学生自己组织排练，教师指导。要求学生在演出前按要求排练，服从指导教师的安排，准时按质按量完成演出任务。</w:t>
      </w:r>
    </w:p>
    <w:p w:rsidR="00145494" w:rsidRDefault="00145494">
      <w:pPr>
        <w:widowControl/>
        <w:jc w:val="left"/>
        <w:rPr>
          <w:rFonts w:asciiTheme="minorEastAsia" w:hAnsiTheme="minorEastAsia" w:cs="宋体"/>
          <w:szCs w:val="21"/>
        </w:rPr>
      </w:pPr>
      <w:r>
        <w:rPr>
          <w:rFonts w:asciiTheme="minorEastAsia" w:hAnsiTheme="minorEastAsia" w:cs="宋体"/>
          <w:szCs w:val="21"/>
        </w:rPr>
        <w:br w:type="page"/>
      </w:r>
    </w:p>
    <w:p w:rsidR="00571023" w:rsidRPr="00347D75" w:rsidRDefault="00571023" w:rsidP="00145494">
      <w:pPr>
        <w:pStyle w:val="ac"/>
      </w:pPr>
      <w:bookmarkStart w:id="14" w:name="_Toc5028990"/>
      <w:r w:rsidRPr="00347D75">
        <w:rPr>
          <w:rFonts w:hint="eastAsia"/>
        </w:rPr>
        <w:lastRenderedPageBreak/>
        <w:t>《</w:t>
      </w:r>
      <w:r w:rsidRPr="00347D75">
        <w:rPr>
          <w:rFonts w:hint="eastAsia"/>
          <w:spacing w:val="15"/>
        </w:rPr>
        <w:t>音乐论文写作</w:t>
      </w:r>
      <w:r w:rsidRPr="00347D75">
        <w:rPr>
          <w:rFonts w:hint="eastAsia"/>
        </w:rPr>
        <w:t>》课程教学大纲</w:t>
      </w:r>
      <w:bookmarkEnd w:id="1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106"/>
        <w:gridCol w:w="994"/>
        <w:gridCol w:w="1588"/>
        <w:gridCol w:w="717"/>
      </w:tblGrid>
      <w:tr w:rsidR="00571023" w:rsidRPr="00347D75" w:rsidTr="005E0B81">
        <w:trPr>
          <w:trHeight w:val="431"/>
          <w:jc w:val="center"/>
        </w:trPr>
        <w:tc>
          <w:tcPr>
            <w:tcW w:w="1249" w:type="dxa"/>
            <w:vAlign w:val="center"/>
          </w:tcPr>
          <w:p w:rsidR="00571023" w:rsidRPr="00145494" w:rsidRDefault="00571023" w:rsidP="005E0B81">
            <w:pPr>
              <w:jc w:val="center"/>
              <w:rPr>
                <w:rFonts w:asciiTheme="minorEastAsia" w:hAnsiTheme="minorEastAsia"/>
                <w:sz w:val="18"/>
                <w:szCs w:val="18"/>
              </w:rPr>
            </w:pPr>
            <w:r w:rsidRPr="00145494">
              <w:rPr>
                <w:rFonts w:asciiTheme="minorEastAsia" w:hAnsiTheme="minorEastAsia" w:hint="eastAsia"/>
                <w:sz w:val="18"/>
                <w:szCs w:val="18"/>
              </w:rPr>
              <w:t>英文课程名</w:t>
            </w:r>
          </w:p>
        </w:tc>
        <w:tc>
          <w:tcPr>
            <w:tcW w:w="7511" w:type="dxa"/>
            <w:gridSpan w:val="7"/>
            <w:vAlign w:val="center"/>
          </w:tcPr>
          <w:p w:rsidR="00571023" w:rsidRPr="00145494" w:rsidRDefault="00571023" w:rsidP="005E0B81">
            <w:pPr>
              <w:jc w:val="center"/>
              <w:rPr>
                <w:rFonts w:asciiTheme="minorEastAsia" w:hAnsiTheme="minorEastAsia"/>
                <w:sz w:val="18"/>
                <w:szCs w:val="18"/>
              </w:rPr>
            </w:pPr>
            <w:r w:rsidRPr="00145494">
              <w:rPr>
                <w:rFonts w:asciiTheme="minorEastAsia" w:hAnsiTheme="minorEastAsia" w:hint="eastAsia"/>
                <w:sz w:val="18"/>
                <w:szCs w:val="18"/>
              </w:rPr>
              <w:t>Music thesis writing</w:t>
            </w:r>
          </w:p>
        </w:tc>
      </w:tr>
      <w:tr w:rsidR="00571023" w:rsidRPr="00347D75" w:rsidTr="005E0B81">
        <w:trPr>
          <w:trHeight w:val="431"/>
          <w:jc w:val="center"/>
        </w:trPr>
        <w:tc>
          <w:tcPr>
            <w:tcW w:w="1249" w:type="dxa"/>
            <w:vAlign w:val="center"/>
          </w:tcPr>
          <w:p w:rsidR="00571023" w:rsidRPr="00145494" w:rsidRDefault="00571023" w:rsidP="005E0B81">
            <w:pPr>
              <w:jc w:val="center"/>
              <w:rPr>
                <w:rFonts w:asciiTheme="minorEastAsia" w:hAnsiTheme="minorEastAsia"/>
                <w:sz w:val="18"/>
                <w:szCs w:val="18"/>
              </w:rPr>
            </w:pPr>
            <w:r w:rsidRPr="00145494">
              <w:rPr>
                <w:rFonts w:asciiTheme="minorEastAsia" w:hAnsiTheme="minorEastAsia" w:hint="eastAsia"/>
                <w:sz w:val="18"/>
                <w:szCs w:val="18"/>
              </w:rPr>
              <w:t>学分</w:t>
            </w:r>
          </w:p>
        </w:tc>
        <w:tc>
          <w:tcPr>
            <w:tcW w:w="1006" w:type="dxa"/>
            <w:vAlign w:val="center"/>
          </w:tcPr>
          <w:p w:rsidR="00571023" w:rsidRPr="00145494" w:rsidRDefault="00571023" w:rsidP="005E0B81">
            <w:pPr>
              <w:jc w:val="center"/>
              <w:rPr>
                <w:rFonts w:asciiTheme="minorEastAsia" w:hAnsiTheme="minorEastAsia"/>
                <w:sz w:val="18"/>
                <w:szCs w:val="18"/>
              </w:rPr>
            </w:pPr>
            <w:r w:rsidRPr="00145494">
              <w:rPr>
                <w:rFonts w:asciiTheme="minorEastAsia" w:hAnsiTheme="minorEastAsia" w:hint="eastAsia"/>
                <w:sz w:val="18"/>
                <w:szCs w:val="18"/>
              </w:rPr>
              <w:t>2</w:t>
            </w:r>
          </w:p>
        </w:tc>
        <w:tc>
          <w:tcPr>
            <w:tcW w:w="1040" w:type="dxa"/>
            <w:vAlign w:val="center"/>
          </w:tcPr>
          <w:p w:rsidR="00571023" w:rsidRPr="00145494" w:rsidRDefault="00571023" w:rsidP="005E0B81">
            <w:pPr>
              <w:jc w:val="center"/>
              <w:rPr>
                <w:rFonts w:asciiTheme="minorEastAsia" w:hAnsiTheme="minorEastAsia"/>
                <w:sz w:val="18"/>
                <w:szCs w:val="18"/>
              </w:rPr>
            </w:pPr>
            <w:r w:rsidRPr="00145494">
              <w:rPr>
                <w:rFonts w:asciiTheme="minorEastAsia" w:hAnsiTheme="minorEastAsia" w:hint="eastAsia"/>
                <w:sz w:val="18"/>
                <w:szCs w:val="18"/>
              </w:rPr>
              <w:t>总学时</w:t>
            </w:r>
          </w:p>
        </w:tc>
        <w:tc>
          <w:tcPr>
            <w:tcW w:w="1060" w:type="dxa"/>
            <w:vAlign w:val="center"/>
          </w:tcPr>
          <w:p w:rsidR="00571023" w:rsidRPr="00145494" w:rsidRDefault="00571023" w:rsidP="005E0B81">
            <w:pPr>
              <w:jc w:val="center"/>
              <w:rPr>
                <w:rFonts w:asciiTheme="minorEastAsia" w:hAnsiTheme="minorEastAsia"/>
                <w:sz w:val="18"/>
                <w:szCs w:val="18"/>
              </w:rPr>
            </w:pPr>
            <w:r w:rsidRPr="00145494">
              <w:rPr>
                <w:rFonts w:asciiTheme="minorEastAsia" w:hAnsiTheme="minorEastAsia" w:hint="eastAsia"/>
                <w:sz w:val="18"/>
                <w:szCs w:val="18"/>
              </w:rPr>
              <w:t>32</w:t>
            </w:r>
          </w:p>
        </w:tc>
        <w:tc>
          <w:tcPr>
            <w:tcW w:w="1106" w:type="dxa"/>
            <w:vAlign w:val="center"/>
          </w:tcPr>
          <w:p w:rsidR="00571023" w:rsidRPr="00145494" w:rsidRDefault="00571023" w:rsidP="005E0B81">
            <w:pPr>
              <w:jc w:val="center"/>
              <w:rPr>
                <w:rFonts w:asciiTheme="minorEastAsia" w:hAnsiTheme="minorEastAsia"/>
                <w:sz w:val="18"/>
                <w:szCs w:val="18"/>
              </w:rPr>
            </w:pPr>
            <w:r w:rsidRPr="00145494">
              <w:rPr>
                <w:rFonts w:asciiTheme="minorEastAsia" w:hAnsiTheme="minorEastAsia" w:hint="eastAsia"/>
                <w:sz w:val="18"/>
                <w:szCs w:val="18"/>
              </w:rPr>
              <w:t>理论学时</w:t>
            </w:r>
          </w:p>
        </w:tc>
        <w:tc>
          <w:tcPr>
            <w:tcW w:w="994" w:type="dxa"/>
            <w:vAlign w:val="center"/>
          </w:tcPr>
          <w:p w:rsidR="00571023" w:rsidRPr="00145494" w:rsidRDefault="00571023" w:rsidP="005E0B81">
            <w:pPr>
              <w:jc w:val="center"/>
              <w:rPr>
                <w:rFonts w:asciiTheme="minorEastAsia" w:hAnsiTheme="minorEastAsia"/>
                <w:sz w:val="18"/>
                <w:szCs w:val="18"/>
              </w:rPr>
            </w:pPr>
            <w:r w:rsidRPr="00145494">
              <w:rPr>
                <w:rFonts w:asciiTheme="minorEastAsia" w:hAnsiTheme="minorEastAsia" w:hint="eastAsia"/>
                <w:sz w:val="18"/>
                <w:szCs w:val="18"/>
              </w:rPr>
              <w:t>32</w:t>
            </w:r>
          </w:p>
        </w:tc>
        <w:tc>
          <w:tcPr>
            <w:tcW w:w="1588" w:type="dxa"/>
            <w:vAlign w:val="center"/>
          </w:tcPr>
          <w:p w:rsidR="00571023" w:rsidRPr="00145494" w:rsidRDefault="00571023" w:rsidP="005E0B81">
            <w:pPr>
              <w:jc w:val="center"/>
              <w:rPr>
                <w:rFonts w:asciiTheme="minorEastAsia" w:hAnsiTheme="minorEastAsia"/>
                <w:sz w:val="18"/>
                <w:szCs w:val="18"/>
              </w:rPr>
            </w:pPr>
            <w:r w:rsidRPr="00145494">
              <w:rPr>
                <w:rFonts w:asciiTheme="minorEastAsia" w:hAnsiTheme="minorEastAsia" w:hint="eastAsia"/>
                <w:sz w:val="18"/>
                <w:szCs w:val="18"/>
              </w:rPr>
              <w:t>实验/上机学时</w:t>
            </w:r>
          </w:p>
        </w:tc>
        <w:tc>
          <w:tcPr>
            <w:tcW w:w="717" w:type="dxa"/>
            <w:vAlign w:val="center"/>
          </w:tcPr>
          <w:p w:rsidR="00571023" w:rsidRPr="00145494" w:rsidRDefault="00571023" w:rsidP="005E0B81">
            <w:pPr>
              <w:jc w:val="center"/>
              <w:rPr>
                <w:rFonts w:asciiTheme="minorEastAsia" w:hAnsiTheme="minorEastAsia"/>
                <w:sz w:val="18"/>
                <w:szCs w:val="18"/>
              </w:rPr>
            </w:pPr>
            <w:r w:rsidRPr="00145494">
              <w:rPr>
                <w:rFonts w:asciiTheme="minorEastAsia" w:hAnsiTheme="minorEastAsia" w:hint="eastAsia"/>
                <w:sz w:val="18"/>
                <w:szCs w:val="18"/>
              </w:rPr>
              <w:t>0</w:t>
            </w:r>
          </w:p>
        </w:tc>
      </w:tr>
      <w:tr w:rsidR="00571023" w:rsidRPr="00347D75" w:rsidTr="005E0B81">
        <w:trPr>
          <w:cantSplit/>
          <w:trHeight w:val="440"/>
          <w:jc w:val="center"/>
        </w:trPr>
        <w:tc>
          <w:tcPr>
            <w:tcW w:w="1249" w:type="dxa"/>
            <w:vAlign w:val="center"/>
          </w:tcPr>
          <w:p w:rsidR="00571023" w:rsidRPr="00145494" w:rsidRDefault="00571023" w:rsidP="005E0B81">
            <w:pPr>
              <w:jc w:val="center"/>
              <w:rPr>
                <w:rFonts w:asciiTheme="minorEastAsia" w:hAnsiTheme="minorEastAsia"/>
                <w:sz w:val="18"/>
                <w:szCs w:val="18"/>
              </w:rPr>
            </w:pPr>
            <w:r w:rsidRPr="00145494">
              <w:rPr>
                <w:rFonts w:asciiTheme="minorEastAsia" w:hAnsiTheme="minorEastAsia" w:hint="eastAsia"/>
                <w:sz w:val="18"/>
                <w:szCs w:val="18"/>
              </w:rPr>
              <w:t>开课学院</w:t>
            </w:r>
          </w:p>
        </w:tc>
        <w:tc>
          <w:tcPr>
            <w:tcW w:w="4212" w:type="dxa"/>
            <w:gridSpan w:val="4"/>
            <w:vAlign w:val="center"/>
          </w:tcPr>
          <w:p w:rsidR="00571023" w:rsidRPr="00145494" w:rsidRDefault="00571023" w:rsidP="005E0B81">
            <w:pPr>
              <w:jc w:val="center"/>
              <w:rPr>
                <w:rFonts w:asciiTheme="minorEastAsia" w:hAnsiTheme="minorEastAsia"/>
                <w:sz w:val="18"/>
                <w:szCs w:val="18"/>
              </w:rPr>
            </w:pPr>
            <w:r w:rsidRPr="00145494">
              <w:rPr>
                <w:rFonts w:asciiTheme="minorEastAsia" w:hAnsiTheme="minorEastAsia" w:hint="eastAsia"/>
                <w:sz w:val="18"/>
                <w:szCs w:val="18"/>
              </w:rPr>
              <w:t>中歌艺术学院</w:t>
            </w:r>
          </w:p>
        </w:tc>
        <w:tc>
          <w:tcPr>
            <w:tcW w:w="994" w:type="dxa"/>
            <w:vAlign w:val="center"/>
          </w:tcPr>
          <w:p w:rsidR="00571023" w:rsidRPr="00145494" w:rsidRDefault="00571023" w:rsidP="005E0B81">
            <w:pPr>
              <w:jc w:val="center"/>
              <w:rPr>
                <w:rFonts w:asciiTheme="minorEastAsia" w:hAnsiTheme="minorEastAsia"/>
                <w:sz w:val="18"/>
                <w:szCs w:val="18"/>
              </w:rPr>
            </w:pPr>
            <w:r w:rsidRPr="00145494">
              <w:rPr>
                <w:rFonts w:asciiTheme="minorEastAsia" w:hAnsiTheme="minorEastAsia" w:hint="eastAsia"/>
                <w:sz w:val="18"/>
                <w:szCs w:val="18"/>
              </w:rPr>
              <w:t>修订时间</w:t>
            </w:r>
          </w:p>
        </w:tc>
        <w:tc>
          <w:tcPr>
            <w:tcW w:w="2305" w:type="dxa"/>
            <w:gridSpan w:val="2"/>
            <w:vAlign w:val="center"/>
          </w:tcPr>
          <w:p w:rsidR="00571023" w:rsidRPr="00145494" w:rsidRDefault="00571023" w:rsidP="005E0B81">
            <w:pPr>
              <w:jc w:val="center"/>
              <w:rPr>
                <w:rFonts w:asciiTheme="minorEastAsia" w:hAnsiTheme="minorEastAsia"/>
                <w:sz w:val="18"/>
                <w:szCs w:val="18"/>
              </w:rPr>
            </w:pPr>
            <w:r w:rsidRPr="00145494">
              <w:rPr>
                <w:rFonts w:asciiTheme="minorEastAsia" w:hAnsiTheme="minorEastAsia" w:hint="eastAsia"/>
                <w:sz w:val="18"/>
                <w:szCs w:val="18"/>
              </w:rPr>
              <w:t>201</w:t>
            </w:r>
            <w:r w:rsidR="005E0B81">
              <w:rPr>
                <w:rFonts w:asciiTheme="minorEastAsia" w:hAnsiTheme="minorEastAsia" w:hint="eastAsia"/>
                <w:sz w:val="18"/>
                <w:szCs w:val="18"/>
              </w:rPr>
              <w:t>5</w:t>
            </w:r>
            <w:r w:rsidRPr="00145494">
              <w:rPr>
                <w:rFonts w:asciiTheme="minorEastAsia" w:hAnsiTheme="minorEastAsia" w:hint="eastAsia"/>
                <w:sz w:val="18"/>
                <w:szCs w:val="18"/>
              </w:rPr>
              <w:t xml:space="preserve">年 </w:t>
            </w:r>
            <w:r w:rsidR="005E0B81">
              <w:rPr>
                <w:rFonts w:asciiTheme="minorEastAsia" w:hAnsiTheme="minorEastAsia" w:hint="eastAsia"/>
                <w:sz w:val="18"/>
                <w:szCs w:val="18"/>
              </w:rPr>
              <w:t>9</w:t>
            </w:r>
            <w:r w:rsidRPr="00145494">
              <w:rPr>
                <w:rFonts w:asciiTheme="minorEastAsia" w:hAnsiTheme="minorEastAsia" w:hint="eastAsia"/>
                <w:sz w:val="18"/>
                <w:szCs w:val="18"/>
              </w:rPr>
              <w:t xml:space="preserve"> 月</w:t>
            </w:r>
          </w:p>
        </w:tc>
      </w:tr>
    </w:tbl>
    <w:p w:rsidR="00571023" w:rsidRPr="00347D75" w:rsidRDefault="00571023" w:rsidP="00347D75">
      <w:pPr>
        <w:spacing w:line="300" w:lineRule="auto"/>
        <w:ind w:right="258" w:firstLineChars="200" w:firstLine="420"/>
        <w:rPr>
          <w:rFonts w:asciiTheme="minorEastAsia" w:hAnsiTheme="minorEastAsia"/>
          <w:szCs w:val="21"/>
        </w:rPr>
      </w:pPr>
    </w:p>
    <w:p w:rsidR="00571023" w:rsidRPr="005E0B81" w:rsidRDefault="00571023" w:rsidP="005E0B81">
      <w:pPr>
        <w:spacing w:line="300" w:lineRule="auto"/>
        <w:ind w:right="258" w:firstLineChars="200" w:firstLine="560"/>
        <w:jc w:val="center"/>
        <w:rPr>
          <w:rFonts w:ascii="黑体" w:eastAsia="黑体" w:hAnsi="黑体"/>
          <w:sz w:val="28"/>
          <w:szCs w:val="28"/>
        </w:rPr>
      </w:pPr>
      <w:r w:rsidRPr="005E0B81">
        <w:rPr>
          <w:rFonts w:ascii="黑体" w:eastAsia="黑体" w:hAnsi="黑体" w:hint="eastAsia"/>
          <w:sz w:val="28"/>
          <w:szCs w:val="28"/>
        </w:rPr>
        <w:t xml:space="preserve">课 程 简 </w:t>
      </w:r>
      <w:proofErr w:type="gramStart"/>
      <w:r w:rsidRPr="005E0B81">
        <w:rPr>
          <w:rFonts w:ascii="黑体" w:eastAsia="黑体" w:hAnsi="黑体" w:hint="eastAsia"/>
          <w:sz w:val="28"/>
          <w:szCs w:val="28"/>
        </w:rPr>
        <w:t>介</w:t>
      </w:r>
      <w:proofErr w:type="gramEnd"/>
    </w:p>
    <w:p w:rsidR="00571023" w:rsidRPr="00347D75"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学习重唱的基本知识，了解重唱在声乐作品演唱中的意义和作用</w:t>
      </w:r>
      <w:r w:rsidRPr="00347D75">
        <w:rPr>
          <w:rFonts w:asciiTheme="minorEastAsia" w:eastAsiaTheme="minorEastAsia" w:hAnsiTheme="minorEastAsia" w:hint="eastAsia"/>
          <w:sz w:val="21"/>
          <w:szCs w:val="21"/>
        </w:rPr>
        <w:t>，</w:t>
      </w:r>
      <w:r w:rsidRPr="00347D75">
        <w:rPr>
          <w:rFonts w:asciiTheme="minorEastAsia" w:eastAsiaTheme="minorEastAsia" w:hAnsiTheme="minorEastAsia"/>
          <w:sz w:val="21"/>
          <w:szCs w:val="21"/>
        </w:rPr>
        <w:t>理解学习重唱将有利于帮助演唱不同类型，不同风格声乐作品</w:t>
      </w:r>
      <w:r w:rsidRPr="00347D75">
        <w:rPr>
          <w:rFonts w:asciiTheme="minorEastAsia" w:eastAsiaTheme="minorEastAsia" w:hAnsiTheme="minorEastAsia" w:hint="eastAsia"/>
          <w:sz w:val="21"/>
          <w:szCs w:val="21"/>
        </w:rPr>
        <w:t>，</w:t>
      </w:r>
      <w:r w:rsidRPr="00347D75">
        <w:rPr>
          <w:rFonts w:asciiTheme="minorEastAsia" w:eastAsiaTheme="minorEastAsia" w:hAnsiTheme="minorEastAsia"/>
          <w:sz w:val="21"/>
          <w:szCs w:val="21"/>
        </w:rPr>
        <w:t>掌握重唱发声的基本技巧和演唱方法</w:t>
      </w:r>
      <w:r w:rsidRPr="00347D75">
        <w:rPr>
          <w:rFonts w:asciiTheme="minorEastAsia" w:eastAsiaTheme="minorEastAsia" w:hAnsiTheme="minorEastAsia" w:hint="eastAsia"/>
          <w:sz w:val="21"/>
          <w:szCs w:val="21"/>
        </w:rPr>
        <w:t>，</w:t>
      </w:r>
      <w:r w:rsidRPr="00347D75">
        <w:rPr>
          <w:rFonts w:asciiTheme="minorEastAsia" w:eastAsiaTheme="minorEastAsia" w:hAnsiTheme="minorEastAsia"/>
          <w:sz w:val="21"/>
          <w:szCs w:val="21"/>
        </w:rPr>
        <w:t>完整</w:t>
      </w:r>
      <w:r w:rsidRPr="00347D75">
        <w:rPr>
          <w:rFonts w:asciiTheme="minorEastAsia" w:eastAsiaTheme="minorEastAsia" w:hAnsiTheme="minorEastAsia" w:hint="eastAsia"/>
          <w:sz w:val="21"/>
          <w:szCs w:val="21"/>
        </w:rPr>
        <w:t>的</w:t>
      </w:r>
      <w:r w:rsidRPr="00347D75">
        <w:rPr>
          <w:rFonts w:asciiTheme="minorEastAsia" w:eastAsiaTheme="minorEastAsia" w:hAnsiTheme="minorEastAsia"/>
          <w:sz w:val="21"/>
          <w:szCs w:val="21"/>
        </w:rPr>
        <w:t>演唱重唱作品。</w:t>
      </w:r>
    </w:p>
    <w:p w:rsidR="00571023" w:rsidRPr="005E0B81" w:rsidRDefault="00571023" w:rsidP="005E0B81">
      <w:pPr>
        <w:spacing w:line="300" w:lineRule="auto"/>
        <w:ind w:right="258" w:firstLineChars="200" w:firstLine="560"/>
        <w:jc w:val="center"/>
        <w:rPr>
          <w:rFonts w:ascii="黑体" w:eastAsia="黑体" w:hAnsi="黑体"/>
          <w:sz w:val="28"/>
          <w:szCs w:val="28"/>
        </w:rPr>
      </w:pPr>
      <w:r w:rsidRPr="005E0B81">
        <w:rPr>
          <w:rFonts w:ascii="黑体" w:eastAsia="黑体" w:hAnsi="黑体" w:hint="eastAsia"/>
          <w:sz w:val="28"/>
          <w:szCs w:val="28"/>
        </w:rPr>
        <w:t>课 程 大 纲</w:t>
      </w:r>
    </w:p>
    <w:p w:rsidR="00571023" w:rsidRPr="005E0B81" w:rsidRDefault="005E0B81"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Pr>
          <w:rFonts w:asciiTheme="minorEastAsia" w:eastAsiaTheme="minorEastAsia" w:hAnsiTheme="minorEastAsia" w:hint="eastAsia"/>
          <w:sz w:val="21"/>
          <w:szCs w:val="21"/>
        </w:rPr>
        <w:t>一、</w:t>
      </w:r>
      <w:r w:rsidR="00571023" w:rsidRPr="005E0B81">
        <w:rPr>
          <w:rFonts w:asciiTheme="minorEastAsia" w:eastAsiaTheme="minorEastAsia" w:hAnsiTheme="minorEastAsia" w:hint="eastAsia"/>
          <w:sz w:val="21"/>
          <w:szCs w:val="21"/>
        </w:rPr>
        <w:t>课程的性质与任务：</w:t>
      </w:r>
    </w:p>
    <w:p w:rsidR="00571023" w:rsidRPr="00347D75"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《音乐论文写作》为本校</w:t>
      </w:r>
      <w:r w:rsidRPr="005E0B81">
        <w:rPr>
          <w:rFonts w:asciiTheme="minorEastAsia" w:eastAsiaTheme="minorEastAsia" w:hAnsiTheme="minorEastAsia" w:hint="eastAsia"/>
          <w:sz w:val="21"/>
          <w:szCs w:val="21"/>
        </w:rPr>
        <w:t>声乐</w:t>
      </w:r>
      <w:r w:rsidRPr="005E0B81">
        <w:rPr>
          <w:rFonts w:asciiTheme="minorEastAsia" w:eastAsiaTheme="minorEastAsia" w:hAnsiTheme="minorEastAsia"/>
          <w:sz w:val="21"/>
          <w:szCs w:val="21"/>
        </w:rPr>
        <w:t>专业学生开设的</w:t>
      </w:r>
      <w:r w:rsidRPr="005E0B81">
        <w:rPr>
          <w:rFonts w:asciiTheme="minorEastAsia" w:eastAsiaTheme="minorEastAsia" w:hAnsiTheme="minorEastAsia" w:hint="eastAsia"/>
          <w:sz w:val="21"/>
          <w:szCs w:val="21"/>
        </w:rPr>
        <w:t>研究生</w:t>
      </w:r>
      <w:r w:rsidRPr="005E0B81">
        <w:rPr>
          <w:rFonts w:asciiTheme="minorEastAsia" w:eastAsiaTheme="minorEastAsia" w:hAnsiTheme="minorEastAsia"/>
          <w:sz w:val="21"/>
          <w:szCs w:val="21"/>
        </w:rPr>
        <w:t>选修课。开设时长为一学期</w:t>
      </w:r>
      <w:r w:rsidR="005E0B81">
        <w:rPr>
          <w:rFonts w:asciiTheme="minorEastAsia" w:eastAsiaTheme="minorEastAsia" w:hAnsiTheme="minorEastAsia" w:hint="eastAsia"/>
          <w:sz w:val="21"/>
          <w:szCs w:val="21"/>
        </w:rPr>
        <w:t>，</w:t>
      </w:r>
      <w:r w:rsidRPr="005E0B81">
        <w:rPr>
          <w:rFonts w:asciiTheme="minorEastAsia" w:eastAsiaTheme="minorEastAsia" w:hAnsiTheme="minorEastAsia"/>
          <w:sz w:val="21"/>
          <w:szCs w:val="21"/>
        </w:rPr>
        <w:t>掌握音乐文献的种类；掌握音乐文献的查阅方法；了解音乐论文的写作过程与步骤。</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hint="eastAsia"/>
          <w:sz w:val="21"/>
          <w:szCs w:val="21"/>
        </w:rPr>
        <w:t>二、课程的目的与基本要求：</w:t>
      </w:r>
      <w:r w:rsidRPr="005E0B81">
        <w:rPr>
          <w:rFonts w:asciiTheme="minorEastAsia" w:eastAsiaTheme="minorEastAsia" w:hAnsiTheme="minorEastAsia"/>
          <w:sz w:val="21"/>
          <w:szCs w:val="21"/>
        </w:rPr>
        <w:t xml:space="preserve"> </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（1）</w:t>
      </w:r>
      <w:r w:rsidRPr="005E0B81">
        <w:rPr>
          <w:rFonts w:asciiTheme="minorEastAsia" w:eastAsiaTheme="minorEastAsia" w:hAnsiTheme="minorEastAsia" w:hint="eastAsia"/>
          <w:sz w:val="21"/>
          <w:szCs w:val="21"/>
        </w:rPr>
        <w:t>学习</w:t>
      </w:r>
      <w:r w:rsidRPr="005E0B81">
        <w:rPr>
          <w:rFonts w:asciiTheme="minorEastAsia" w:eastAsiaTheme="minorEastAsia" w:hAnsiTheme="minorEastAsia"/>
          <w:sz w:val="21"/>
          <w:szCs w:val="21"/>
        </w:rPr>
        <w:t>文献</w:t>
      </w:r>
      <w:r w:rsidRPr="005E0B81">
        <w:rPr>
          <w:rFonts w:asciiTheme="minorEastAsia" w:eastAsiaTheme="minorEastAsia" w:hAnsiTheme="minorEastAsia" w:hint="eastAsia"/>
          <w:sz w:val="21"/>
          <w:szCs w:val="21"/>
        </w:rPr>
        <w:t>查阅方法</w:t>
      </w:r>
      <w:r w:rsidRPr="005E0B81">
        <w:rPr>
          <w:rFonts w:asciiTheme="minorEastAsia" w:eastAsiaTheme="minorEastAsia" w:hAnsiTheme="minorEastAsia"/>
          <w:sz w:val="21"/>
          <w:szCs w:val="21"/>
        </w:rPr>
        <w:t>、</w:t>
      </w:r>
      <w:r w:rsidRPr="005E0B81">
        <w:rPr>
          <w:rFonts w:asciiTheme="minorEastAsia" w:eastAsiaTheme="minorEastAsia" w:hAnsiTheme="minorEastAsia" w:hint="eastAsia"/>
          <w:sz w:val="21"/>
          <w:szCs w:val="21"/>
        </w:rPr>
        <w:t>论文</w:t>
      </w:r>
      <w:r w:rsidRPr="005E0B81">
        <w:rPr>
          <w:rFonts w:asciiTheme="minorEastAsia" w:eastAsiaTheme="minorEastAsia" w:hAnsiTheme="minorEastAsia"/>
          <w:sz w:val="21"/>
          <w:szCs w:val="21"/>
        </w:rPr>
        <w:t>格式</w:t>
      </w:r>
      <w:r w:rsidRPr="005E0B81">
        <w:rPr>
          <w:rFonts w:asciiTheme="minorEastAsia" w:eastAsiaTheme="minorEastAsia" w:hAnsiTheme="minorEastAsia" w:hint="eastAsia"/>
          <w:sz w:val="21"/>
          <w:szCs w:val="21"/>
        </w:rPr>
        <w:t>、论文写作方法</w:t>
      </w:r>
      <w:r w:rsidRPr="005E0B81">
        <w:rPr>
          <w:rFonts w:asciiTheme="minorEastAsia" w:eastAsiaTheme="minorEastAsia" w:hAnsiTheme="minorEastAsia"/>
          <w:sz w:val="21"/>
          <w:szCs w:val="21"/>
        </w:rPr>
        <w:t>、</w:t>
      </w:r>
      <w:r w:rsidRPr="005E0B81">
        <w:rPr>
          <w:rFonts w:asciiTheme="minorEastAsia" w:eastAsiaTheme="minorEastAsia" w:hAnsiTheme="minorEastAsia" w:hint="eastAsia"/>
          <w:sz w:val="21"/>
          <w:szCs w:val="21"/>
        </w:rPr>
        <w:t>科研</w:t>
      </w:r>
      <w:r w:rsidRPr="005E0B81">
        <w:rPr>
          <w:rFonts w:asciiTheme="minorEastAsia" w:eastAsiaTheme="minorEastAsia" w:hAnsiTheme="minorEastAsia"/>
          <w:sz w:val="21"/>
          <w:szCs w:val="21"/>
        </w:rPr>
        <w:t>规范。</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（2）开设这门课的目的：掌握论文写作的一般步骤</w:t>
      </w:r>
      <w:r w:rsidRPr="005E0B81">
        <w:rPr>
          <w:rFonts w:asciiTheme="minorEastAsia" w:eastAsiaTheme="minorEastAsia" w:hAnsiTheme="minorEastAsia" w:hint="eastAsia"/>
          <w:sz w:val="21"/>
          <w:szCs w:val="21"/>
        </w:rPr>
        <w:t>、</w:t>
      </w:r>
      <w:r w:rsidRPr="005E0B81">
        <w:rPr>
          <w:rFonts w:asciiTheme="minorEastAsia" w:eastAsiaTheme="minorEastAsia" w:hAnsiTheme="minorEastAsia"/>
          <w:sz w:val="21"/>
          <w:szCs w:val="21"/>
        </w:rPr>
        <w:t>初步掌握常用的研究方法</w:t>
      </w:r>
      <w:r w:rsidRPr="005E0B81">
        <w:rPr>
          <w:rFonts w:asciiTheme="minorEastAsia" w:eastAsiaTheme="minorEastAsia" w:hAnsiTheme="minorEastAsia" w:hint="eastAsia"/>
          <w:sz w:val="21"/>
          <w:szCs w:val="21"/>
        </w:rPr>
        <w:t>、</w:t>
      </w:r>
      <w:r w:rsidRPr="005E0B81">
        <w:rPr>
          <w:rFonts w:asciiTheme="minorEastAsia" w:eastAsiaTheme="minorEastAsia" w:hAnsiTheme="minorEastAsia"/>
          <w:sz w:val="21"/>
          <w:szCs w:val="21"/>
        </w:rPr>
        <w:t>熟悉一批音乐文献。</w:t>
      </w:r>
    </w:p>
    <w:p w:rsidR="00571023" w:rsidRPr="00347D75"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hint="eastAsia"/>
          <w:sz w:val="21"/>
          <w:szCs w:val="21"/>
        </w:rPr>
        <w:t>（3）</w:t>
      </w:r>
      <w:r w:rsidRPr="005E0B81">
        <w:rPr>
          <w:rFonts w:asciiTheme="minorEastAsia" w:eastAsiaTheme="minorEastAsia" w:hAnsiTheme="minorEastAsia"/>
          <w:sz w:val="21"/>
          <w:szCs w:val="21"/>
        </w:rPr>
        <w:t>了解学习本课程的目的和任务，理解开设本课程的必要性。了解</w:t>
      </w:r>
      <w:r w:rsidRPr="005E0B81">
        <w:rPr>
          <w:rFonts w:asciiTheme="minorEastAsia" w:eastAsiaTheme="minorEastAsia" w:hAnsiTheme="minorEastAsia" w:hint="eastAsia"/>
          <w:sz w:val="21"/>
          <w:szCs w:val="21"/>
        </w:rPr>
        <w:t>论文写作</w:t>
      </w:r>
      <w:r w:rsidRPr="005E0B81">
        <w:rPr>
          <w:rFonts w:asciiTheme="minorEastAsia" w:eastAsiaTheme="minorEastAsia" w:hAnsiTheme="minorEastAsia"/>
          <w:sz w:val="21"/>
          <w:szCs w:val="21"/>
        </w:rPr>
        <w:t>的常见写作方式，理解音乐类</w:t>
      </w:r>
      <w:r w:rsidRPr="005E0B81">
        <w:rPr>
          <w:rFonts w:asciiTheme="minorEastAsia" w:eastAsiaTheme="minorEastAsia" w:hAnsiTheme="minorEastAsia" w:hint="eastAsia"/>
          <w:sz w:val="21"/>
          <w:szCs w:val="21"/>
        </w:rPr>
        <w:t>论文</w:t>
      </w:r>
      <w:r w:rsidRPr="005E0B81">
        <w:rPr>
          <w:rFonts w:asciiTheme="minorEastAsia" w:eastAsiaTheme="minorEastAsia" w:hAnsiTheme="minorEastAsia"/>
          <w:sz w:val="21"/>
          <w:szCs w:val="21"/>
        </w:rPr>
        <w:t>的写作要求，掌握</w:t>
      </w:r>
      <w:r w:rsidRPr="005E0B81">
        <w:rPr>
          <w:rFonts w:asciiTheme="minorEastAsia" w:eastAsiaTheme="minorEastAsia" w:hAnsiTheme="minorEastAsia" w:hint="eastAsia"/>
          <w:sz w:val="21"/>
          <w:szCs w:val="21"/>
        </w:rPr>
        <w:t>论文</w:t>
      </w:r>
      <w:r w:rsidRPr="005E0B81">
        <w:rPr>
          <w:rFonts w:asciiTheme="minorEastAsia" w:eastAsiaTheme="minorEastAsia" w:hAnsiTheme="minorEastAsia"/>
          <w:sz w:val="21"/>
          <w:szCs w:val="21"/>
        </w:rPr>
        <w:t>的写作方法。</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hint="eastAsia"/>
          <w:sz w:val="21"/>
          <w:szCs w:val="21"/>
        </w:rPr>
        <w:t>三、面向专业：面向声乐表演专业艺术硕士</w:t>
      </w:r>
    </w:p>
    <w:p w:rsidR="00571023" w:rsidRPr="00347D75"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四、</w:t>
      </w:r>
      <w:r w:rsidRPr="005E0B81">
        <w:rPr>
          <w:rFonts w:asciiTheme="minorEastAsia" w:eastAsiaTheme="minorEastAsia" w:hAnsiTheme="minorEastAsia" w:hint="eastAsia"/>
          <w:sz w:val="21"/>
          <w:szCs w:val="21"/>
        </w:rPr>
        <w:t>先修课程:音乐史、声乐发展史</w:t>
      </w:r>
    </w:p>
    <w:p w:rsidR="00571023" w:rsidRPr="005E0B81" w:rsidRDefault="005E0B81"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Pr>
          <w:rFonts w:asciiTheme="minorEastAsia" w:eastAsiaTheme="minorEastAsia" w:hAnsiTheme="minorEastAsia" w:hint="eastAsia"/>
          <w:sz w:val="21"/>
          <w:szCs w:val="21"/>
        </w:rPr>
        <w:t>五、</w:t>
      </w:r>
      <w:r w:rsidR="00571023" w:rsidRPr="005E0B81">
        <w:rPr>
          <w:rFonts w:asciiTheme="minorEastAsia" w:eastAsiaTheme="minorEastAsia" w:hAnsiTheme="minorEastAsia" w:hint="eastAsia"/>
          <w:sz w:val="21"/>
          <w:szCs w:val="21"/>
        </w:rPr>
        <w:t>本课程与其它课程的联系：</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hint="eastAsia"/>
          <w:sz w:val="21"/>
          <w:szCs w:val="21"/>
        </w:rPr>
        <w:t>要对中外音乐史和声乐发展史具有一定的了解，要对专业学科的前沿知识具有一定的储备，要掌握基本的科研写作技能。</w:t>
      </w:r>
    </w:p>
    <w:p w:rsidR="00571023" w:rsidRPr="00347D75"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六、教学内容安排、要求、学时分配及作业：</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读书笔记的撰写</w:t>
      </w:r>
      <w:r w:rsidRPr="005E0B81">
        <w:rPr>
          <w:rFonts w:asciiTheme="minorEastAsia" w:eastAsiaTheme="minorEastAsia" w:hAnsiTheme="minorEastAsia" w:hint="eastAsia"/>
          <w:sz w:val="21"/>
          <w:szCs w:val="21"/>
        </w:rPr>
        <w:t>（2学时）</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1、教学内容</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lastRenderedPageBreak/>
        <w:t>（1）简述文章内容；</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（2）与自己深有感触的部分。</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2、教学要求</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文献综述的撰写</w:t>
      </w:r>
      <w:r w:rsidRPr="005E0B81">
        <w:rPr>
          <w:rFonts w:asciiTheme="minorEastAsia" w:eastAsiaTheme="minorEastAsia" w:hAnsiTheme="minorEastAsia" w:hint="eastAsia"/>
          <w:sz w:val="21"/>
          <w:szCs w:val="21"/>
        </w:rPr>
        <w:t>（2学时）</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 1、教学内容</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（1）确定专题与研究区段；</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（2）搜集文献并撰写读书笔记；</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（3）撰写文献综述，要求：</w:t>
      </w:r>
      <w:r w:rsidRPr="00347D75">
        <w:rPr>
          <w:rFonts w:asciiTheme="minorEastAsia" w:eastAsiaTheme="minorEastAsia" w:hAnsiTheme="minorEastAsia" w:hint="eastAsia"/>
          <w:sz w:val="21"/>
          <w:szCs w:val="21"/>
        </w:rPr>
        <w:t>①</w:t>
      </w:r>
      <w:r w:rsidRPr="005E0B81">
        <w:rPr>
          <w:rFonts w:asciiTheme="minorEastAsia" w:eastAsiaTheme="minorEastAsia" w:hAnsiTheme="minorEastAsia"/>
          <w:sz w:val="21"/>
          <w:szCs w:val="21"/>
        </w:rPr>
        <w:t>梳理研究成果，特别要注意尚待研究的问题；</w:t>
      </w:r>
      <w:r w:rsidRPr="00347D75">
        <w:rPr>
          <w:rFonts w:asciiTheme="minorEastAsia" w:eastAsiaTheme="minorEastAsia" w:hAnsiTheme="minorEastAsia" w:hint="eastAsia"/>
          <w:sz w:val="21"/>
          <w:szCs w:val="21"/>
        </w:rPr>
        <w:t>②</w:t>
      </w:r>
      <w:r w:rsidRPr="005E0B81">
        <w:rPr>
          <w:rFonts w:asciiTheme="minorEastAsia" w:eastAsiaTheme="minorEastAsia" w:hAnsiTheme="minorEastAsia"/>
          <w:sz w:val="21"/>
          <w:szCs w:val="21"/>
        </w:rPr>
        <w:t>确定重点研究文献。</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2、教学要求</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了解文献综述写作的必要性，理解文献综述写作的实际意义，掌握文献综述的写作方法。</w:t>
      </w:r>
      <w:r w:rsidRPr="005E0B81">
        <w:rPr>
          <w:rFonts w:asciiTheme="minorEastAsia" w:eastAsiaTheme="minorEastAsia" w:hAnsiTheme="minorEastAsia" w:hint="eastAsia"/>
          <w:sz w:val="21"/>
          <w:szCs w:val="21"/>
        </w:rPr>
        <w:t>（4学时）</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科研的实施过程</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1、教学内容</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（1）课题的选择与研究设计；</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（2）资料的搜集、整理与分析；</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（3）科研成果表述。</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2、教学要求</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了解科研的一般步骤，理解这些环节在实施科研过程中的重要意义。</w:t>
      </w:r>
      <w:r w:rsidRPr="005E0B81">
        <w:rPr>
          <w:rFonts w:asciiTheme="minorEastAsia" w:eastAsiaTheme="minorEastAsia" w:hAnsiTheme="minorEastAsia" w:hint="eastAsia"/>
          <w:sz w:val="21"/>
          <w:szCs w:val="21"/>
        </w:rPr>
        <w:t>（4学时）</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研究方法：观察法</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1、教学内容</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（1）概述；</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（2）观察前的计划；</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（3）进入观察情境与资料记录。</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2、教学要求</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了解观察法的具体实施过程，掌握观察法的步骤和方法要领。</w:t>
      </w:r>
      <w:r w:rsidRPr="005E0B81">
        <w:rPr>
          <w:rFonts w:asciiTheme="minorEastAsia" w:eastAsiaTheme="minorEastAsia" w:hAnsiTheme="minorEastAsia" w:hint="eastAsia"/>
          <w:sz w:val="21"/>
          <w:szCs w:val="21"/>
        </w:rPr>
        <w:t>（4学时）</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lastRenderedPageBreak/>
        <w:t>研究方法：调查研究</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1、教学内容</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（1）调查及其特点；</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（2）调查的设计；</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（3）调查的基本要求。</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2、教学要求</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了解调查研究法的具体实施过程，掌握调查研究法的步骤和方法要领。</w:t>
      </w:r>
      <w:r w:rsidRPr="005E0B81">
        <w:rPr>
          <w:rFonts w:asciiTheme="minorEastAsia" w:eastAsiaTheme="minorEastAsia" w:hAnsiTheme="minorEastAsia" w:hint="eastAsia"/>
          <w:sz w:val="21"/>
          <w:szCs w:val="21"/>
        </w:rPr>
        <w:t>（4学时）</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研究方法：文献研究</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1、教学内容</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（1）确定课题；</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（2）搜集资料；</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（3）提炼。</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2、教学要求</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了解文献研究法的具体实施过程，掌握文献研究法的步骤和方法要领。</w:t>
      </w:r>
      <w:r w:rsidRPr="005E0B81">
        <w:rPr>
          <w:rFonts w:asciiTheme="minorEastAsia" w:eastAsiaTheme="minorEastAsia" w:hAnsiTheme="minorEastAsia" w:hint="eastAsia"/>
          <w:sz w:val="21"/>
          <w:szCs w:val="21"/>
        </w:rPr>
        <w:t>（4学时）</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文献引用格式规范</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1、教学内容</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（1）直接引用、转引；</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（2）脚注、尾注。</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2、教学要求</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掌握文献研究的基本格式规范，为写一般论文打好基础。</w:t>
      </w:r>
      <w:r w:rsidRPr="005E0B81">
        <w:rPr>
          <w:rFonts w:asciiTheme="minorEastAsia" w:eastAsiaTheme="minorEastAsia" w:hAnsiTheme="minorEastAsia" w:hint="eastAsia"/>
          <w:sz w:val="21"/>
          <w:szCs w:val="21"/>
        </w:rPr>
        <w:t>（2学时）</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音乐文献研究</w:t>
      </w:r>
      <w:proofErr w:type="gramStart"/>
      <w:r w:rsidRPr="005E0B81">
        <w:rPr>
          <w:rFonts w:asciiTheme="minorEastAsia" w:eastAsiaTheme="minorEastAsia" w:hAnsiTheme="minorEastAsia"/>
          <w:sz w:val="21"/>
          <w:szCs w:val="21"/>
        </w:rPr>
        <w:t>例举</w:t>
      </w:r>
      <w:proofErr w:type="gramEnd"/>
      <w:r w:rsidRPr="005E0B81">
        <w:rPr>
          <w:rFonts w:asciiTheme="minorEastAsia" w:eastAsiaTheme="minorEastAsia" w:hAnsiTheme="minorEastAsia"/>
          <w:sz w:val="21"/>
          <w:szCs w:val="21"/>
        </w:rPr>
        <w:t>（1）</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1、教学内容</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proofErr w:type="gramStart"/>
      <w:r w:rsidRPr="005E0B81">
        <w:rPr>
          <w:rFonts w:asciiTheme="minorEastAsia" w:eastAsiaTheme="minorEastAsia" w:hAnsiTheme="minorEastAsia"/>
          <w:sz w:val="21"/>
          <w:szCs w:val="21"/>
        </w:rPr>
        <w:t>例举</w:t>
      </w:r>
      <w:proofErr w:type="gramEnd"/>
      <w:r w:rsidRPr="005E0B81">
        <w:rPr>
          <w:rFonts w:asciiTheme="minorEastAsia" w:eastAsiaTheme="minorEastAsia" w:hAnsiTheme="minorEastAsia"/>
          <w:sz w:val="21"/>
          <w:szCs w:val="21"/>
        </w:rPr>
        <w:t>三四篇报告类研究文献进行分析。</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2、教学要求</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了解例文写作的可取之处。</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lastRenderedPageBreak/>
        <w:t>音乐文献研究</w:t>
      </w:r>
      <w:proofErr w:type="gramStart"/>
      <w:r w:rsidRPr="005E0B81">
        <w:rPr>
          <w:rFonts w:asciiTheme="minorEastAsia" w:eastAsiaTheme="minorEastAsia" w:hAnsiTheme="minorEastAsia"/>
          <w:sz w:val="21"/>
          <w:szCs w:val="21"/>
        </w:rPr>
        <w:t>例举</w:t>
      </w:r>
      <w:proofErr w:type="gramEnd"/>
      <w:r w:rsidRPr="005E0B81">
        <w:rPr>
          <w:rFonts w:asciiTheme="minorEastAsia" w:eastAsiaTheme="minorEastAsia" w:hAnsiTheme="minorEastAsia"/>
          <w:sz w:val="21"/>
          <w:szCs w:val="21"/>
        </w:rPr>
        <w:t>（2）</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1、教学内容</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proofErr w:type="gramStart"/>
      <w:r w:rsidRPr="005E0B81">
        <w:rPr>
          <w:rFonts w:asciiTheme="minorEastAsia" w:eastAsiaTheme="minorEastAsia" w:hAnsiTheme="minorEastAsia"/>
          <w:sz w:val="21"/>
          <w:szCs w:val="21"/>
        </w:rPr>
        <w:t>例举</w:t>
      </w:r>
      <w:proofErr w:type="gramEnd"/>
      <w:r w:rsidRPr="005E0B81">
        <w:rPr>
          <w:rFonts w:asciiTheme="minorEastAsia" w:eastAsiaTheme="minorEastAsia" w:hAnsiTheme="minorEastAsia"/>
          <w:sz w:val="21"/>
          <w:szCs w:val="21"/>
        </w:rPr>
        <w:t>三四篇综论类研究文献进行分析。</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2、教学要求</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了解例文写作的可取之处。</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质的研究及其程序</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1、教学内容</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（1）质的研究内涵及特点；</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（2）质的研究与量的研究、定性研究的联系与区别；</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（3）质的研究操作程序。</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2、教学要求</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了解质的研究法的具体实施过程，掌握质的研究法的步骤和方法要领。</w:t>
      </w:r>
      <w:r w:rsidRPr="005E0B81">
        <w:rPr>
          <w:rFonts w:asciiTheme="minorEastAsia" w:eastAsiaTheme="minorEastAsia" w:hAnsiTheme="minorEastAsia" w:hint="eastAsia"/>
          <w:sz w:val="21"/>
          <w:szCs w:val="21"/>
        </w:rPr>
        <w:t>（6学时）</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研究管理</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1、教学内容</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（1）科研管理的内涵与目标；</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（2）科研管理的内容与过程；</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（3）科研管理的原则与方法。</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2、教学要求</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了解研究管理的意义和基本内容、原则方法。</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学术规范及其科研素养</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1、教学内容</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（1）几起案例：杜周之争；</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（2）严格学术操守、规范学术行为、净化学术环境</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2、教学要求</w:t>
      </w:r>
    </w:p>
    <w:p w:rsidR="00571023" w:rsidRPr="00347D75"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理解学术规范及其科研素养在实施研究过程中的重要意义。</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hint="eastAsia"/>
          <w:sz w:val="21"/>
          <w:szCs w:val="21"/>
        </w:rPr>
        <w:lastRenderedPageBreak/>
        <w:t>七、教材与参考书：</w:t>
      </w:r>
    </w:p>
    <w:p w:rsidR="00571023" w:rsidRPr="00347D75"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本课程选用教材:</w:t>
      </w:r>
    </w:p>
    <w:p w:rsidR="00571023" w:rsidRPr="005E0B81"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sz w:val="21"/>
          <w:szCs w:val="21"/>
        </w:rPr>
        <w:t>郭小林等著，《音乐文献学与音乐文献检索》，四川文艺出版社，2002年版</w:t>
      </w:r>
    </w:p>
    <w:p w:rsidR="00571023" w:rsidRPr="005E0B81" w:rsidRDefault="00571023" w:rsidP="005E0B81">
      <w:pPr>
        <w:pStyle w:val="a5"/>
        <w:spacing w:beforeLines="50" w:before="156" w:afterLines="50" w:after="156" w:line="300" w:lineRule="auto"/>
        <w:ind w:leftChars="200" w:left="420" w:right="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本课程推荐参考书:</w:t>
      </w:r>
      <w:r w:rsidRPr="00347D75">
        <w:rPr>
          <w:rFonts w:asciiTheme="minorEastAsia" w:eastAsiaTheme="minorEastAsia" w:hAnsiTheme="minorEastAsia"/>
          <w:sz w:val="21"/>
          <w:szCs w:val="21"/>
        </w:rPr>
        <w:br/>
      </w:r>
      <w:r w:rsidRPr="005E0B81">
        <w:rPr>
          <w:rFonts w:asciiTheme="minorEastAsia" w:eastAsiaTheme="minorEastAsia" w:hAnsiTheme="minorEastAsia"/>
          <w:sz w:val="21"/>
          <w:szCs w:val="21"/>
        </w:rPr>
        <w:t>方宝璋、郑俊晖著《中国音乐文献学》，福建教育出版社，2006年5月版</w:t>
      </w:r>
    </w:p>
    <w:p w:rsidR="00571023" w:rsidRPr="005E0B81" w:rsidRDefault="00145494"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5E0B81">
        <w:rPr>
          <w:rFonts w:asciiTheme="minorEastAsia" w:eastAsiaTheme="minorEastAsia" w:hAnsiTheme="minorEastAsia" w:hint="eastAsia"/>
          <w:sz w:val="21"/>
          <w:szCs w:val="21"/>
        </w:rPr>
        <w:t>八</w:t>
      </w:r>
      <w:r w:rsidR="00571023" w:rsidRPr="005E0B81">
        <w:rPr>
          <w:rFonts w:asciiTheme="minorEastAsia" w:eastAsiaTheme="minorEastAsia" w:hAnsiTheme="minorEastAsia" w:hint="eastAsia"/>
          <w:sz w:val="21"/>
          <w:szCs w:val="21"/>
        </w:rPr>
        <w:t>、本课程理论课及实验课的考核方式:</w:t>
      </w:r>
    </w:p>
    <w:p w:rsidR="00571023" w:rsidRPr="00347D75"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考核方式：</w:t>
      </w:r>
      <w:r w:rsidR="006D3745" w:rsidRPr="00347D75">
        <w:rPr>
          <w:rFonts w:asciiTheme="minorEastAsia" w:eastAsiaTheme="minorEastAsia" w:hAnsiTheme="minorEastAsia"/>
          <w:sz w:val="21"/>
          <w:szCs w:val="21"/>
        </w:rPr>
        <w:t xml:space="preserve"> </w:t>
      </w:r>
    </w:p>
    <w:p w:rsidR="00571023" w:rsidRPr="00347D75"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（1）平时课堂作业完成水平。</w:t>
      </w:r>
    </w:p>
    <w:p w:rsidR="00571023" w:rsidRPr="00347D75"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（2）论文写作。</w:t>
      </w:r>
    </w:p>
    <w:p w:rsidR="00571023" w:rsidRPr="00347D75"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评分比例：</w:t>
      </w:r>
    </w:p>
    <w:p w:rsidR="00571023" w:rsidRPr="00347D75"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1. 课堂出勤（10%）</w:t>
      </w:r>
    </w:p>
    <w:p w:rsidR="00571023" w:rsidRPr="00347D75"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2. 回答问题（20%）</w:t>
      </w:r>
    </w:p>
    <w:p w:rsidR="00571023" w:rsidRPr="00347D75" w:rsidRDefault="00571023" w:rsidP="005E0B81">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3. 论文写作（70%）</w:t>
      </w:r>
    </w:p>
    <w:p w:rsidR="00571023" w:rsidRPr="00347D75" w:rsidRDefault="00571023" w:rsidP="00347D75">
      <w:pPr>
        <w:pStyle w:val="a5"/>
        <w:spacing w:line="300" w:lineRule="auto"/>
        <w:ind w:left="480" w:right="4" w:firstLineChars="200" w:firstLine="420"/>
        <w:rPr>
          <w:rFonts w:asciiTheme="minorEastAsia" w:eastAsiaTheme="minorEastAsia" w:hAnsiTheme="minorEastAsia"/>
          <w:sz w:val="21"/>
          <w:szCs w:val="21"/>
        </w:rPr>
      </w:pPr>
    </w:p>
    <w:p w:rsidR="00571023" w:rsidRPr="00347D75" w:rsidRDefault="00571023" w:rsidP="00347D75">
      <w:pPr>
        <w:pStyle w:val="a5"/>
        <w:spacing w:line="300" w:lineRule="auto"/>
        <w:ind w:left="480" w:right="4" w:firstLineChars="200" w:firstLine="420"/>
        <w:rPr>
          <w:rFonts w:asciiTheme="minorEastAsia" w:eastAsiaTheme="minorEastAsia" w:hAnsiTheme="minorEastAsia"/>
          <w:sz w:val="21"/>
          <w:szCs w:val="21"/>
        </w:rPr>
      </w:pPr>
    </w:p>
    <w:p w:rsidR="00145494" w:rsidRDefault="00571023" w:rsidP="006D3745">
      <w:pPr>
        <w:pStyle w:val="a5"/>
        <w:spacing w:line="300" w:lineRule="auto"/>
        <w:ind w:right="4" w:firstLineChars="2950" w:firstLine="6195"/>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执笔:姜程</w:t>
      </w:r>
    </w:p>
    <w:p w:rsidR="00145494" w:rsidRDefault="00145494">
      <w:pPr>
        <w:widowControl/>
        <w:jc w:val="left"/>
        <w:rPr>
          <w:rFonts w:asciiTheme="minorEastAsia" w:hAnsiTheme="minorEastAsia" w:cs="Times New Roman"/>
          <w:szCs w:val="21"/>
        </w:rPr>
      </w:pPr>
      <w:r>
        <w:rPr>
          <w:rFonts w:asciiTheme="minorEastAsia" w:hAnsiTheme="minorEastAsia"/>
          <w:szCs w:val="21"/>
        </w:rPr>
        <w:br w:type="page"/>
      </w:r>
    </w:p>
    <w:p w:rsidR="00571023" w:rsidRDefault="006D3745" w:rsidP="00145494">
      <w:pPr>
        <w:pStyle w:val="ac"/>
      </w:pPr>
      <w:bookmarkStart w:id="15" w:name="_Toc5028991"/>
      <w:r>
        <w:rPr>
          <w:rFonts w:hint="eastAsia"/>
        </w:rPr>
        <w:lastRenderedPageBreak/>
        <w:t>《</w:t>
      </w:r>
      <w:r w:rsidR="00571023" w:rsidRPr="00347D75">
        <w:rPr>
          <w:rFonts w:hint="eastAsia"/>
        </w:rPr>
        <w:t>音乐文献与教育</w:t>
      </w:r>
      <w:r>
        <w:rPr>
          <w:rFonts w:hint="eastAsia"/>
        </w:rPr>
        <w:t>》</w:t>
      </w:r>
      <w:r w:rsidR="00571023" w:rsidRPr="00347D75">
        <w:rPr>
          <w:rFonts w:hint="eastAsia"/>
        </w:rPr>
        <w:t>课程教学大纲</w:t>
      </w:r>
      <w:bookmarkEnd w:id="15"/>
    </w:p>
    <w:p w:rsidR="006D3745" w:rsidRPr="006D3745" w:rsidRDefault="006D3745" w:rsidP="006D3745">
      <w:pPr>
        <w:pStyle w:val="ac"/>
        <w:spacing w:before="0" w:after="0" w:line="240" w:lineRule="atLeast"/>
        <w:rPr>
          <w:sz w:val="21"/>
          <w:szCs w:val="21"/>
        </w:rPr>
      </w:pPr>
    </w:p>
    <w:tbl>
      <w:tblPr>
        <w:tblW w:w="8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5"/>
        <w:gridCol w:w="764"/>
        <w:gridCol w:w="1042"/>
        <w:gridCol w:w="1062"/>
        <w:gridCol w:w="1108"/>
        <w:gridCol w:w="996"/>
        <w:gridCol w:w="1591"/>
        <w:gridCol w:w="718"/>
      </w:tblGrid>
      <w:tr w:rsidR="00145494" w:rsidRPr="00347D75" w:rsidTr="006D3745">
        <w:trPr>
          <w:trHeight w:val="504"/>
          <w:jc w:val="center"/>
        </w:trPr>
        <w:tc>
          <w:tcPr>
            <w:tcW w:w="1495" w:type="dxa"/>
            <w:vAlign w:val="center"/>
          </w:tcPr>
          <w:p w:rsidR="00145494" w:rsidRPr="00145494" w:rsidRDefault="00145494" w:rsidP="006D3745">
            <w:pPr>
              <w:jc w:val="center"/>
              <w:rPr>
                <w:rFonts w:asciiTheme="minorEastAsia" w:hAnsiTheme="minorEastAsia"/>
                <w:sz w:val="18"/>
                <w:szCs w:val="18"/>
              </w:rPr>
            </w:pPr>
            <w:r w:rsidRPr="00145494">
              <w:rPr>
                <w:rFonts w:asciiTheme="minorEastAsia" w:hAnsiTheme="minorEastAsia" w:hint="eastAsia"/>
                <w:sz w:val="18"/>
                <w:szCs w:val="18"/>
              </w:rPr>
              <w:t>学分</w:t>
            </w:r>
          </w:p>
        </w:tc>
        <w:tc>
          <w:tcPr>
            <w:tcW w:w="764" w:type="dxa"/>
            <w:vAlign w:val="center"/>
          </w:tcPr>
          <w:p w:rsidR="00145494" w:rsidRPr="00145494" w:rsidRDefault="00145494" w:rsidP="006D3745">
            <w:pPr>
              <w:jc w:val="center"/>
              <w:rPr>
                <w:rFonts w:asciiTheme="minorEastAsia" w:hAnsiTheme="minorEastAsia"/>
                <w:sz w:val="18"/>
                <w:szCs w:val="18"/>
              </w:rPr>
            </w:pPr>
            <w:r w:rsidRPr="00145494">
              <w:rPr>
                <w:rFonts w:asciiTheme="minorEastAsia" w:hAnsiTheme="minorEastAsia" w:hint="eastAsia"/>
                <w:sz w:val="18"/>
                <w:szCs w:val="18"/>
              </w:rPr>
              <w:t>2</w:t>
            </w:r>
          </w:p>
        </w:tc>
        <w:tc>
          <w:tcPr>
            <w:tcW w:w="1042" w:type="dxa"/>
            <w:vAlign w:val="center"/>
          </w:tcPr>
          <w:p w:rsidR="00145494" w:rsidRPr="00145494" w:rsidRDefault="00145494" w:rsidP="006D3745">
            <w:pPr>
              <w:jc w:val="center"/>
              <w:rPr>
                <w:rFonts w:asciiTheme="minorEastAsia" w:hAnsiTheme="minorEastAsia"/>
                <w:sz w:val="18"/>
                <w:szCs w:val="18"/>
              </w:rPr>
            </w:pPr>
            <w:r w:rsidRPr="00145494">
              <w:rPr>
                <w:rFonts w:asciiTheme="minorEastAsia" w:hAnsiTheme="minorEastAsia" w:hint="eastAsia"/>
                <w:sz w:val="18"/>
                <w:szCs w:val="18"/>
              </w:rPr>
              <w:t>总学时</w:t>
            </w:r>
          </w:p>
        </w:tc>
        <w:tc>
          <w:tcPr>
            <w:tcW w:w="1062" w:type="dxa"/>
            <w:vAlign w:val="center"/>
          </w:tcPr>
          <w:p w:rsidR="00145494" w:rsidRPr="00145494" w:rsidRDefault="00145494" w:rsidP="006D3745">
            <w:pPr>
              <w:jc w:val="center"/>
              <w:rPr>
                <w:rFonts w:asciiTheme="minorEastAsia" w:hAnsiTheme="minorEastAsia"/>
                <w:sz w:val="18"/>
                <w:szCs w:val="18"/>
              </w:rPr>
            </w:pPr>
            <w:r w:rsidRPr="00145494">
              <w:rPr>
                <w:rFonts w:asciiTheme="minorEastAsia" w:hAnsiTheme="minorEastAsia" w:hint="eastAsia"/>
                <w:sz w:val="18"/>
                <w:szCs w:val="18"/>
              </w:rPr>
              <w:t>32</w:t>
            </w:r>
          </w:p>
        </w:tc>
        <w:tc>
          <w:tcPr>
            <w:tcW w:w="1108" w:type="dxa"/>
            <w:vAlign w:val="center"/>
          </w:tcPr>
          <w:p w:rsidR="00145494" w:rsidRPr="00145494" w:rsidRDefault="00145494" w:rsidP="006D3745">
            <w:pPr>
              <w:jc w:val="center"/>
              <w:rPr>
                <w:rFonts w:asciiTheme="minorEastAsia" w:hAnsiTheme="minorEastAsia"/>
                <w:sz w:val="18"/>
                <w:szCs w:val="18"/>
              </w:rPr>
            </w:pPr>
            <w:r w:rsidRPr="00145494">
              <w:rPr>
                <w:rFonts w:asciiTheme="minorEastAsia" w:hAnsiTheme="minorEastAsia" w:hint="eastAsia"/>
                <w:sz w:val="18"/>
                <w:szCs w:val="18"/>
              </w:rPr>
              <w:t>理论学时</w:t>
            </w:r>
          </w:p>
        </w:tc>
        <w:tc>
          <w:tcPr>
            <w:tcW w:w="996" w:type="dxa"/>
            <w:vAlign w:val="center"/>
          </w:tcPr>
          <w:p w:rsidR="00145494" w:rsidRPr="00145494" w:rsidRDefault="00145494" w:rsidP="006D3745">
            <w:pPr>
              <w:jc w:val="center"/>
              <w:rPr>
                <w:rFonts w:asciiTheme="minorEastAsia" w:hAnsiTheme="minorEastAsia"/>
                <w:sz w:val="18"/>
                <w:szCs w:val="18"/>
              </w:rPr>
            </w:pPr>
            <w:r w:rsidRPr="00145494">
              <w:rPr>
                <w:rFonts w:asciiTheme="minorEastAsia" w:hAnsiTheme="minorEastAsia" w:hint="eastAsia"/>
                <w:sz w:val="18"/>
                <w:szCs w:val="18"/>
              </w:rPr>
              <w:t>32</w:t>
            </w:r>
          </w:p>
        </w:tc>
        <w:tc>
          <w:tcPr>
            <w:tcW w:w="1591" w:type="dxa"/>
            <w:vAlign w:val="center"/>
          </w:tcPr>
          <w:p w:rsidR="00145494" w:rsidRPr="00145494" w:rsidRDefault="00145494" w:rsidP="006D3745">
            <w:pPr>
              <w:jc w:val="center"/>
              <w:rPr>
                <w:rFonts w:asciiTheme="minorEastAsia" w:hAnsiTheme="minorEastAsia"/>
                <w:sz w:val="18"/>
                <w:szCs w:val="18"/>
              </w:rPr>
            </w:pPr>
            <w:r w:rsidRPr="00145494">
              <w:rPr>
                <w:rFonts w:asciiTheme="minorEastAsia" w:hAnsiTheme="minorEastAsia" w:hint="eastAsia"/>
                <w:sz w:val="18"/>
                <w:szCs w:val="18"/>
              </w:rPr>
              <w:t>实验/上机学时</w:t>
            </w:r>
          </w:p>
        </w:tc>
        <w:tc>
          <w:tcPr>
            <w:tcW w:w="718" w:type="dxa"/>
            <w:vAlign w:val="center"/>
          </w:tcPr>
          <w:p w:rsidR="00145494" w:rsidRPr="00145494" w:rsidRDefault="00145494" w:rsidP="006D3745">
            <w:pPr>
              <w:jc w:val="center"/>
              <w:rPr>
                <w:rFonts w:asciiTheme="minorEastAsia" w:hAnsiTheme="minorEastAsia"/>
                <w:sz w:val="18"/>
                <w:szCs w:val="18"/>
              </w:rPr>
            </w:pPr>
            <w:r w:rsidRPr="00145494">
              <w:rPr>
                <w:rFonts w:asciiTheme="minorEastAsia" w:hAnsiTheme="minorEastAsia" w:hint="eastAsia"/>
                <w:sz w:val="18"/>
                <w:szCs w:val="18"/>
              </w:rPr>
              <w:t>0</w:t>
            </w:r>
          </w:p>
        </w:tc>
      </w:tr>
      <w:tr w:rsidR="00145494" w:rsidRPr="00347D75" w:rsidTr="006D3745">
        <w:trPr>
          <w:cantSplit/>
          <w:trHeight w:val="514"/>
          <w:jc w:val="center"/>
        </w:trPr>
        <w:tc>
          <w:tcPr>
            <w:tcW w:w="1495" w:type="dxa"/>
            <w:vAlign w:val="center"/>
          </w:tcPr>
          <w:p w:rsidR="00145494" w:rsidRPr="00145494" w:rsidRDefault="00145494" w:rsidP="006D3745">
            <w:pPr>
              <w:jc w:val="center"/>
              <w:rPr>
                <w:rFonts w:asciiTheme="minorEastAsia" w:hAnsiTheme="minorEastAsia"/>
                <w:sz w:val="18"/>
                <w:szCs w:val="18"/>
              </w:rPr>
            </w:pPr>
            <w:r w:rsidRPr="00145494">
              <w:rPr>
                <w:rFonts w:asciiTheme="minorEastAsia" w:hAnsiTheme="minorEastAsia" w:hint="eastAsia"/>
                <w:sz w:val="18"/>
                <w:szCs w:val="18"/>
              </w:rPr>
              <w:t>开课学院</w:t>
            </w:r>
          </w:p>
        </w:tc>
        <w:tc>
          <w:tcPr>
            <w:tcW w:w="3976" w:type="dxa"/>
            <w:gridSpan w:val="4"/>
            <w:vAlign w:val="center"/>
          </w:tcPr>
          <w:p w:rsidR="00145494" w:rsidRPr="00145494" w:rsidRDefault="00145494" w:rsidP="006D3745">
            <w:pPr>
              <w:jc w:val="center"/>
              <w:rPr>
                <w:rFonts w:asciiTheme="minorEastAsia" w:hAnsiTheme="minorEastAsia"/>
                <w:sz w:val="18"/>
                <w:szCs w:val="18"/>
              </w:rPr>
            </w:pPr>
            <w:r w:rsidRPr="00145494">
              <w:rPr>
                <w:rFonts w:asciiTheme="minorEastAsia" w:hAnsiTheme="minorEastAsia" w:hint="eastAsia"/>
                <w:sz w:val="18"/>
                <w:szCs w:val="18"/>
              </w:rPr>
              <w:t>中歌艺术学院</w:t>
            </w:r>
          </w:p>
        </w:tc>
        <w:tc>
          <w:tcPr>
            <w:tcW w:w="996" w:type="dxa"/>
            <w:vAlign w:val="center"/>
          </w:tcPr>
          <w:p w:rsidR="00145494" w:rsidRPr="00145494" w:rsidRDefault="00145494" w:rsidP="006D3745">
            <w:pPr>
              <w:jc w:val="center"/>
              <w:rPr>
                <w:rFonts w:asciiTheme="minorEastAsia" w:hAnsiTheme="minorEastAsia"/>
                <w:sz w:val="18"/>
                <w:szCs w:val="18"/>
              </w:rPr>
            </w:pPr>
            <w:r w:rsidRPr="00145494">
              <w:rPr>
                <w:rFonts w:asciiTheme="minorEastAsia" w:hAnsiTheme="minorEastAsia" w:hint="eastAsia"/>
                <w:sz w:val="18"/>
                <w:szCs w:val="18"/>
              </w:rPr>
              <w:t>修订时间</w:t>
            </w:r>
          </w:p>
        </w:tc>
        <w:tc>
          <w:tcPr>
            <w:tcW w:w="2309" w:type="dxa"/>
            <w:gridSpan w:val="2"/>
            <w:vAlign w:val="center"/>
          </w:tcPr>
          <w:p w:rsidR="00145494" w:rsidRPr="00145494" w:rsidRDefault="00145494" w:rsidP="006D3745">
            <w:pPr>
              <w:jc w:val="center"/>
              <w:rPr>
                <w:rFonts w:asciiTheme="minorEastAsia" w:hAnsiTheme="minorEastAsia"/>
                <w:sz w:val="18"/>
                <w:szCs w:val="18"/>
              </w:rPr>
            </w:pPr>
            <w:r w:rsidRPr="00145494">
              <w:rPr>
                <w:rFonts w:asciiTheme="minorEastAsia" w:hAnsiTheme="minorEastAsia" w:hint="eastAsia"/>
                <w:sz w:val="18"/>
                <w:szCs w:val="18"/>
              </w:rPr>
              <w:t>201</w:t>
            </w:r>
            <w:r w:rsidR="006D3745">
              <w:rPr>
                <w:rFonts w:asciiTheme="minorEastAsia" w:hAnsiTheme="minorEastAsia" w:hint="eastAsia"/>
                <w:sz w:val="18"/>
                <w:szCs w:val="18"/>
              </w:rPr>
              <w:t>5</w:t>
            </w:r>
            <w:r w:rsidRPr="00145494">
              <w:rPr>
                <w:rFonts w:asciiTheme="minorEastAsia" w:hAnsiTheme="minorEastAsia" w:hint="eastAsia"/>
                <w:sz w:val="18"/>
                <w:szCs w:val="18"/>
              </w:rPr>
              <w:t>年</w:t>
            </w:r>
            <w:r>
              <w:rPr>
                <w:rFonts w:asciiTheme="minorEastAsia" w:hAnsiTheme="minorEastAsia" w:hint="eastAsia"/>
                <w:sz w:val="18"/>
                <w:szCs w:val="18"/>
              </w:rPr>
              <w:t>10</w:t>
            </w:r>
            <w:r w:rsidRPr="00145494">
              <w:rPr>
                <w:rFonts w:asciiTheme="minorEastAsia" w:hAnsiTheme="minorEastAsia" w:hint="eastAsia"/>
                <w:sz w:val="18"/>
                <w:szCs w:val="18"/>
              </w:rPr>
              <w:t xml:space="preserve">  月</w:t>
            </w:r>
          </w:p>
        </w:tc>
      </w:tr>
    </w:tbl>
    <w:p w:rsidR="00571023" w:rsidRPr="00347D75" w:rsidRDefault="00571023" w:rsidP="00347D75">
      <w:pPr>
        <w:spacing w:line="300" w:lineRule="auto"/>
        <w:ind w:firstLineChars="200" w:firstLine="420"/>
        <w:rPr>
          <w:rFonts w:asciiTheme="minorEastAsia" w:hAnsiTheme="minorEastAsia"/>
          <w:szCs w:val="21"/>
        </w:rPr>
      </w:pPr>
    </w:p>
    <w:p w:rsidR="00571023" w:rsidRPr="006D3745" w:rsidRDefault="00571023" w:rsidP="006D3745">
      <w:pPr>
        <w:spacing w:line="300" w:lineRule="auto"/>
        <w:ind w:firstLineChars="200" w:firstLine="560"/>
        <w:jc w:val="center"/>
        <w:rPr>
          <w:rFonts w:ascii="黑体" w:eastAsia="黑体" w:hAnsi="黑体"/>
          <w:sz w:val="28"/>
          <w:szCs w:val="28"/>
        </w:rPr>
      </w:pPr>
      <w:r w:rsidRPr="006D3745">
        <w:rPr>
          <w:rFonts w:ascii="黑体" w:eastAsia="黑体" w:hAnsi="黑体" w:hint="eastAsia"/>
          <w:sz w:val="28"/>
          <w:szCs w:val="28"/>
        </w:rPr>
        <w:t>课</w:t>
      </w:r>
      <w:r w:rsidR="006D3745">
        <w:rPr>
          <w:rFonts w:ascii="黑体" w:eastAsia="黑体" w:hAnsi="黑体" w:hint="eastAsia"/>
          <w:sz w:val="28"/>
          <w:szCs w:val="28"/>
        </w:rPr>
        <w:t xml:space="preserve"> </w:t>
      </w:r>
      <w:r w:rsidRPr="006D3745">
        <w:rPr>
          <w:rFonts w:ascii="黑体" w:eastAsia="黑体" w:hAnsi="黑体" w:hint="eastAsia"/>
          <w:sz w:val="28"/>
          <w:szCs w:val="28"/>
        </w:rPr>
        <w:t>程</w:t>
      </w:r>
      <w:r w:rsidR="006D3745">
        <w:rPr>
          <w:rFonts w:ascii="黑体" w:eastAsia="黑体" w:hAnsi="黑体" w:hint="eastAsia"/>
          <w:sz w:val="28"/>
          <w:szCs w:val="28"/>
        </w:rPr>
        <w:t xml:space="preserve"> </w:t>
      </w:r>
      <w:r w:rsidRPr="006D3745">
        <w:rPr>
          <w:rFonts w:ascii="黑体" w:eastAsia="黑体" w:hAnsi="黑体" w:hint="eastAsia"/>
          <w:sz w:val="28"/>
          <w:szCs w:val="28"/>
        </w:rPr>
        <w:t>简</w:t>
      </w:r>
      <w:r w:rsidR="006D3745">
        <w:rPr>
          <w:rFonts w:ascii="黑体" w:eastAsia="黑体" w:hAnsi="黑体" w:hint="eastAsia"/>
          <w:sz w:val="28"/>
          <w:szCs w:val="28"/>
        </w:rPr>
        <w:t xml:space="preserve"> </w:t>
      </w:r>
      <w:proofErr w:type="gramStart"/>
      <w:r w:rsidRPr="006D3745">
        <w:rPr>
          <w:rFonts w:ascii="黑体" w:eastAsia="黑体" w:hAnsi="黑体" w:hint="eastAsia"/>
          <w:sz w:val="28"/>
          <w:szCs w:val="28"/>
        </w:rPr>
        <w:t>介</w:t>
      </w:r>
      <w:proofErr w:type="gramEnd"/>
    </w:p>
    <w:p w:rsidR="00571023" w:rsidRDefault="00571023" w:rsidP="006D3745">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《音乐文献与教育》</w:t>
      </w:r>
      <w:r w:rsidR="006D3745">
        <w:rPr>
          <w:rFonts w:asciiTheme="minorEastAsia" w:hAnsiTheme="minorEastAsia" w:hint="eastAsia"/>
          <w:szCs w:val="21"/>
        </w:rPr>
        <w:t xml:space="preserve"> </w:t>
      </w:r>
      <w:r w:rsidRPr="00347D75">
        <w:rPr>
          <w:rFonts w:asciiTheme="minorEastAsia" w:hAnsiTheme="minorEastAsia" w:hint="eastAsia"/>
          <w:szCs w:val="21"/>
        </w:rPr>
        <w:t>是一门围绕研究生表演实践与教学实践而展开的音乐文献导读课程，分为理论学习与实践应用两个板块。主要选择古今中外与音乐表演、教学相关的经典文献进行学习，其宗旨是让研究生深入掌握表演、教学的理论精髓，提高自我导向学习能力，从而更好地把理论应用于实践当中。同时该课程为论文写作打下坚实的理论基础，因此它也是一门论文写作的辅助性课程。</w:t>
      </w:r>
    </w:p>
    <w:p w:rsidR="00182879" w:rsidRPr="006D3745" w:rsidRDefault="00182879" w:rsidP="006D3745">
      <w:pPr>
        <w:spacing w:line="300" w:lineRule="auto"/>
        <w:ind w:firstLineChars="200" w:firstLine="560"/>
        <w:jc w:val="center"/>
        <w:rPr>
          <w:rFonts w:ascii="黑体" w:eastAsia="黑体" w:hAnsi="黑体"/>
          <w:sz w:val="28"/>
          <w:szCs w:val="28"/>
        </w:rPr>
      </w:pPr>
      <w:r w:rsidRPr="006D3745">
        <w:rPr>
          <w:rFonts w:ascii="黑体" w:eastAsia="黑体" w:hAnsi="黑体" w:hint="eastAsia"/>
          <w:sz w:val="28"/>
          <w:szCs w:val="28"/>
        </w:rPr>
        <w:t>课</w:t>
      </w:r>
      <w:r w:rsidR="006D3745">
        <w:rPr>
          <w:rFonts w:ascii="黑体" w:eastAsia="黑体" w:hAnsi="黑体" w:hint="eastAsia"/>
          <w:sz w:val="28"/>
          <w:szCs w:val="28"/>
        </w:rPr>
        <w:t xml:space="preserve"> </w:t>
      </w:r>
      <w:r w:rsidRPr="006D3745">
        <w:rPr>
          <w:rFonts w:ascii="黑体" w:eastAsia="黑体" w:hAnsi="黑体" w:hint="eastAsia"/>
          <w:sz w:val="28"/>
          <w:szCs w:val="28"/>
        </w:rPr>
        <w:t>程</w:t>
      </w:r>
      <w:r w:rsidR="006D3745">
        <w:rPr>
          <w:rFonts w:ascii="黑体" w:eastAsia="黑体" w:hAnsi="黑体" w:hint="eastAsia"/>
          <w:sz w:val="28"/>
          <w:szCs w:val="28"/>
        </w:rPr>
        <w:t xml:space="preserve"> </w:t>
      </w:r>
      <w:r w:rsidRPr="006D3745">
        <w:rPr>
          <w:rFonts w:ascii="黑体" w:eastAsia="黑体" w:hAnsi="黑体" w:hint="eastAsia"/>
          <w:sz w:val="28"/>
          <w:szCs w:val="28"/>
        </w:rPr>
        <w:t>大</w:t>
      </w:r>
      <w:r w:rsidR="006D3745">
        <w:rPr>
          <w:rFonts w:ascii="黑体" w:eastAsia="黑体" w:hAnsi="黑体" w:hint="eastAsia"/>
          <w:sz w:val="28"/>
          <w:szCs w:val="28"/>
        </w:rPr>
        <w:t xml:space="preserve"> </w:t>
      </w:r>
      <w:r w:rsidRPr="006D3745">
        <w:rPr>
          <w:rFonts w:ascii="黑体" w:eastAsia="黑体" w:hAnsi="黑体" w:hint="eastAsia"/>
          <w:sz w:val="28"/>
          <w:szCs w:val="28"/>
        </w:rPr>
        <w:t>纲</w:t>
      </w:r>
    </w:p>
    <w:p w:rsidR="00571023" w:rsidRPr="006D3745" w:rsidRDefault="006D3745" w:rsidP="006D3745">
      <w:pPr>
        <w:spacing w:beforeLines="50" w:before="156" w:afterLines="50" w:after="156" w:line="300" w:lineRule="auto"/>
        <w:ind w:firstLineChars="200" w:firstLine="420"/>
        <w:rPr>
          <w:rFonts w:asciiTheme="minorEastAsia" w:hAnsiTheme="minorEastAsia"/>
          <w:szCs w:val="21"/>
        </w:rPr>
      </w:pPr>
      <w:r>
        <w:rPr>
          <w:rFonts w:asciiTheme="minorEastAsia" w:hAnsiTheme="minorEastAsia" w:hint="eastAsia"/>
          <w:szCs w:val="21"/>
        </w:rPr>
        <w:t>一、</w:t>
      </w:r>
      <w:r w:rsidR="00571023" w:rsidRPr="006D3745">
        <w:rPr>
          <w:rFonts w:asciiTheme="minorEastAsia" w:hAnsiTheme="minorEastAsia" w:hint="eastAsia"/>
          <w:szCs w:val="21"/>
        </w:rPr>
        <w:t>课程教学总体目标</w:t>
      </w:r>
    </w:p>
    <w:p w:rsidR="00571023" w:rsidRPr="006D3745" w:rsidRDefault="00571023" w:rsidP="006D3745">
      <w:pPr>
        <w:spacing w:beforeLines="50" w:before="156" w:afterLines="50" w:after="156" w:line="300" w:lineRule="auto"/>
        <w:ind w:firstLineChars="200" w:firstLine="420"/>
        <w:rPr>
          <w:rFonts w:asciiTheme="minorEastAsia" w:hAnsiTheme="minorEastAsia"/>
          <w:szCs w:val="21"/>
        </w:rPr>
      </w:pPr>
      <w:r w:rsidRPr="006D3745">
        <w:rPr>
          <w:rFonts w:asciiTheme="minorEastAsia" w:hAnsiTheme="minorEastAsia" w:hint="eastAsia"/>
          <w:szCs w:val="21"/>
        </w:rPr>
        <w:t>通过浏览大量的音乐经典文献（根据学生的专业情况进行有针对性的文献导读）、每周精读一本书、并在课上汇报读书心得与展开讨论等形式加强学生听、说、读、写、讲以及归纳、分析等能力，提高自我导向学习能力，培养理论实践相结合的实用型人才。</w:t>
      </w:r>
    </w:p>
    <w:p w:rsidR="00571023" w:rsidRPr="006D3745" w:rsidRDefault="006D3745" w:rsidP="006D3745">
      <w:pPr>
        <w:spacing w:beforeLines="50" w:before="156" w:afterLines="50" w:after="156" w:line="300" w:lineRule="auto"/>
        <w:ind w:firstLineChars="200" w:firstLine="420"/>
        <w:rPr>
          <w:rFonts w:asciiTheme="minorEastAsia" w:hAnsiTheme="minorEastAsia"/>
          <w:szCs w:val="21"/>
        </w:rPr>
      </w:pPr>
      <w:r>
        <w:rPr>
          <w:rFonts w:asciiTheme="minorEastAsia" w:hAnsiTheme="minorEastAsia" w:hint="eastAsia"/>
          <w:szCs w:val="21"/>
        </w:rPr>
        <w:t>二、</w:t>
      </w:r>
      <w:r w:rsidR="00571023" w:rsidRPr="006D3745">
        <w:rPr>
          <w:rFonts w:asciiTheme="minorEastAsia" w:hAnsiTheme="minorEastAsia" w:hint="eastAsia"/>
          <w:szCs w:val="21"/>
        </w:rPr>
        <w:t>理论教学内容及要求</w:t>
      </w:r>
    </w:p>
    <w:p w:rsidR="00571023" w:rsidRPr="006D3745" w:rsidRDefault="00571023" w:rsidP="006D3745">
      <w:pPr>
        <w:spacing w:beforeLines="50" w:before="156" w:afterLines="50" w:after="156" w:line="300" w:lineRule="auto"/>
        <w:ind w:firstLineChars="200" w:firstLine="420"/>
        <w:rPr>
          <w:rFonts w:asciiTheme="minorEastAsia" w:hAnsiTheme="minorEastAsia"/>
          <w:szCs w:val="21"/>
        </w:rPr>
      </w:pPr>
      <w:r w:rsidRPr="006D3745">
        <w:rPr>
          <w:rFonts w:asciiTheme="minorEastAsia" w:hAnsiTheme="minorEastAsia" w:hint="eastAsia"/>
          <w:szCs w:val="21"/>
        </w:rPr>
        <w:t>主要研读中国音乐学经典文献导读系列部分书籍、古代音乐美学及声乐表演等论著、国内外音乐研讨会最新发表的文章等。</w:t>
      </w:r>
    </w:p>
    <w:p w:rsidR="00571023" w:rsidRPr="006D3745" w:rsidRDefault="00571023" w:rsidP="006D3745">
      <w:pPr>
        <w:spacing w:beforeLines="50" w:before="156" w:afterLines="50" w:after="156" w:line="300" w:lineRule="auto"/>
        <w:ind w:firstLineChars="200" w:firstLine="420"/>
        <w:rPr>
          <w:rFonts w:asciiTheme="minorEastAsia" w:hAnsiTheme="minorEastAsia"/>
          <w:szCs w:val="21"/>
        </w:rPr>
      </w:pPr>
      <w:r w:rsidRPr="006D3745">
        <w:rPr>
          <w:rFonts w:asciiTheme="minorEastAsia" w:hAnsiTheme="minorEastAsia"/>
          <w:szCs w:val="21"/>
        </w:rPr>
        <w:t>第一</w:t>
      </w:r>
      <w:r w:rsidRPr="006D3745">
        <w:rPr>
          <w:rFonts w:asciiTheme="minorEastAsia" w:hAnsiTheme="minorEastAsia" w:hint="eastAsia"/>
          <w:szCs w:val="21"/>
        </w:rPr>
        <w:t>课 概论</w:t>
      </w:r>
    </w:p>
    <w:p w:rsidR="00571023" w:rsidRPr="006D3745" w:rsidRDefault="00571023" w:rsidP="006D3745">
      <w:pPr>
        <w:spacing w:beforeLines="50" w:before="156" w:afterLines="50" w:after="156" w:line="300" w:lineRule="auto"/>
        <w:ind w:firstLineChars="200" w:firstLine="420"/>
        <w:rPr>
          <w:rFonts w:asciiTheme="minorEastAsia" w:hAnsiTheme="minorEastAsia"/>
          <w:szCs w:val="21"/>
        </w:rPr>
      </w:pPr>
      <w:r w:rsidRPr="006D3745">
        <w:rPr>
          <w:rFonts w:asciiTheme="minorEastAsia" w:hAnsiTheme="minorEastAsia" w:hint="eastAsia"/>
          <w:szCs w:val="21"/>
        </w:rPr>
        <w:t>【教学目标】学生初步了解该课程的学习内容、学习方式与学习目标。</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6D3745">
        <w:rPr>
          <w:rFonts w:asciiTheme="minorEastAsia" w:hAnsiTheme="minorEastAsia" w:hint="eastAsia"/>
          <w:szCs w:val="21"/>
        </w:rPr>
        <w:t>【学时分配】</w:t>
      </w:r>
      <w:r w:rsidRPr="00347D75">
        <w:rPr>
          <w:rFonts w:asciiTheme="minorEastAsia" w:hAnsiTheme="minorEastAsia" w:hint="eastAsia"/>
          <w:szCs w:val="21"/>
        </w:rPr>
        <w:t>2课时</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6D3745">
        <w:rPr>
          <w:rFonts w:asciiTheme="minorEastAsia" w:hAnsiTheme="minorEastAsia" w:hint="eastAsia"/>
          <w:szCs w:val="21"/>
        </w:rPr>
        <w:t>【授课方式】</w:t>
      </w:r>
      <w:r w:rsidRPr="00347D75">
        <w:rPr>
          <w:rFonts w:asciiTheme="minorEastAsia" w:hAnsiTheme="minorEastAsia" w:hint="eastAsia"/>
          <w:szCs w:val="21"/>
        </w:rPr>
        <w:t>集体授课</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6D3745">
        <w:rPr>
          <w:rFonts w:asciiTheme="minorEastAsia" w:hAnsiTheme="minorEastAsia" w:hint="eastAsia"/>
          <w:szCs w:val="21"/>
        </w:rPr>
        <w:t>【授课内容</w:t>
      </w:r>
      <w:r w:rsidRPr="00347D75">
        <w:rPr>
          <w:rFonts w:asciiTheme="minorEastAsia" w:hAnsiTheme="minorEastAsia" w:hint="eastAsia"/>
          <w:szCs w:val="21"/>
        </w:rPr>
        <w:t>】</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（1）学生了解课程学习内容、学习方式与学习目标</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（2）教师掌握学生情况，有针对性地分配研读资料</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（3）对第二节课的要求</w:t>
      </w:r>
    </w:p>
    <w:p w:rsidR="00571023" w:rsidRPr="006D3745" w:rsidRDefault="00571023" w:rsidP="006D3745">
      <w:pPr>
        <w:spacing w:beforeLines="50" w:before="156" w:afterLines="50" w:after="156" w:line="300" w:lineRule="auto"/>
        <w:ind w:firstLineChars="200" w:firstLine="420"/>
        <w:rPr>
          <w:rFonts w:asciiTheme="minorEastAsia" w:hAnsiTheme="minorEastAsia"/>
          <w:szCs w:val="21"/>
        </w:rPr>
      </w:pPr>
      <w:r w:rsidRPr="006D3745">
        <w:rPr>
          <w:rFonts w:asciiTheme="minorEastAsia" w:hAnsiTheme="minorEastAsia" w:hint="eastAsia"/>
          <w:szCs w:val="21"/>
        </w:rPr>
        <w:lastRenderedPageBreak/>
        <w:t>【教学重点和难点】</w:t>
      </w:r>
    </w:p>
    <w:p w:rsidR="00571023" w:rsidRPr="006D3745" w:rsidRDefault="00571023" w:rsidP="006D3745">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（1）重点：了解课程学习内容、学习方式与学习目标</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（2）难点：结合学生的具体情况分配研读资料</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6D3745">
        <w:rPr>
          <w:rFonts w:asciiTheme="minorEastAsia" w:hAnsiTheme="minorEastAsia" w:hint="eastAsia"/>
          <w:szCs w:val="21"/>
        </w:rPr>
        <w:t>授课方法与手段</w:t>
      </w:r>
      <w:r w:rsidRPr="00347D75">
        <w:rPr>
          <w:rFonts w:asciiTheme="minorEastAsia" w:hAnsiTheme="minorEastAsia" w:hint="eastAsia"/>
          <w:szCs w:val="21"/>
        </w:rPr>
        <w:t>】</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（1）教学方法：以课堂讲授为主</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（2）教学手段：</w:t>
      </w:r>
      <w:r w:rsidRPr="006D3745">
        <w:rPr>
          <w:rFonts w:asciiTheme="minorEastAsia" w:hAnsiTheme="minorEastAsia" w:hint="eastAsia"/>
          <w:szCs w:val="21"/>
        </w:rPr>
        <w:t>采用多媒体教学</w:t>
      </w:r>
    </w:p>
    <w:p w:rsidR="00571023" w:rsidRPr="006D3745" w:rsidRDefault="00571023" w:rsidP="006D3745">
      <w:pPr>
        <w:spacing w:beforeLines="50" w:before="156" w:afterLines="50" w:after="156" w:line="300" w:lineRule="auto"/>
        <w:ind w:firstLineChars="200" w:firstLine="420"/>
        <w:rPr>
          <w:rFonts w:asciiTheme="minorEastAsia" w:hAnsiTheme="minorEastAsia"/>
          <w:szCs w:val="21"/>
        </w:rPr>
      </w:pPr>
      <w:r w:rsidRPr="006D3745">
        <w:rPr>
          <w:rFonts w:asciiTheme="minorEastAsia" w:hAnsiTheme="minorEastAsia" w:hint="eastAsia"/>
          <w:szCs w:val="21"/>
        </w:rPr>
        <w:t>【课外学习指导的要求】</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1、课外阅读资料（以下文献仅供参考，教师在教学中可进行调整。）</w:t>
      </w:r>
    </w:p>
    <w:p w:rsidR="00571023" w:rsidRPr="006D3745" w:rsidRDefault="00571023" w:rsidP="006D3745">
      <w:pPr>
        <w:spacing w:beforeLines="50" w:before="156" w:afterLines="50" w:after="156" w:line="300" w:lineRule="auto"/>
        <w:ind w:firstLineChars="200" w:firstLine="420"/>
        <w:rPr>
          <w:rFonts w:asciiTheme="minorEastAsia" w:hAnsiTheme="minorEastAsia"/>
          <w:szCs w:val="21"/>
        </w:rPr>
      </w:pPr>
      <w:r w:rsidRPr="006D3745">
        <w:rPr>
          <w:rFonts w:asciiTheme="minorEastAsia" w:hAnsiTheme="minorEastAsia" w:hint="eastAsia"/>
          <w:szCs w:val="21"/>
        </w:rPr>
        <w:t>中国音乐学经典文献导读系列</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2、作业与思考题（以下文献仅供参考，教师在教学中可进行调整。）</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proofErr w:type="gramStart"/>
      <w:r w:rsidRPr="006D3745">
        <w:rPr>
          <w:rFonts w:asciiTheme="minorEastAsia" w:hAnsiTheme="minorEastAsia" w:hint="eastAsia"/>
          <w:szCs w:val="21"/>
        </w:rPr>
        <w:t>每人读</w:t>
      </w:r>
      <w:proofErr w:type="gramEnd"/>
      <w:r w:rsidRPr="006D3745">
        <w:rPr>
          <w:rFonts w:asciiTheme="minorEastAsia" w:hAnsiTheme="minorEastAsia" w:hint="eastAsia"/>
          <w:szCs w:val="21"/>
        </w:rPr>
        <w:t>一本书，总结归纳书本的主要内容、摘抄精华部分并与同学展开讨论，书写阅读心得。</w:t>
      </w:r>
    </w:p>
    <w:p w:rsidR="00571023" w:rsidRPr="006D3745" w:rsidRDefault="00571023" w:rsidP="006D3745">
      <w:pPr>
        <w:spacing w:beforeLines="50" w:before="156" w:afterLines="50" w:after="156" w:line="300" w:lineRule="auto"/>
        <w:ind w:firstLineChars="200" w:firstLine="420"/>
        <w:rPr>
          <w:rFonts w:asciiTheme="minorEastAsia" w:hAnsiTheme="minorEastAsia"/>
          <w:szCs w:val="21"/>
        </w:rPr>
      </w:pPr>
      <w:r w:rsidRPr="006D3745">
        <w:rPr>
          <w:rFonts w:asciiTheme="minorEastAsia" w:hAnsiTheme="minorEastAsia"/>
          <w:szCs w:val="21"/>
        </w:rPr>
        <w:t>第</w:t>
      </w:r>
      <w:r w:rsidRPr="006D3745">
        <w:rPr>
          <w:rFonts w:asciiTheme="minorEastAsia" w:hAnsiTheme="minorEastAsia" w:hint="eastAsia"/>
          <w:szCs w:val="21"/>
        </w:rPr>
        <w:t>二课—第十二课 学生读书汇报与讨论</w:t>
      </w:r>
    </w:p>
    <w:p w:rsidR="00571023" w:rsidRPr="006D3745" w:rsidRDefault="00571023" w:rsidP="006D3745">
      <w:pPr>
        <w:spacing w:beforeLines="50" w:before="156" w:afterLines="50" w:after="156" w:line="300" w:lineRule="auto"/>
        <w:ind w:firstLineChars="200" w:firstLine="420"/>
        <w:rPr>
          <w:rFonts w:asciiTheme="minorEastAsia" w:hAnsiTheme="minorEastAsia"/>
          <w:szCs w:val="21"/>
        </w:rPr>
      </w:pPr>
      <w:r w:rsidRPr="006D3745">
        <w:rPr>
          <w:rFonts w:asciiTheme="minorEastAsia" w:hAnsiTheme="minorEastAsia" w:hint="eastAsia"/>
          <w:szCs w:val="21"/>
        </w:rPr>
        <w:t>【教学目标】</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了解每一个同学所阅读文献的主要内容，掌握其精髓。</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6D3745">
        <w:rPr>
          <w:rFonts w:asciiTheme="minorEastAsia" w:hAnsiTheme="minorEastAsia" w:hint="eastAsia"/>
          <w:szCs w:val="21"/>
        </w:rPr>
        <w:t>【学时分配】22</w:t>
      </w:r>
      <w:r w:rsidRPr="00347D75">
        <w:rPr>
          <w:rFonts w:asciiTheme="minorEastAsia" w:hAnsiTheme="minorEastAsia" w:hint="eastAsia"/>
          <w:szCs w:val="21"/>
        </w:rPr>
        <w:t>课时</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6D3745">
        <w:rPr>
          <w:rFonts w:asciiTheme="minorEastAsia" w:hAnsiTheme="minorEastAsia" w:hint="eastAsia"/>
          <w:szCs w:val="21"/>
        </w:rPr>
        <w:t>【授课方式】</w:t>
      </w:r>
      <w:r w:rsidRPr="00347D75">
        <w:rPr>
          <w:rFonts w:asciiTheme="minorEastAsia" w:hAnsiTheme="minorEastAsia" w:hint="eastAsia"/>
          <w:szCs w:val="21"/>
        </w:rPr>
        <w:t>大班</w:t>
      </w:r>
      <w:r w:rsidRPr="00347D75">
        <w:rPr>
          <w:rFonts w:asciiTheme="minorEastAsia" w:hAnsiTheme="minorEastAsia"/>
          <w:szCs w:val="21"/>
        </w:rPr>
        <w:t>授课,分组</w:t>
      </w:r>
      <w:r w:rsidRPr="00347D75">
        <w:rPr>
          <w:rFonts w:asciiTheme="minorEastAsia" w:hAnsiTheme="minorEastAsia" w:hint="eastAsia"/>
          <w:szCs w:val="21"/>
        </w:rPr>
        <w:t>辅导</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6D3745">
        <w:rPr>
          <w:rFonts w:asciiTheme="minorEastAsia" w:hAnsiTheme="minorEastAsia" w:hint="eastAsia"/>
          <w:szCs w:val="21"/>
        </w:rPr>
        <w:t>【授课内容</w:t>
      </w:r>
      <w:r w:rsidRPr="00347D75">
        <w:rPr>
          <w:rFonts w:asciiTheme="minorEastAsia" w:hAnsiTheme="minorEastAsia" w:hint="eastAsia"/>
          <w:szCs w:val="21"/>
        </w:rPr>
        <w:t>】</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学生汇报每</w:t>
      </w:r>
      <w:proofErr w:type="gramStart"/>
      <w:r w:rsidRPr="00347D75">
        <w:rPr>
          <w:rFonts w:asciiTheme="minorEastAsia" w:hAnsiTheme="minorEastAsia" w:hint="eastAsia"/>
          <w:szCs w:val="21"/>
        </w:rPr>
        <w:t>周读书</w:t>
      </w:r>
      <w:proofErr w:type="gramEnd"/>
      <w:r w:rsidRPr="00347D75">
        <w:rPr>
          <w:rFonts w:asciiTheme="minorEastAsia" w:hAnsiTheme="minorEastAsia" w:hint="eastAsia"/>
          <w:szCs w:val="21"/>
        </w:rPr>
        <w:t>心得，师生展开讨论</w:t>
      </w:r>
    </w:p>
    <w:p w:rsidR="00571023" w:rsidRPr="006D3745" w:rsidRDefault="00571023" w:rsidP="006D3745">
      <w:pPr>
        <w:spacing w:beforeLines="50" w:before="156" w:afterLines="50" w:after="156" w:line="300" w:lineRule="auto"/>
        <w:ind w:firstLineChars="200" w:firstLine="420"/>
        <w:rPr>
          <w:rFonts w:asciiTheme="minorEastAsia" w:hAnsiTheme="minorEastAsia"/>
          <w:szCs w:val="21"/>
        </w:rPr>
      </w:pPr>
      <w:r w:rsidRPr="006D3745">
        <w:rPr>
          <w:rFonts w:asciiTheme="minorEastAsia" w:hAnsiTheme="minorEastAsia" w:hint="eastAsia"/>
          <w:szCs w:val="21"/>
        </w:rPr>
        <w:t>【教学重点和难点】</w:t>
      </w:r>
    </w:p>
    <w:p w:rsidR="00571023" w:rsidRPr="006D3745" w:rsidRDefault="00571023" w:rsidP="006D3745">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（1）重点：了解</w:t>
      </w:r>
      <w:r w:rsidRPr="006D3745">
        <w:rPr>
          <w:rFonts w:asciiTheme="minorEastAsia" w:hAnsiTheme="minorEastAsia" w:hint="eastAsia"/>
          <w:szCs w:val="21"/>
        </w:rPr>
        <w:t>所阅读文献的主要内容</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（2）难点：掌握文献精髓，总结讨论结果</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6D3745">
        <w:rPr>
          <w:rFonts w:asciiTheme="minorEastAsia" w:hAnsiTheme="minorEastAsia" w:hint="eastAsia"/>
          <w:szCs w:val="21"/>
        </w:rPr>
        <w:t>授课方法与手段</w:t>
      </w:r>
      <w:r w:rsidRPr="00347D75">
        <w:rPr>
          <w:rFonts w:asciiTheme="minorEastAsia" w:hAnsiTheme="minorEastAsia" w:hint="eastAsia"/>
          <w:szCs w:val="21"/>
        </w:rPr>
        <w:t>】</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（1）教学方法：以课堂讲授、讨论为主</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（2）教学手段：</w:t>
      </w:r>
      <w:r w:rsidRPr="006D3745">
        <w:rPr>
          <w:rFonts w:asciiTheme="minorEastAsia" w:hAnsiTheme="minorEastAsia" w:hint="eastAsia"/>
          <w:szCs w:val="21"/>
        </w:rPr>
        <w:t>采用多媒体教学</w:t>
      </w:r>
    </w:p>
    <w:p w:rsidR="00571023" w:rsidRPr="006D3745" w:rsidRDefault="00571023" w:rsidP="006D3745">
      <w:pPr>
        <w:spacing w:beforeLines="50" w:before="156" w:afterLines="50" w:after="156" w:line="300" w:lineRule="auto"/>
        <w:ind w:firstLineChars="200" w:firstLine="420"/>
        <w:rPr>
          <w:rFonts w:asciiTheme="minorEastAsia" w:hAnsiTheme="minorEastAsia"/>
          <w:szCs w:val="21"/>
        </w:rPr>
      </w:pPr>
      <w:r w:rsidRPr="006D3745">
        <w:rPr>
          <w:rFonts w:asciiTheme="minorEastAsia" w:hAnsiTheme="minorEastAsia" w:hint="eastAsia"/>
          <w:szCs w:val="21"/>
        </w:rPr>
        <w:t>【课外学习指导的要求】</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1、课外阅读资料（以下文献仅供参考，教师在教学中可进行调整。）</w:t>
      </w:r>
    </w:p>
    <w:p w:rsidR="00571023" w:rsidRPr="006D3745" w:rsidRDefault="00571023" w:rsidP="006D3745">
      <w:pPr>
        <w:spacing w:beforeLines="50" w:before="156" w:afterLines="50" w:after="156" w:line="300" w:lineRule="auto"/>
        <w:ind w:firstLineChars="200" w:firstLine="420"/>
        <w:rPr>
          <w:rFonts w:asciiTheme="minorEastAsia" w:hAnsiTheme="minorEastAsia"/>
          <w:szCs w:val="21"/>
        </w:rPr>
      </w:pPr>
      <w:r w:rsidRPr="006D3745">
        <w:rPr>
          <w:rFonts w:asciiTheme="minorEastAsia" w:hAnsiTheme="minorEastAsia" w:hint="eastAsia"/>
          <w:szCs w:val="21"/>
        </w:rPr>
        <w:t>中国音乐学经典文献导读系列、古代音乐美学及声乐表演等论著、国内外音乐研讨会最新发表的文章</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作业与思考题（以下文献仅供参考，教师在教学中可进行调整。）</w:t>
      </w:r>
    </w:p>
    <w:p w:rsidR="00571023" w:rsidRPr="006D3745" w:rsidRDefault="00571023" w:rsidP="006D3745">
      <w:pPr>
        <w:spacing w:beforeLines="50" w:before="156" w:afterLines="50" w:after="156" w:line="300" w:lineRule="auto"/>
        <w:ind w:firstLineChars="200" w:firstLine="420"/>
        <w:rPr>
          <w:rFonts w:asciiTheme="minorEastAsia" w:hAnsiTheme="minorEastAsia"/>
          <w:szCs w:val="21"/>
        </w:rPr>
      </w:pPr>
      <w:r w:rsidRPr="006D3745">
        <w:rPr>
          <w:rFonts w:asciiTheme="minorEastAsia" w:hAnsiTheme="minorEastAsia" w:hint="eastAsia"/>
          <w:szCs w:val="21"/>
        </w:rPr>
        <w:t>记录课上讨论的结果；每人阅读一本书或其它论文，总结归纳文献的主要内容、摘抄精华部分并与同学展开讨论，书写阅读心得。</w:t>
      </w:r>
    </w:p>
    <w:p w:rsidR="00571023" w:rsidRPr="006D3745" w:rsidRDefault="00571023" w:rsidP="006D3745">
      <w:pPr>
        <w:spacing w:beforeLines="50" w:before="156" w:afterLines="50" w:after="156" w:line="300" w:lineRule="auto"/>
        <w:ind w:firstLineChars="200" w:firstLine="420"/>
        <w:rPr>
          <w:rFonts w:asciiTheme="minorEastAsia" w:hAnsiTheme="minorEastAsia"/>
          <w:szCs w:val="21"/>
        </w:rPr>
      </w:pPr>
      <w:r w:rsidRPr="006D3745">
        <w:rPr>
          <w:rFonts w:asciiTheme="minorEastAsia" w:hAnsiTheme="minorEastAsia"/>
          <w:szCs w:val="21"/>
        </w:rPr>
        <w:t>第</w:t>
      </w:r>
      <w:r w:rsidRPr="006D3745">
        <w:rPr>
          <w:rFonts w:asciiTheme="minorEastAsia" w:hAnsiTheme="minorEastAsia" w:hint="eastAsia"/>
          <w:szCs w:val="21"/>
        </w:rPr>
        <w:t>十三课—第十六课 实践运用</w:t>
      </w:r>
    </w:p>
    <w:p w:rsidR="00571023" w:rsidRPr="006D3745" w:rsidRDefault="00571023" w:rsidP="006D3745">
      <w:pPr>
        <w:spacing w:beforeLines="50" w:before="156" w:afterLines="50" w:after="156" w:line="300" w:lineRule="auto"/>
        <w:ind w:firstLineChars="200" w:firstLine="420"/>
        <w:rPr>
          <w:rFonts w:asciiTheme="minorEastAsia" w:hAnsiTheme="minorEastAsia"/>
          <w:szCs w:val="21"/>
        </w:rPr>
      </w:pPr>
      <w:r w:rsidRPr="006D3745">
        <w:rPr>
          <w:rFonts w:asciiTheme="minorEastAsia" w:hAnsiTheme="minorEastAsia" w:hint="eastAsia"/>
          <w:szCs w:val="21"/>
        </w:rPr>
        <w:t>【教学目标】</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把所学理论应用于实践，巩固所学理论知识，更好地指导实践</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6D3745">
        <w:rPr>
          <w:rFonts w:asciiTheme="minorEastAsia" w:hAnsiTheme="minorEastAsia" w:hint="eastAsia"/>
          <w:szCs w:val="21"/>
        </w:rPr>
        <w:t>【学时分配】8</w:t>
      </w:r>
      <w:r w:rsidRPr="00347D75">
        <w:rPr>
          <w:rFonts w:asciiTheme="minorEastAsia" w:hAnsiTheme="minorEastAsia" w:hint="eastAsia"/>
          <w:szCs w:val="21"/>
        </w:rPr>
        <w:t>课时</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6D3745">
        <w:rPr>
          <w:rFonts w:asciiTheme="minorEastAsia" w:hAnsiTheme="minorEastAsia" w:hint="eastAsia"/>
          <w:szCs w:val="21"/>
        </w:rPr>
        <w:t>【授课方式】集体授课</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6D3745">
        <w:rPr>
          <w:rFonts w:asciiTheme="minorEastAsia" w:hAnsiTheme="minorEastAsia" w:hint="eastAsia"/>
          <w:szCs w:val="21"/>
        </w:rPr>
        <w:t>【授课内容</w:t>
      </w:r>
      <w:r w:rsidRPr="00347D75">
        <w:rPr>
          <w:rFonts w:asciiTheme="minorEastAsia" w:hAnsiTheme="minorEastAsia" w:hint="eastAsia"/>
          <w:szCs w:val="21"/>
        </w:rPr>
        <w:t>】</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学生讲解与演绎音乐作品</w:t>
      </w:r>
    </w:p>
    <w:p w:rsidR="00571023" w:rsidRPr="006D3745" w:rsidRDefault="00571023" w:rsidP="006D3745">
      <w:pPr>
        <w:spacing w:beforeLines="50" w:before="156" w:afterLines="50" w:after="156" w:line="300" w:lineRule="auto"/>
        <w:ind w:firstLineChars="200" w:firstLine="420"/>
        <w:rPr>
          <w:rFonts w:asciiTheme="minorEastAsia" w:hAnsiTheme="minorEastAsia"/>
          <w:szCs w:val="21"/>
        </w:rPr>
      </w:pPr>
      <w:r w:rsidRPr="006D3745">
        <w:rPr>
          <w:rFonts w:asciiTheme="minorEastAsia" w:hAnsiTheme="minorEastAsia" w:hint="eastAsia"/>
          <w:szCs w:val="21"/>
        </w:rPr>
        <w:t>【教学重点和难点】</w:t>
      </w:r>
    </w:p>
    <w:p w:rsidR="00571023" w:rsidRPr="006D3745" w:rsidRDefault="00571023" w:rsidP="006D3745">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（1）重点：讲解与演绎音乐作品</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（2）难点：从音乐本体、音乐应用背景、表演技巧等多方面探讨音乐的表现性，深入发掘作品内涵</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6D3745">
        <w:rPr>
          <w:rFonts w:asciiTheme="minorEastAsia" w:hAnsiTheme="minorEastAsia" w:hint="eastAsia"/>
          <w:szCs w:val="21"/>
        </w:rPr>
        <w:t>授课方法与手段</w:t>
      </w:r>
      <w:r w:rsidRPr="00347D75">
        <w:rPr>
          <w:rFonts w:asciiTheme="minorEastAsia" w:hAnsiTheme="minorEastAsia" w:hint="eastAsia"/>
          <w:szCs w:val="21"/>
        </w:rPr>
        <w:t>】</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（1）教学方法：以作品讲解与表演为主</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（2）教学手段：</w:t>
      </w:r>
      <w:r w:rsidRPr="006D3745">
        <w:rPr>
          <w:rFonts w:asciiTheme="minorEastAsia" w:hAnsiTheme="minorEastAsia" w:hint="eastAsia"/>
          <w:szCs w:val="21"/>
        </w:rPr>
        <w:t>采用多媒体教学</w:t>
      </w:r>
    </w:p>
    <w:p w:rsidR="00571023" w:rsidRPr="006D3745" w:rsidRDefault="00571023" w:rsidP="006D3745">
      <w:pPr>
        <w:spacing w:beforeLines="50" w:before="156" w:afterLines="50" w:after="156" w:line="300" w:lineRule="auto"/>
        <w:ind w:firstLineChars="200" w:firstLine="420"/>
        <w:rPr>
          <w:rFonts w:asciiTheme="minorEastAsia" w:hAnsiTheme="minorEastAsia"/>
          <w:szCs w:val="21"/>
        </w:rPr>
      </w:pPr>
      <w:r w:rsidRPr="006D3745">
        <w:rPr>
          <w:rFonts w:asciiTheme="minorEastAsia" w:hAnsiTheme="minorEastAsia" w:hint="eastAsia"/>
          <w:szCs w:val="21"/>
        </w:rPr>
        <w:t>【课外学习指导的要求】</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1、课外阅读资料（以下文献仅供参考，教师在教学中可进行调整。）</w:t>
      </w:r>
    </w:p>
    <w:p w:rsidR="00571023" w:rsidRPr="006D3745" w:rsidRDefault="00571023" w:rsidP="006D3745">
      <w:pPr>
        <w:spacing w:beforeLines="50" w:before="156" w:afterLines="50" w:after="156" w:line="300" w:lineRule="auto"/>
        <w:ind w:firstLineChars="200" w:firstLine="420"/>
        <w:rPr>
          <w:rFonts w:asciiTheme="minorEastAsia" w:hAnsiTheme="minorEastAsia"/>
          <w:szCs w:val="21"/>
        </w:rPr>
      </w:pPr>
      <w:r w:rsidRPr="006D3745">
        <w:rPr>
          <w:rFonts w:asciiTheme="minorEastAsia" w:hAnsiTheme="minorEastAsia" w:hint="eastAsia"/>
          <w:szCs w:val="21"/>
        </w:rPr>
        <w:t>所演绎作品的相关文献资料</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2、作业与思考题（以下文献仅供参考，教师在教学中可进行调整。）</w:t>
      </w:r>
    </w:p>
    <w:p w:rsidR="00571023" w:rsidRPr="006D3745" w:rsidRDefault="00571023" w:rsidP="006D3745">
      <w:pPr>
        <w:spacing w:beforeLines="50" w:before="156" w:afterLines="50" w:after="156" w:line="300" w:lineRule="auto"/>
        <w:ind w:firstLineChars="200" w:firstLine="420"/>
        <w:rPr>
          <w:rFonts w:asciiTheme="minorEastAsia" w:hAnsiTheme="minorEastAsia"/>
          <w:szCs w:val="21"/>
        </w:rPr>
      </w:pPr>
      <w:r w:rsidRPr="006D3745">
        <w:rPr>
          <w:rFonts w:asciiTheme="minorEastAsia" w:hAnsiTheme="minorEastAsia" w:hint="eastAsia"/>
          <w:szCs w:val="21"/>
        </w:rPr>
        <w:t>查阅相关文献，分析要演绎的作品与进行练习</w:t>
      </w:r>
    </w:p>
    <w:p w:rsidR="006D3745" w:rsidRDefault="006D3745" w:rsidP="006D3745">
      <w:pPr>
        <w:spacing w:beforeLines="50" w:before="156" w:afterLines="50" w:after="156" w:line="300" w:lineRule="auto"/>
        <w:ind w:firstLineChars="200" w:firstLine="420"/>
        <w:rPr>
          <w:rFonts w:asciiTheme="minorEastAsia" w:hAnsiTheme="minorEastAsia"/>
          <w:szCs w:val="21"/>
        </w:rPr>
      </w:pPr>
      <w:r>
        <w:rPr>
          <w:rFonts w:asciiTheme="minorEastAsia" w:hAnsiTheme="minorEastAsia" w:hint="eastAsia"/>
          <w:szCs w:val="21"/>
        </w:rPr>
        <w:t>三</w:t>
      </w:r>
      <w:r w:rsidR="00571023" w:rsidRPr="006D3745">
        <w:rPr>
          <w:rFonts w:asciiTheme="minorEastAsia" w:hAnsiTheme="minorEastAsia" w:hint="eastAsia"/>
          <w:szCs w:val="21"/>
        </w:rPr>
        <w:t>、</w:t>
      </w:r>
      <w:r w:rsidRPr="006D3745">
        <w:rPr>
          <w:rFonts w:asciiTheme="minorEastAsia" w:hAnsiTheme="minorEastAsia" w:hint="eastAsia"/>
          <w:szCs w:val="21"/>
        </w:rPr>
        <w:t>教材与参考资料</w:t>
      </w:r>
    </w:p>
    <w:p w:rsidR="006D3745" w:rsidRPr="006D3745" w:rsidRDefault="006D3745" w:rsidP="006D3745">
      <w:pPr>
        <w:spacing w:beforeLines="50" w:before="156" w:afterLines="50" w:after="156" w:line="300" w:lineRule="auto"/>
        <w:ind w:firstLineChars="200" w:firstLine="420"/>
        <w:rPr>
          <w:rFonts w:asciiTheme="minorEastAsia" w:hAnsiTheme="minorEastAsia"/>
          <w:szCs w:val="21"/>
        </w:rPr>
      </w:pPr>
      <w:r w:rsidRPr="006D3745">
        <w:rPr>
          <w:rFonts w:asciiTheme="minorEastAsia" w:hAnsiTheme="minorEastAsia" w:hint="eastAsia"/>
          <w:szCs w:val="21"/>
        </w:rPr>
        <w:lastRenderedPageBreak/>
        <w:t>中国音乐学经典文献导读系列</w:t>
      </w:r>
    </w:p>
    <w:p w:rsidR="006D3745" w:rsidRPr="006D3745" w:rsidRDefault="006D3745" w:rsidP="006D3745">
      <w:pPr>
        <w:spacing w:beforeLines="50" w:before="156" w:afterLines="50" w:after="156" w:line="300" w:lineRule="auto"/>
        <w:ind w:firstLineChars="200" w:firstLine="420"/>
        <w:rPr>
          <w:rFonts w:asciiTheme="minorEastAsia" w:hAnsiTheme="minorEastAsia"/>
          <w:szCs w:val="21"/>
        </w:rPr>
      </w:pPr>
      <w:r w:rsidRPr="006D3745">
        <w:rPr>
          <w:rFonts w:asciiTheme="minorEastAsia" w:hAnsiTheme="minorEastAsia" w:hint="eastAsia"/>
          <w:szCs w:val="21"/>
        </w:rPr>
        <w:t>古代音乐美学及声乐表演等论著</w:t>
      </w:r>
    </w:p>
    <w:p w:rsidR="006D3745" w:rsidRPr="006D3745" w:rsidRDefault="006D3745" w:rsidP="006D3745">
      <w:pPr>
        <w:spacing w:beforeLines="50" w:before="156" w:afterLines="50" w:after="156" w:line="300" w:lineRule="auto"/>
        <w:ind w:firstLineChars="200" w:firstLine="420"/>
        <w:rPr>
          <w:rFonts w:asciiTheme="minorEastAsia" w:hAnsiTheme="minorEastAsia"/>
          <w:szCs w:val="21"/>
        </w:rPr>
      </w:pPr>
      <w:r w:rsidRPr="006D3745">
        <w:rPr>
          <w:rFonts w:asciiTheme="minorEastAsia" w:hAnsiTheme="minorEastAsia" w:hint="eastAsia"/>
          <w:szCs w:val="21"/>
        </w:rPr>
        <w:t>国内外音乐研讨会最新发表的文章</w:t>
      </w:r>
    </w:p>
    <w:p w:rsidR="00571023" w:rsidRPr="00347D75" w:rsidRDefault="006D3745" w:rsidP="006D3745">
      <w:pPr>
        <w:spacing w:beforeLines="50" w:before="156" w:afterLines="50" w:after="156" w:line="300" w:lineRule="auto"/>
        <w:ind w:firstLineChars="200" w:firstLine="420"/>
        <w:rPr>
          <w:rFonts w:asciiTheme="minorEastAsia" w:hAnsiTheme="minorEastAsia"/>
          <w:szCs w:val="21"/>
        </w:rPr>
      </w:pPr>
      <w:r>
        <w:rPr>
          <w:rFonts w:asciiTheme="minorEastAsia" w:hAnsiTheme="minorEastAsia" w:hint="eastAsia"/>
          <w:szCs w:val="21"/>
        </w:rPr>
        <w:t>四</w:t>
      </w:r>
      <w:r w:rsidRPr="006D3745">
        <w:rPr>
          <w:rFonts w:asciiTheme="minorEastAsia" w:hAnsiTheme="minorEastAsia" w:hint="eastAsia"/>
          <w:szCs w:val="21"/>
        </w:rPr>
        <w:t>、</w:t>
      </w:r>
      <w:r w:rsidR="00571023" w:rsidRPr="006D3745">
        <w:rPr>
          <w:rFonts w:asciiTheme="minorEastAsia" w:hAnsiTheme="minorEastAsia" w:hint="eastAsia"/>
          <w:szCs w:val="21"/>
        </w:rPr>
        <w:t>课程考核及成绩评定要求</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1、考核形式：考核以作品演绎与论文写作形式呈现。</w:t>
      </w:r>
    </w:p>
    <w:p w:rsidR="00571023" w:rsidRPr="00347D75" w:rsidRDefault="00571023" w:rsidP="006D3745">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2、成绩评定：综合质性课程评价与量化课程评价来评定学生的成绩。平时成绩占50%，期末考试成绩占70%。</w:t>
      </w:r>
    </w:p>
    <w:p w:rsidR="00145494" w:rsidRDefault="00145494" w:rsidP="00347D75">
      <w:pPr>
        <w:spacing w:line="300" w:lineRule="auto"/>
        <w:ind w:firstLineChars="200" w:firstLine="420"/>
        <w:rPr>
          <w:rFonts w:asciiTheme="minorEastAsia" w:hAnsiTheme="minorEastAsia"/>
          <w:bCs/>
          <w:szCs w:val="21"/>
        </w:rPr>
      </w:pPr>
    </w:p>
    <w:p w:rsidR="005F4299" w:rsidRDefault="005F4299">
      <w:pPr>
        <w:widowControl/>
        <w:jc w:val="left"/>
        <w:rPr>
          <w:rFonts w:asciiTheme="minorEastAsia" w:hAnsiTheme="minorEastAsia"/>
          <w:sz w:val="18"/>
          <w:szCs w:val="18"/>
        </w:rPr>
      </w:pPr>
      <w:r>
        <w:rPr>
          <w:rFonts w:asciiTheme="minorEastAsia" w:hAnsiTheme="minorEastAsia"/>
          <w:sz w:val="18"/>
          <w:szCs w:val="18"/>
        </w:rPr>
        <w:br w:type="page"/>
      </w:r>
    </w:p>
    <w:p w:rsidR="00571023" w:rsidRDefault="00571023" w:rsidP="005F4299">
      <w:pPr>
        <w:pStyle w:val="ac"/>
      </w:pPr>
      <w:bookmarkStart w:id="16" w:name="_Toc5028992"/>
      <w:r w:rsidRPr="005F4299">
        <w:rPr>
          <w:rFonts w:hint="eastAsia"/>
        </w:rPr>
        <w:lastRenderedPageBreak/>
        <w:t>《音乐欣赏与分析》课程教学大纲</w:t>
      </w:r>
      <w:bookmarkEnd w:id="16"/>
    </w:p>
    <w:p w:rsidR="006D3745" w:rsidRPr="006D3745" w:rsidRDefault="006D3745" w:rsidP="006D3745">
      <w:pPr>
        <w:pStyle w:val="ac"/>
        <w:spacing w:before="0" w:after="0" w:line="240" w:lineRule="atLeast"/>
        <w:rPr>
          <w:sz w:val="18"/>
          <w:szCs w:val="18"/>
        </w:rPr>
      </w:pP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571023" w:rsidRPr="00347D75" w:rsidTr="006D3745">
        <w:trPr>
          <w:trHeight w:val="431"/>
          <w:jc w:val="center"/>
        </w:trPr>
        <w:tc>
          <w:tcPr>
            <w:tcW w:w="1249" w:type="dxa"/>
            <w:vAlign w:val="center"/>
          </w:tcPr>
          <w:p w:rsidR="00571023" w:rsidRPr="00211C39" w:rsidRDefault="00571023" w:rsidP="006D3745">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英文课程名</w:t>
            </w:r>
          </w:p>
        </w:tc>
        <w:tc>
          <w:tcPr>
            <w:tcW w:w="7511" w:type="dxa"/>
            <w:gridSpan w:val="7"/>
            <w:vAlign w:val="center"/>
          </w:tcPr>
          <w:p w:rsidR="00571023" w:rsidRPr="00211C39" w:rsidRDefault="00571023" w:rsidP="006D3745">
            <w:pPr>
              <w:ind w:leftChars="-50" w:left="-105" w:rightChars="-50" w:right="-105"/>
              <w:jc w:val="center"/>
              <w:rPr>
                <w:rFonts w:asciiTheme="minorEastAsia" w:hAnsiTheme="minorEastAsia"/>
                <w:sz w:val="18"/>
                <w:szCs w:val="18"/>
              </w:rPr>
            </w:pPr>
            <w:r w:rsidRPr="00211C39">
              <w:rPr>
                <w:rFonts w:asciiTheme="minorEastAsia" w:hAnsiTheme="minorEastAsia"/>
                <w:kern w:val="0"/>
                <w:sz w:val="18"/>
                <w:szCs w:val="18"/>
              </w:rPr>
              <w:t xml:space="preserve">Music </w:t>
            </w:r>
            <w:r w:rsidRPr="00211C39">
              <w:rPr>
                <w:rFonts w:asciiTheme="minorEastAsia" w:hAnsiTheme="minorEastAsia"/>
                <w:bCs/>
                <w:sz w:val="18"/>
                <w:szCs w:val="18"/>
                <w:shd w:val="clear" w:color="auto" w:fill="F8F8F8"/>
              </w:rPr>
              <w:t>appreciation and</w:t>
            </w:r>
            <w:r w:rsidRPr="00211C39">
              <w:rPr>
                <w:rFonts w:asciiTheme="minorEastAsia" w:hAnsiTheme="minorEastAsia"/>
                <w:kern w:val="0"/>
                <w:sz w:val="18"/>
                <w:szCs w:val="18"/>
              </w:rPr>
              <w:t xml:space="preserve"> </w:t>
            </w:r>
            <w:r w:rsidRPr="00211C39">
              <w:rPr>
                <w:rFonts w:asciiTheme="minorEastAsia" w:hAnsiTheme="minorEastAsia" w:hint="eastAsia"/>
                <w:kern w:val="0"/>
                <w:sz w:val="18"/>
                <w:szCs w:val="18"/>
              </w:rPr>
              <w:t>a</w:t>
            </w:r>
            <w:r w:rsidRPr="00211C39">
              <w:rPr>
                <w:rFonts w:asciiTheme="minorEastAsia" w:hAnsiTheme="minorEastAsia"/>
                <w:kern w:val="0"/>
                <w:sz w:val="18"/>
                <w:szCs w:val="18"/>
              </w:rPr>
              <w:t>nalysis</w:t>
            </w:r>
          </w:p>
        </w:tc>
      </w:tr>
      <w:tr w:rsidR="00571023" w:rsidRPr="00347D75" w:rsidTr="006D3745">
        <w:trPr>
          <w:trHeight w:val="431"/>
          <w:jc w:val="center"/>
        </w:trPr>
        <w:tc>
          <w:tcPr>
            <w:tcW w:w="1249" w:type="dxa"/>
            <w:vAlign w:val="center"/>
          </w:tcPr>
          <w:p w:rsidR="00571023" w:rsidRPr="00211C39" w:rsidRDefault="00571023" w:rsidP="006D3745">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学分</w:t>
            </w:r>
          </w:p>
        </w:tc>
        <w:tc>
          <w:tcPr>
            <w:tcW w:w="1006" w:type="dxa"/>
            <w:vAlign w:val="center"/>
          </w:tcPr>
          <w:p w:rsidR="00571023" w:rsidRPr="00211C39" w:rsidRDefault="00571023" w:rsidP="006D3745">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2</w:t>
            </w:r>
          </w:p>
        </w:tc>
        <w:tc>
          <w:tcPr>
            <w:tcW w:w="1040" w:type="dxa"/>
            <w:vAlign w:val="center"/>
          </w:tcPr>
          <w:p w:rsidR="00571023" w:rsidRPr="00211C39" w:rsidRDefault="00571023" w:rsidP="006D3745">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总学时</w:t>
            </w:r>
          </w:p>
        </w:tc>
        <w:tc>
          <w:tcPr>
            <w:tcW w:w="1060" w:type="dxa"/>
            <w:vAlign w:val="center"/>
          </w:tcPr>
          <w:p w:rsidR="00571023" w:rsidRPr="00211C39" w:rsidRDefault="00571023" w:rsidP="006D3745">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32</w:t>
            </w:r>
          </w:p>
        </w:tc>
        <w:tc>
          <w:tcPr>
            <w:tcW w:w="1200" w:type="dxa"/>
            <w:vAlign w:val="center"/>
          </w:tcPr>
          <w:p w:rsidR="00571023" w:rsidRPr="00211C39" w:rsidRDefault="00571023" w:rsidP="006D3745">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理论学时</w:t>
            </w:r>
          </w:p>
        </w:tc>
        <w:tc>
          <w:tcPr>
            <w:tcW w:w="900" w:type="dxa"/>
            <w:vAlign w:val="center"/>
          </w:tcPr>
          <w:p w:rsidR="00571023" w:rsidRPr="00211C39" w:rsidRDefault="00571023" w:rsidP="006D3745">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32</w:t>
            </w:r>
          </w:p>
        </w:tc>
        <w:tc>
          <w:tcPr>
            <w:tcW w:w="1588" w:type="dxa"/>
            <w:vAlign w:val="center"/>
          </w:tcPr>
          <w:p w:rsidR="00571023" w:rsidRPr="00211C39" w:rsidRDefault="00571023" w:rsidP="006D3745">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实验/上机学时</w:t>
            </w:r>
          </w:p>
        </w:tc>
        <w:tc>
          <w:tcPr>
            <w:tcW w:w="717" w:type="dxa"/>
            <w:vAlign w:val="center"/>
          </w:tcPr>
          <w:p w:rsidR="00571023" w:rsidRPr="00211C39" w:rsidRDefault="00571023" w:rsidP="006D3745">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0</w:t>
            </w:r>
          </w:p>
        </w:tc>
      </w:tr>
      <w:tr w:rsidR="00571023" w:rsidRPr="00347D75" w:rsidTr="006D3745">
        <w:trPr>
          <w:cantSplit/>
          <w:trHeight w:val="440"/>
          <w:jc w:val="center"/>
        </w:trPr>
        <w:tc>
          <w:tcPr>
            <w:tcW w:w="1249" w:type="dxa"/>
            <w:vAlign w:val="center"/>
          </w:tcPr>
          <w:p w:rsidR="00571023" w:rsidRPr="00211C39" w:rsidRDefault="00571023" w:rsidP="006D3745">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开课学院</w:t>
            </w:r>
          </w:p>
        </w:tc>
        <w:tc>
          <w:tcPr>
            <w:tcW w:w="4306" w:type="dxa"/>
            <w:gridSpan w:val="4"/>
            <w:vAlign w:val="center"/>
          </w:tcPr>
          <w:p w:rsidR="00571023" w:rsidRPr="00211C39" w:rsidRDefault="00571023" w:rsidP="006D3745">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中歌艺术学院</w:t>
            </w:r>
          </w:p>
        </w:tc>
        <w:tc>
          <w:tcPr>
            <w:tcW w:w="900" w:type="dxa"/>
            <w:vAlign w:val="center"/>
          </w:tcPr>
          <w:p w:rsidR="00571023" w:rsidRPr="00211C39" w:rsidRDefault="00571023" w:rsidP="006D3745">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修订时间</w:t>
            </w:r>
          </w:p>
        </w:tc>
        <w:tc>
          <w:tcPr>
            <w:tcW w:w="2305" w:type="dxa"/>
            <w:gridSpan w:val="2"/>
            <w:vAlign w:val="center"/>
          </w:tcPr>
          <w:p w:rsidR="00571023" w:rsidRPr="00211C39" w:rsidRDefault="00571023" w:rsidP="006D3745">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 xml:space="preserve">2015年 </w:t>
            </w:r>
            <w:r w:rsidR="006D3745">
              <w:rPr>
                <w:rFonts w:asciiTheme="minorEastAsia" w:hAnsiTheme="minorEastAsia" w:hint="eastAsia"/>
                <w:sz w:val="18"/>
                <w:szCs w:val="18"/>
              </w:rPr>
              <w:t>9</w:t>
            </w:r>
            <w:r w:rsidRPr="00211C39">
              <w:rPr>
                <w:rFonts w:asciiTheme="minorEastAsia" w:hAnsiTheme="minorEastAsia" w:hint="eastAsia"/>
                <w:sz w:val="18"/>
                <w:szCs w:val="18"/>
              </w:rPr>
              <w:t>月</w:t>
            </w:r>
          </w:p>
        </w:tc>
      </w:tr>
    </w:tbl>
    <w:p w:rsidR="0026480F" w:rsidRDefault="0026480F" w:rsidP="006D3745">
      <w:pPr>
        <w:spacing w:line="300" w:lineRule="auto"/>
        <w:ind w:right="258" w:firstLineChars="200" w:firstLine="560"/>
        <w:jc w:val="center"/>
        <w:rPr>
          <w:rFonts w:ascii="黑体" w:eastAsia="黑体" w:hAnsi="黑体"/>
          <w:sz w:val="28"/>
          <w:szCs w:val="28"/>
        </w:rPr>
      </w:pPr>
    </w:p>
    <w:p w:rsidR="00571023" w:rsidRPr="006D3745" w:rsidRDefault="00571023" w:rsidP="006D3745">
      <w:pPr>
        <w:spacing w:line="300" w:lineRule="auto"/>
        <w:ind w:right="258" w:firstLineChars="200" w:firstLine="560"/>
        <w:jc w:val="center"/>
        <w:rPr>
          <w:rFonts w:ascii="黑体" w:eastAsia="黑体" w:hAnsi="黑体"/>
          <w:sz w:val="28"/>
          <w:szCs w:val="28"/>
        </w:rPr>
      </w:pPr>
      <w:r w:rsidRPr="006D3745">
        <w:rPr>
          <w:rFonts w:ascii="黑体" w:eastAsia="黑体" w:hAnsi="黑体" w:hint="eastAsia"/>
          <w:sz w:val="28"/>
          <w:szCs w:val="28"/>
        </w:rPr>
        <w:t xml:space="preserve">课 程 简 </w:t>
      </w:r>
      <w:proofErr w:type="gramStart"/>
      <w:r w:rsidRPr="006D3745">
        <w:rPr>
          <w:rFonts w:ascii="黑体" w:eastAsia="黑体" w:hAnsi="黑体" w:hint="eastAsia"/>
          <w:sz w:val="28"/>
          <w:szCs w:val="28"/>
        </w:rPr>
        <w:t>介</w:t>
      </w:r>
      <w:proofErr w:type="gramEnd"/>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音乐欣赏与分析》是音乐理论领域中一项带有技术性、创造性的重要学科。通过分析不同体裁、不同时代、不同规模的音乐作品来规范各种曲式的结构概况；并研究与音乐内容的关系及表达音乐的作用与价值，从而继承传统曲式结构的艺术成就；并为曲式的发展与创新奠定理论基础。通过曲式的学习，了解并掌握曲式中的各种结构形式；通过音乐欣赏的学习，使学生们掌握各种体裁的声乐作品，为更好的演绎相关音乐作品打下坚实的基础。</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p>
    <w:p w:rsidR="00571023" w:rsidRPr="0026480F" w:rsidRDefault="00571023" w:rsidP="0026480F">
      <w:pPr>
        <w:spacing w:line="300" w:lineRule="auto"/>
        <w:ind w:right="258" w:firstLineChars="200" w:firstLine="560"/>
        <w:jc w:val="center"/>
        <w:rPr>
          <w:rFonts w:ascii="黑体" w:eastAsia="黑体" w:hAnsi="黑体"/>
          <w:sz w:val="28"/>
          <w:szCs w:val="28"/>
        </w:rPr>
      </w:pPr>
      <w:r w:rsidRPr="0026480F">
        <w:rPr>
          <w:rFonts w:ascii="黑体" w:eastAsia="黑体" w:hAnsi="黑体" w:hint="eastAsia"/>
          <w:sz w:val="28"/>
          <w:szCs w:val="28"/>
        </w:rPr>
        <w:t>课 程 大 纲</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一、课程的性质与任务：</w:t>
      </w:r>
      <w:r w:rsidR="0026480F" w:rsidRPr="00347D75">
        <w:rPr>
          <w:rFonts w:asciiTheme="minorEastAsia" w:hAnsiTheme="minorEastAsia"/>
          <w:szCs w:val="21"/>
        </w:rPr>
        <w:t xml:space="preserve"> </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《音乐欣赏与分析》是一门综合性的理论课程，它将引领学生们从音乐学和音乐本体的两个方面，全方位、多角度的了解音乐作品，进而更好地演绎各种体裁风格的音乐作品。</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二、课程的目的与基本要求：</w:t>
      </w:r>
      <w:r w:rsidR="0026480F" w:rsidRPr="00347D75">
        <w:rPr>
          <w:rFonts w:asciiTheme="minorEastAsia" w:hAnsiTheme="minorEastAsia"/>
          <w:szCs w:val="21"/>
        </w:rPr>
        <w:t xml:space="preserve"> </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使学生了解以西方为主的巴洛克、古典主义、浪漫主义以及中国现代音乐作品中的传统曲式结构和各个创作者的个性化特点，从宏观和微观两个方面加以分析，使学生对各个时期的作品都有加以分析并理解的能力。针对我院声乐专业的研究生，从众多声乐体裁相关作品出发，把握每个体裁不同作品的共性以及不同体裁作品的对比。</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要求学生们除了具备扎实的理论功底外，要全面提升个人的多方面能力，主要包括讲课能力、搜集资料能力、计算机操作能力、讲课能力及论文写作能力等等。</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三、面向专业：音乐舞蹈学（声乐表演）</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四、</w:t>
      </w:r>
      <w:r w:rsidRPr="0026480F">
        <w:rPr>
          <w:rFonts w:asciiTheme="minorEastAsia" w:hAnsiTheme="minorEastAsia" w:hint="eastAsia"/>
          <w:szCs w:val="21"/>
        </w:rPr>
        <w:t>先修课程</w:t>
      </w:r>
      <w:r w:rsidRPr="00347D75">
        <w:rPr>
          <w:rFonts w:asciiTheme="minorEastAsia" w:hAnsiTheme="minorEastAsia" w:hint="eastAsia"/>
          <w:szCs w:val="21"/>
        </w:rPr>
        <w:t>:</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《乐理》、《视唱练耳》、《和声》、《曲式分析》、《中国古代音乐史》、《西方音乐史》、《音乐欣赏》</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五、本课程与其它课程的联系：</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音乐欣赏与分析》这门课程的学习要建立在了解一定音乐基本理论的基础之上，例如《乐理》和《视唱练耳》等。同时要有音乐欣赏和音乐史等课程的积淀，因为要通过音乐本体的分析配合音乐学的分析，才能更全面的理解把握作品的风格特点和作曲家的主旨。此外还要有《和声》的基础，因为和声分析是作为作品分析的很重要的一项内容。</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《音乐欣赏与分析》这门课程学习的好坏直接影响同学们对其他作曲理论课程的把握，同时对声乐表演专业的研究生如何更完美的演绎作品起到不容忽视的作用。</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六、教学内容安排、要求、学时分配及作业：</w:t>
      </w:r>
    </w:p>
    <w:p w:rsid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 xml:space="preserve">第一章 </w:t>
      </w:r>
      <w:r w:rsidR="0026480F">
        <w:rPr>
          <w:rFonts w:asciiTheme="minorEastAsia" w:hAnsiTheme="minorEastAsia" w:hint="eastAsia"/>
          <w:szCs w:val="21"/>
        </w:rPr>
        <w:t>绪论</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【教学目标】</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（1）了解：音乐与分析的关系；</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（2）理解：声乐作品体裁分类；</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（3）掌握：声乐作品常用曲式结构。</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【学时分配】</w:t>
      </w:r>
      <w:r w:rsidRPr="00347D75">
        <w:rPr>
          <w:rFonts w:asciiTheme="minorEastAsia" w:hAnsiTheme="minorEastAsia" w:hint="eastAsia"/>
          <w:szCs w:val="21"/>
        </w:rPr>
        <w:t>4学时</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【授课方式】</w:t>
      </w:r>
      <w:r w:rsidRPr="00347D75">
        <w:rPr>
          <w:rFonts w:asciiTheme="minorEastAsia" w:hAnsiTheme="minorEastAsia" w:hint="eastAsia"/>
          <w:szCs w:val="21"/>
        </w:rPr>
        <w:t>讲授3学时，讨论1学时。</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【授课内容</w:t>
      </w:r>
      <w:r w:rsidRPr="00347D75">
        <w:rPr>
          <w:rFonts w:asciiTheme="minorEastAsia" w:hAnsiTheme="minorEastAsia" w:hint="eastAsia"/>
          <w:szCs w:val="21"/>
        </w:rPr>
        <w:t>】</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一、概述</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1.</w:t>
      </w:r>
      <w:r w:rsidRPr="00347D75">
        <w:rPr>
          <w:rFonts w:asciiTheme="minorEastAsia" w:hAnsiTheme="minorEastAsia" w:hint="eastAsia"/>
          <w:szCs w:val="21"/>
        </w:rPr>
        <w:t>音乐</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347D75">
        <w:rPr>
          <w:rFonts w:asciiTheme="minorEastAsia" w:hAnsiTheme="minorEastAsia"/>
          <w:szCs w:val="21"/>
        </w:rPr>
        <w:t>1</w:t>
      </w:r>
      <w:r w:rsidRPr="00347D75">
        <w:rPr>
          <w:rFonts w:asciiTheme="minorEastAsia" w:hAnsiTheme="minorEastAsia" w:hint="eastAsia"/>
          <w:szCs w:val="21"/>
        </w:rPr>
        <w:t>）地域：中国、西方、世界各民族</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347D75">
        <w:rPr>
          <w:rFonts w:asciiTheme="minorEastAsia" w:hAnsiTheme="minorEastAsia"/>
          <w:szCs w:val="21"/>
        </w:rPr>
        <w:t>2</w:t>
      </w:r>
      <w:r w:rsidRPr="00347D75">
        <w:rPr>
          <w:rFonts w:asciiTheme="minorEastAsia" w:hAnsiTheme="minorEastAsia" w:hint="eastAsia"/>
          <w:szCs w:val="21"/>
        </w:rPr>
        <w:t>）体裁：声乐和器乐</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2.</w:t>
      </w:r>
      <w:r w:rsidRPr="00347D75">
        <w:rPr>
          <w:rFonts w:asciiTheme="minorEastAsia" w:hAnsiTheme="minorEastAsia" w:hint="eastAsia"/>
          <w:szCs w:val="21"/>
        </w:rPr>
        <w:t>分析</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347D75">
        <w:rPr>
          <w:rFonts w:asciiTheme="minorEastAsia" w:hAnsiTheme="minorEastAsia"/>
          <w:szCs w:val="21"/>
        </w:rPr>
        <w:t>1</w:t>
      </w:r>
      <w:r w:rsidRPr="00347D75">
        <w:rPr>
          <w:rFonts w:asciiTheme="minorEastAsia" w:hAnsiTheme="minorEastAsia" w:hint="eastAsia"/>
          <w:szCs w:val="21"/>
        </w:rPr>
        <w:t>）横向：音乐学（作者、创作背景、题材、表现内容、表达情感等）</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347D75">
        <w:rPr>
          <w:rFonts w:asciiTheme="minorEastAsia" w:hAnsiTheme="minorEastAsia"/>
          <w:szCs w:val="21"/>
        </w:rPr>
        <w:t>2</w:t>
      </w:r>
      <w:r w:rsidRPr="00347D75">
        <w:rPr>
          <w:rFonts w:asciiTheme="minorEastAsia" w:hAnsiTheme="minorEastAsia" w:hint="eastAsia"/>
          <w:szCs w:val="21"/>
        </w:rPr>
        <w:t>）纵向：旋律、节奏节拍、调式调性、速度力度、和声、织体、曲式结构、唱法、音色、音乐表现形式、审美观等</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347D75">
        <w:rPr>
          <w:rFonts w:asciiTheme="minorEastAsia" w:hAnsiTheme="minorEastAsia"/>
          <w:szCs w:val="21"/>
        </w:rPr>
        <w:t>3</w:t>
      </w:r>
      <w:r w:rsidRPr="00347D75">
        <w:rPr>
          <w:rFonts w:asciiTheme="minorEastAsia" w:hAnsiTheme="minorEastAsia" w:hint="eastAsia"/>
          <w:szCs w:val="21"/>
        </w:rPr>
        <w:t>）目的：通过了解一度创作者的思想动态，为二度表演者的表演做更好的准备</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二、学习内容</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艺术歌曲</w:t>
      </w:r>
      <w:r w:rsidR="0026480F">
        <w:rPr>
          <w:rFonts w:asciiTheme="minorEastAsia" w:hAnsiTheme="minorEastAsia" w:hint="eastAsia"/>
          <w:szCs w:val="21"/>
        </w:rPr>
        <w:t>、</w:t>
      </w:r>
      <w:r w:rsidRPr="00347D75">
        <w:rPr>
          <w:rFonts w:asciiTheme="minorEastAsia" w:hAnsiTheme="minorEastAsia" w:hint="eastAsia"/>
          <w:szCs w:val="21"/>
        </w:rPr>
        <w:t>通俗歌曲</w:t>
      </w:r>
      <w:r w:rsidR="0026480F">
        <w:rPr>
          <w:rFonts w:asciiTheme="minorEastAsia" w:hAnsiTheme="minorEastAsia" w:hint="eastAsia"/>
          <w:szCs w:val="21"/>
        </w:rPr>
        <w:t>、</w:t>
      </w:r>
      <w:r w:rsidRPr="00347D75">
        <w:rPr>
          <w:rFonts w:asciiTheme="minorEastAsia" w:hAnsiTheme="minorEastAsia" w:hint="eastAsia"/>
          <w:szCs w:val="21"/>
        </w:rPr>
        <w:t>民歌</w:t>
      </w:r>
      <w:r w:rsidR="0026480F">
        <w:rPr>
          <w:rFonts w:asciiTheme="minorEastAsia" w:hAnsiTheme="minorEastAsia" w:hint="eastAsia"/>
          <w:szCs w:val="21"/>
        </w:rPr>
        <w:t>、</w:t>
      </w:r>
      <w:r w:rsidRPr="00347D75">
        <w:rPr>
          <w:rFonts w:asciiTheme="minorEastAsia" w:hAnsiTheme="minorEastAsia" w:hint="eastAsia"/>
          <w:szCs w:val="21"/>
        </w:rPr>
        <w:t>电影与电视剧音乐作品</w:t>
      </w:r>
      <w:r w:rsidR="0026480F">
        <w:rPr>
          <w:rFonts w:asciiTheme="minorEastAsia" w:hAnsiTheme="minorEastAsia" w:hint="eastAsia"/>
          <w:szCs w:val="21"/>
        </w:rPr>
        <w:t>、</w:t>
      </w:r>
      <w:r w:rsidRPr="00347D75">
        <w:rPr>
          <w:rFonts w:asciiTheme="minorEastAsia" w:hAnsiTheme="minorEastAsia" w:hint="eastAsia"/>
          <w:szCs w:val="21"/>
        </w:rPr>
        <w:t>音乐剧</w:t>
      </w:r>
      <w:r w:rsidR="0026480F">
        <w:rPr>
          <w:rFonts w:asciiTheme="minorEastAsia" w:hAnsiTheme="minorEastAsia" w:hint="eastAsia"/>
          <w:szCs w:val="21"/>
        </w:rPr>
        <w:t>、</w:t>
      </w:r>
      <w:r w:rsidRPr="00347D75">
        <w:rPr>
          <w:rFonts w:asciiTheme="minorEastAsia" w:hAnsiTheme="minorEastAsia" w:hint="eastAsia"/>
          <w:szCs w:val="21"/>
        </w:rPr>
        <w:t>合唱作品</w:t>
      </w:r>
      <w:r w:rsidR="0026480F">
        <w:rPr>
          <w:rFonts w:asciiTheme="minorEastAsia" w:hAnsiTheme="minorEastAsia" w:hint="eastAsia"/>
          <w:szCs w:val="21"/>
        </w:rPr>
        <w:t>、</w:t>
      </w:r>
      <w:r w:rsidRPr="00347D75">
        <w:rPr>
          <w:rFonts w:asciiTheme="minorEastAsia" w:hAnsiTheme="minorEastAsia" w:hint="eastAsia"/>
          <w:szCs w:val="21"/>
        </w:rPr>
        <w:t>歌剧</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三、教学思路</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1.</w:t>
      </w:r>
      <w:r w:rsidRPr="00347D75">
        <w:rPr>
          <w:rFonts w:asciiTheme="minorEastAsia" w:hAnsiTheme="minorEastAsia" w:hint="eastAsia"/>
          <w:szCs w:val="21"/>
        </w:rPr>
        <w:t>声乐作品常用曲式结构的梳理</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2.</w:t>
      </w:r>
      <w:r w:rsidRPr="00347D75">
        <w:rPr>
          <w:rFonts w:asciiTheme="minorEastAsia" w:hAnsiTheme="minorEastAsia" w:hint="eastAsia"/>
          <w:szCs w:val="21"/>
        </w:rPr>
        <w:t>课题式：</w:t>
      </w:r>
      <w:r w:rsidRPr="0026480F">
        <w:rPr>
          <w:rFonts w:asciiTheme="minorEastAsia" w:hAnsiTheme="minorEastAsia" w:hint="eastAsia"/>
          <w:szCs w:val="21"/>
        </w:rPr>
        <w:t>艺术歌曲</w:t>
      </w:r>
      <w:r w:rsidRPr="00347D75">
        <w:rPr>
          <w:rFonts w:asciiTheme="minorEastAsia" w:hAnsiTheme="minorEastAsia" w:hint="eastAsia"/>
          <w:szCs w:val="21"/>
        </w:rPr>
        <w:t>、通俗歌曲、</w:t>
      </w:r>
      <w:r w:rsidRPr="0026480F">
        <w:rPr>
          <w:rFonts w:asciiTheme="minorEastAsia" w:hAnsiTheme="minorEastAsia" w:hint="eastAsia"/>
          <w:szCs w:val="21"/>
        </w:rPr>
        <w:t>民歌</w:t>
      </w:r>
      <w:r w:rsidRPr="00347D75">
        <w:rPr>
          <w:rFonts w:asciiTheme="minorEastAsia" w:hAnsiTheme="minorEastAsia" w:hint="eastAsia"/>
          <w:szCs w:val="21"/>
        </w:rPr>
        <w:t>、电影与电视剧音乐作品、音乐剧、合唱作品、</w:t>
      </w:r>
      <w:r w:rsidRPr="0026480F">
        <w:rPr>
          <w:rFonts w:asciiTheme="minorEastAsia" w:hAnsiTheme="minorEastAsia" w:hint="eastAsia"/>
          <w:szCs w:val="21"/>
        </w:rPr>
        <w:t>歌剧</w:t>
      </w:r>
      <w:r w:rsidRPr="00347D75">
        <w:rPr>
          <w:rFonts w:asciiTheme="minorEastAsia" w:hAnsiTheme="minorEastAsia" w:hint="eastAsia"/>
          <w:szCs w:val="21"/>
        </w:rPr>
        <w:t>、</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四、学习目的</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了解音乐本体的基本常识；</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指导声乐学习；</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训练读谱能力；</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搜集整理分析阅读文献的能力；</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计算机操作能力；</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讲课能力；</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论文写作能力</w:t>
      </w:r>
    </w:p>
    <w:p w:rsidR="00571023" w:rsidRPr="0026480F" w:rsidRDefault="0026480F" w:rsidP="0026480F">
      <w:pPr>
        <w:spacing w:beforeLines="50" w:before="156" w:afterLines="50" w:after="156" w:line="300" w:lineRule="auto"/>
        <w:ind w:firstLineChars="200" w:firstLine="420"/>
        <w:rPr>
          <w:rFonts w:asciiTheme="minorEastAsia" w:hAnsiTheme="minorEastAsia"/>
          <w:szCs w:val="21"/>
        </w:rPr>
      </w:pPr>
      <w:r>
        <w:rPr>
          <w:rFonts w:asciiTheme="minorEastAsia" w:hAnsiTheme="minorEastAsia" w:hint="eastAsia"/>
          <w:szCs w:val="21"/>
        </w:rPr>
        <w:t>五、</w:t>
      </w:r>
      <w:r w:rsidR="00571023" w:rsidRPr="0026480F">
        <w:rPr>
          <w:rFonts w:asciiTheme="minorEastAsia" w:hAnsiTheme="minorEastAsia" w:hint="eastAsia"/>
          <w:szCs w:val="21"/>
        </w:rPr>
        <w:t>【教学重点和难点】</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（1）重点：声乐作品常用曲式结构梳理</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（2）难点：怎样学习本课程</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26480F">
        <w:rPr>
          <w:rFonts w:asciiTheme="minorEastAsia" w:hAnsiTheme="minorEastAsia" w:hint="eastAsia"/>
          <w:szCs w:val="21"/>
        </w:rPr>
        <w:t>授课方法与手段</w:t>
      </w:r>
      <w:r w:rsidRPr="00347D75">
        <w:rPr>
          <w:rFonts w:asciiTheme="minorEastAsia" w:hAnsiTheme="minorEastAsia" w:hint="eastAsia"/>
          <w:szCs w:val="21"/>
        </w:rPr>
        <w:t>】</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（1）教学方法：采用讲授式教学方法，兼有课堂讨论及课堂提问。</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（2）教学手段：采用多媒体、幻灯片、挂图相结合的方式使学生对抽象的内容有一定感性认识，运用网络教学，指导学生了解与本门课程教学相关的主要网站。</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【课外学习指导的要求】</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课外阅读资料</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（1）高佳佳，赵冬梅.</w:t>
      </w:r>
      <w:r w:rsidRPr="00347D75">
        <w:rPr>
          <w:rFonts w:asciiTheme="minorEastAsia" w:hAnsiTheme="minorEastAsia"/>
          <w:szCs w:val="21"/>
        </w:rPr>
        <w:t xml:space="preserve"> </w:t>
      </w:r>
      <w:hyperlink r:id="rId27" w:tgtFrame="_blank" w:history="1">
        <w:r w:rsidRPr="00347D75">
          <w:rPr>
            <w:rFonts w:asciiTheme="minorEastAsia" w:hAnsiTheme="minorEastAsia" w:hint="eastAsia"/>
            <w:szCs w:val="21"/>
          </w:rPr>
          <w:t>音乐作品分析应用教程</w:t>
        </w:r>
      </w:hyperlink>
      <w:r w:rsidRPr="00347D75">
        <w:rPr>
          <w:rFonts w:asciiTheme="minorEastAsia" w:hAnsiTheme="minorEastAsia" w:hint="eastAsia"/>
          <w:szCs w:val="21"/>
        </w:rPr>
        <w:t xml:space="preserve"> </w:t>
      </w:r>
      <w:r w:rsidRPr="00347D75">
        <w:rPr>
          <w:rFonts w:asciiTheme="minorEastAsia" w:hAnsiTheme="minorEastAsia"/>
          <w:szCs w:val="21"/>
        </w:rPr>
        <w:t xml:space="preserve"> </w:t>
      </w:r>
      <w:r w:rsidRPr="0026480F">
        <w:rPr>
          <w:rFonts w:asciiTheme="minorEastAsia" w:hAnsiTheme="minorEastAsia"/>
          <w:szCs w:val="21"/>
        </w:rPr>
        <w:t>[</w:t>
      </w:r>
      <w:r w:rsidRPr="0026480F">
        <w:rPr>
          <w:rFonts w:asciiTheme="minorEastAsia" w:hAnsiTheme="minorEastAsia" w:hint="eastAsia"/>
          <w:szCs w:val="21"/>
        </w:rPr>
        <w:t>M</w:t>
      </w:r>
      <w:r w:rsidRPr="0026480F">
        <w:rPr>
          <w:rFonts w:asciiTheme="minorEastAsia" w:hAnsiTheme="minorEastAsia"/>
          <w:szCs w:val="21"/>
        </w:rPr>
        <w:t>]</w:t>
      </w:r>
      <w:r w:rsidRPr="0026480F">
        <w:rPr>
          <w:rFonts w:asciiTheme="minorEastAsia" w:hAnsiTheme="minorEastAsia" w:hint="eastAsia"/>
          <w:szCs w:val="21"/>
        </w:rPr>
        <w:t>北京：高等教育出版社，2013（05）.</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（2）杨孜孜.西方声乐艺术名作分析与演唱注释</w:t>
      </w:r>
      <w:r w:rsidRPr="0026480F">
        <w:rPr>
          <w:rFonts w:asciiTheme="minorEastAsia" w:hAnsiTheme="minorEastAsia"/>
          <w:szCs w:val="21"/>
        </w:rPr>
        <w:t>[</w:t>
      </w:r>
      <w:r w:rsidRPr="0026480F">
        <w:rPr>
          <w:rFonts w:asciiTheme="minorEastAsia" w:hAnsiTheme="minorEastAsia" w:hint="eastAsia"/>
          <w:szCs w:val="21"/>
        </w:rPr>
        <w:t>M</w:t>
      </w:r>
      <w:r w:rsidRPr="0026480F">
        <w:rPr>
          <w:rFonts w:asciiTheme="minorEastAsia" w:hAnsiTheme="minorEastAsia"/>
          <w:szCs w:val="21"/>
        </w:rPr>
        <w:t>]</w:t>
      </w:r>
      <w:r w:rsidRPr="0026480F">
        <w:rPr>
          <w:rFonts w:asciiTheme="minorEastAsia" w:hAnsiTheme="minorEastAsia" w:hint="eastAsia"/>
          <w:szCs w:val="21"/>
        </w:rPr>
        <w:t>上海：上海教育出版社，2015（09）.</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2、作业与思考题</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（1）音乐分析与声乐演唱的关系？</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（2）声乐体裁各类作品的共性与区别？</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lastRenderedPageBreak/>
        <w:t xml:space="preserve">第二章 </w:t>
      </w:r>
      <w:r w:rsidRPr="00347D75">
        <w:rPr>
          <w:rFonts w:asciiTheme="minorEastAsia" w:hAnsiTheme="minorEastAsia" w:hint="eastAsia"/>
          <w:szCs w:val="21"/>
        </w:rPr>
        <w:t>艺术歌曲专题研究</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【教学目标】</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（1）了解：艺术歌曲发展历程；</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（2）理解：每个时期不同作曲家作品风格；</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（3）掌握：分节歌与</w:t>
      </w:r>
      <w:proofErr w:type="gramStart"/>
      <w:r w:rsidRPr="00347D75">
        <w:rPr>
          <w:rFonts w:asciiTheme="minorEastAsia" w:hAnsiTheme="minorEastAsia" w:hint="eastAsia"/>
          <w:szCs w:val="21"/>
        </w:rPr>
        <w:t>通普体</w:t>
      </w:r>
      <w:proofErr w:type="gramEnd"/>
      <w:r w:rsidRPr="00347D75">
        <w:rPr>
          <w:rFonts w:asciiTheme="minorEastAsia" w:hAnsiTheme="minorEastAsia" w:hint="eastAsia"/>
          <w:szCs w:val="21"/>
        </w:rPr>
        <w:t>的区别。</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【学时分配】</w:t>
      </w:r>
      <w:r w:rsidRPr="00347D75">
        <w:rPr>
          <w:rFonts w:asciiTheme="minorEastAsia" w:hAnsiTheme="minorEastAsia" w:hint="eastAsia"/>
          <w:szCs w:val="21"/>
        </w:rPr>
        <w:t>4学时</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【授课方式】</w:t>
      </w:r>
      <w:r w:rsidRPr="00347D75">
        <w:rPr>
          <w:rFonts w:asciiTheme="minorEastAsia" w:hAnsiTheme="minorEastAsia" w:hint="eastAsia"/>
          <w:szCs w:val="21"/>
        </w:rPr>
        <w:t>讲授2学时，分析1学时，讨论1学时。</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【授课内容</w:t>
      </w:r>
      <w:r w:rsidRPr="00347D75">
        <w:rPr>
          <w:rFonts w:asciiTheme="minorEastAsia" w:hAnsiTheme="minorEastAsia" w:hint="eastAsia"/>
          <w:szCs w:val="21"/>
        </w:rPr>
        <w:t>】</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艺术歌曲的定义</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1.</w:t>
      </w:r>
      <w:r w:rsidRPr="00347D75">
        <w:rPr>
          <w:rFonts w:asciiTheme="minorEastAsia" w:hAnsiTheme="minorEastAsia" w:hint="eastAsia"/>
          <w:szCs w:val="21"/>
        </w:rPr>
        <w:t>定义：艺术歌曲是</w:t>
      </w:r>
      <w:r w:rsidRPr="00347D75">
        <w:rPr>
          <w:rFonts w:asciiTheme="minorEastAsia" w:hAnsiTheme="minorEastAsia"/>
          <w:szCs w:val="21"/>
        </w:rPr>
        <w:t>18</w:t>
      </w:r>
      <w:r w:rsidRPr="00347D75">
        <w:rPr>
          <w:rFonts w:asciiTheme="minorEastAsia" w:hAnsiTheme="minorEastAsia" w:hint="eastAsia"/>
          <w:szCs w:val="21"/>
        </w:rPr>
        <w:t>世纪末</w:t>
      </w:r>
      <w:r w:rsidRPr="00347D75">
        <w:rPr>
          <w:rFonts w:asciiTheme="minorEastAsia" w:hAnsiTheme="minorEastAsia"/>
          <w:szCs w:val="21"/>
        </w:rPr>
        <w:t>19</w:t>
      </w:r>
      <w:r w:rsidRPr="00347D75">
        <w:rPr>
          <w:rFonts w:asciiTheme="minorEastAsia" w:hAnsiTheme="minorEastAsia" w:hint="eastAsia"/>
          <w:szCs w:val="21"/>
        </w:rPr>
        <w:t>世纪初欧洲盛行的一种抒情歌曲的通称</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2.</w:t>
      </w:r>
      <w:r w:rsidRPr="00347D75">
        <w:rPr>
          <w:rFonts w:asciiTheme="minorEastAsia" w:hAnsiTheme="minorEastAsia" w:hint="eastAsia"/>
          <w:szCs w:val="21"/>
        </w:rPr>
        <w:t>特点：歌词多采用著名的诗歌</w:t>
      </w:r>
      <w:r w:rsidRPr="00347D75">
        <w:rPr>
          <w:rFonts w:asciiTheme="minorEastAsia" w:hAnsiTheme="minorEastAsia"/>
          <w:szCs w:val="21"/>
        </w:rPr>
        <w:t>,</w:t>
      </w:r>
      <w:r w:rsidRPr="00347D75">
        <w:rPr>
          <w:rFonts w:asciiTheme="minorEastAsia" w:hAnsiTheme="minorEastAsia" w:hint="eastAsia"/>
          <w:szCs w:val="21"/>
        </w:rPr>
        <w:t>侧重表现人的内心世界</w:t>
      </w:r>
      <w:r w:rsidRPr="00347D75">
        <w:rPr>
          <w:rFonts w:asciiTheme="minorEastAsia" w:hAnsiTheme="minorEastAsia"/>
          <w:szCs w:val="21"/>
        </w:rPr>
        <w:t>,</w:t>
      </w:r>
      <w:r w:rsidRPr="00347D75">
        <w:rPr>
          <w:rFonts w:asciiTheme="minorEastAsia" w:hAnsiTheme="minorEastAsia" w:hint="eastAsia"/>
          <w:szCs w:val="21"/>
        </w:rPr>
        <w:t>曲调表现力强。运用了较为复杂的作曲技法</w:t>
      </w:r>
      <w:r w:rsidRPr="00347D75">
        <w:rPr>
          <w:rFonts w:asciiTheme="minorEastAsia" w:hAnsiTheme="minorEastAsia"/>
          <w:szCs w:val="21"/>
        </w:rPr>
        <w:t>,</w:t>
      </w:r>
      <w:r w:rsidRPr="00347D75">
        <w:rPr>
          <w:rFonts w:asciiTheme="minorEastAsia" w:hAnsiTheme="minorEastAsia" w:hint="eastAsia"/>
          <w:szCs w:val="21"/>
        </w:rPr>
        <w:t>并十分重视伴奏技术的运用，</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二、起源与发展</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w:t>
      </w:r>
      <w:proofErr w:type="gramStart"/>
      <w:r w:rsidRPr="00347D75">
        <w:rPr>
          <w:rFonts w:asciiTheme="minorEastAsia" w:hAnsiTheme="minorEastAsia" w:hint="eastAsia"/>
          <w:szCs w:val="21"/>
        </w:rPr>
        <w:t>一</w:t>
      </w:r>
      <w:proofErr w:type="gramEnd"/>
      <w:r w:rsidRPr="00347D75">
        <w:rPr>
          <w:rFonts w:asciiTheme="minorEastAsia" w:hAnsiTheme="minorEastAsia"/>
          <w:szCs w:val="21"/>
        </w:rPr>
        <w:t>)</w:t>
      </w:r>
      <w:r w:rsidRPr="00347D75">
        <w:rPr>
          <w:rFonts w:asciiTheme="minorEastAsia" w:hAnsiTheme="minorEastAsia" w:hint="eastAsia"/>
          <w:szCs w:val="21"/>
        </w:rPr>
        <w:t>西方艺术歌曲的起源与发展</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1.</w:t>
      </w:r>
      <w:r w:rsidRPr="00347D75">
        <w:rPr>
          <w:rFonts w:asciiTheme="minorEastAsia" w:hAnsiTheme="minorEastAsia" w:hint="eastAsia"/>
          <w:szCs w:val="21"/>
        </w:rPr>
        <w:t>起源：于</w:t>
      </w:r>
      <w:r w:rsidRPr="00347D75">
        <w:rPr>
          <w:rFonts w:asciiTheme="minorEastAsia" w:hAnsiTheme="minorEastAsia"/>
          <w:szCs w:val="21"/>
        </w:rPr>
        <w:t>12</w:t>
      </w:r>
      <w:r w:rsidRPr="00347D75">
        <w:rPr>
          <w:rFonts w:asciiTheme="minorEastAsia" w:hAnsiTheme="minorEastAsia" w:hint="eastAsia"/>
          <w:szCs w:val="21"/>
        </w:rPr>
        <w:t>世纪游吟诗人所作抒情诗的兴起而繁荣起来</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2.</w:t>
      </w:r>
      <w:r w:rsidRPr="00347D75">
        <w:rPr>
          <w:rFonts w:asciiTheme="minorEastAsia" w:hAnsiTheme="minorEastAsia" w:hint="eastAsia"/>
          <w:szCs w:val="21"/>
        </w:rPr>
        <w:t>发展历程</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347D75">
        <w:rPr>
          <w:rFonts w:asciiTheme="minorEastAsia" w:hAnsiTheme="minorEastAsia"/>
          <w:szCs w:val="21"/>
        </w:rPr>
        <w:t>1</w:t>
      </w:r>
      <w:r w:rsidRPr="00347D75">
        <w:rPr>
          <w:rFonts w:asciiTheme="minorEastAsia" w:hAnsiTheme="minorEastAsia" w:hint="eastAsia"/>
          <w:szCs w:val="21"/>
        </w:rPr>
        <w:t>）德奥早期：</w:t>
      </w:r>
      <w:r w:rsidRPr="0026480F">
        <w:rPr>
          <w:rFonts w:asciiTheme="minorEastAsia" w:hAnsiTheme="minorEastAsia" w:hint="eastAsia"/>
          <w:szCs w:val="21"/>
        </w:rPr>
        <w:t>艺术歌曲</w:t>
      </w:r>
      <w:r w:rsidRPr="00347D75">
        <w:rPr>
          <w:rFonts w:asciiTheme="minorEastAsia" w:hAnsiTheme="minorEastAsia" w:hint="eastAsia"/>
          <w:szCs w:val="21"/>
        </w:rPr>
        <w:t>在德国称“</w:t>
      </w:r>
      <w:r w:rsidRPr="00347D75">
        <w:rPr>
          <w:rFonts w:asciiTheme="minorEastAsia" w:hAnsiTheme="minorEastAsia"/>
          <w:szCs w:val="21"/>
        </w:rPr>
        <w:t>Lide</w:t>
      </w:r>
      <w:r w:rsidRPr="00347D75">
        <w:rPr>
          <w:rFonts w:asciiTheme="minorEastAsia" w:hAnsiTheme="minorEastAsia" w:hint="eastAsia"/>
          <w:szCs w:val="21"/>
        </w:rPr>
        <w:t>”</w:t>
      </w:r>
      <w:r w:rsidRPr="00347D75">
        <w:rPr>
          <w:rFonts w:asciiTheme="minorEastAsia" w:hAnsiTheme="minorEastAsia"/>
          <w:szCs w:val="21"/>
        </w:rPr>
        <w:t>,</w:t>
      </w:r>
      <w:r w:rsidRPr="0026480F">
        <w:rPr>
          <w:rFonts w:asciiTheme="minorEastAsia" w:hAnsiTheme="minorEastAsia"/>
          <w:szCs w:val="21"/>
        </w:rPr>
        <w:t>Lide</w:t>
      </w:r>
      <w:r w:rsidRPr="0026480F">
        <w:rPr>
          <w:rFonts w:asciiTheme="minorEastAsia" w:hAnsiTheme="minorEastAsia" w:hint="eastAsia"/>
          <w:szCs w:val="21"/>
        </w:rPr>
        <w:t>是一种抒情性短歌，内容包括宗教和世俗，它们多半用一个不变的曲调来咏唱内容不同的多段行数或字数相同的诗句</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代表人物：舒伯特、勃拉姆斯等</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347D75">
        <w:rPr>
          <w:rFonts w:asciiTheme="minorEastAsia" w:hAnsiTheme="minorEastAsia"/>
          <w:szCs w:val="21"/>
        </w:rPr>
        <w:t>2</w:t>
      </w:r>
      <w:r w:rsidRPr="00347D75">
        <w:rPr>
          <w:rFonts w:asciiTheme="minorEastAsia" w:hAnsiTheme="minorEastAsia" w:hint="eastAsia"/>
          <w:szCs w:val="21"/>
        </w:rPr>
        <w:t>）法国：艺术歌曲在法国称“尚松”，</w:t>
      </w:r>
      <w:r w:rsidRPr="00347D75">
        <w:rPr>
          <w:rFonts w:asciiTheme="minorEastAsia" w:hAnsiTheme="minorEastAsia"/>
          <w:szCs w:val="21"/>
        </w:rPr>
        <w:t xml:space="preserve"> 19</w:t>
      </w:r>
      <w:r w:rsidRPr="00347D75">
        <w:rPr>
          <w:rFonts w:asciiTheme="minorEastAsia" w:hAnsiTheme="minorEastAsia" w:hint="eastAsia"/>
          <w:szCs w:val="21"/>
        </w:rPr>
        <w:t>世纪中叶，法国才诞生它的艺术歌曲。</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代表人物：古诺、福莱、德彪西等</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347D75">
        <w:rPr>
          <w:rFonts w:asciiTheme="minorEastAsia" w:hAnsiTheme="minorEastAsia"/>
          <w:szCs w:val="21"/>
        </w:rPr>
        <w:t>3</w:t>
      </w:r>
      <w:r w:rsidRPr="00347D75">
        <w:rPr>
          <w:rFonts w:asciiTheme="minorEastAsia" w:hAnsiTheme="minorEastAsia" w:hint="eastAsia"/>
          <w:szCs w:val="21"/>
        </w:rPr>
        <w:t>）俄罗斯：</w:t>
      </w:r>
      <w:r w:rsidRPr="00347D75">
        <w:rPr>
          <w:rFonts w:asciiTheme="minorEastAsia" w:hAnsiTheme="minorEastAsia"/>
          <w:szCs w:val="21"/>
        </w:rPr>
        <w:t>18</w:t>
      </w:r>
      <w:r w:rsidRPr="00347D75">
        <w:rPr>
          <w:rFonts w:asciiTheme="minorEastAsia" w:hAnsiTheme="minorEastAsia" w:hint="eastAsia"/>
          <w:szCs w:val="21"/>
        </w:rPr>
        <w:t>世纪初艺术歌曲在俄罗斯逐渐发展起来，单声部的独唱歌曲和内容富于抒情的浪漫曲是当时最流行的声乐体裁。</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代表人物：格林卡等</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（二）中国艺术歌曲的起源与发展</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1.</w:t>
      </w:r>
      <w:r w:rsidRPr="00347D75">
        <w:rPr>
          <w:rFonts w:asciiTheme="minorEastAsia" w:hAnsiTheme="minorEastAsia" w:hint="eastAsia"/>
          <w:szCs w:val="21"/>
        </w:rPr>
        <w:t>起源：</w:t>
      </w:r>
      <w:r w:rsidRPr="00347D75">
        <w:rPr>
          <w:rFonts w:asciiTheme="minorEastAsia" w:hAnsiTheme="minorEastAsia"/>
          <w:szCs w:val="21"/>
        </w:rPr>
        <w:t>1840</w:t>
      </w:r>
      <w:r w:rsidRPr="00347D75">
        <w:rPr>
          <w:rFonts w:asciiTheme="minorEastAsia" w:hAnsiTheme="minorEastAsia" w:hint="eastAsia"/>
          <w:szCs w:val="21"/>
        </w:rPr>
        <w:t>年前后，中国社会这一时期内政治、经济、文化、社会各个方面发生了深刻复杂的变化，中国音乐也随之发生变化，中国近现代艺术歌曲的酝酿同时也是始于此时</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lastRenderedPageBreak/>
        <w:t>2.</w:t>
      </w:r>
      <w:r w:rsidRPr="00347D75">
        <w:rPr>
          <w:rFonts w:asciiTheme="minorEastAsia" w:hAnsiTheme="minorEastAsia" w:hint="eastAsia"/>
          <w:szCs w:val="21"/>
        </w:rPr>
        <w:t>发展历程</w:t>
      </w:r>
      <w:r w:rsidRPr="00347D75">
        <w:rPr>
          <w:rFonts w:asciiTheme="minorEastAsia" w:hAnsiTheme="minorEastAsia"/>
          <w:szCs w:val="21"/>
        </w:rPr>
        <w:t>:</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347D75">
        <w:rPr>
          <w:rFonts w:asciiTheme="minorEastAsia" w:hAnsiTheme="minorEastAsia"/>
          <w:szCs w:val="21"/>
        </w:rPr>
        <w:t>1</w:t>
      </w:r>
      <w:r w:rsidRPr="00347D75">
        <w:rPr>
          <w:rFonts w:asciiTheme="minorEastAsia" w:hAnsiTheme="minorEastAsia" w:hint="eastAsia"/>
          <w:szCs w:val="21"/>
        </w:rPr>
        <w:t>）五四时期</w:t>
      </w:r>
      <w:r w:rsidRPr="00347D75">
        <w:rPr>
          <w:rFonts w:asciiTheme="minorEastAsia" w:hAnsiTheme="minorEastAsia"/>
          <w:szCs w:val="21"/>
        </w:rPr>
        <w:t xml:space="preserve">: </w:t>
      </w:r>
      <w:r w:rsidRPr="00347D75">
        <w:rPr>
          <w:rFonts w:asciiTheme="minorEastAsia" w:hAnsiTheme="minorEastAsia" w:hint="eastAsia"/>
          <w:szCs w:val="21"/>
        </w:rPr>
        <w:t>赵元任、萧友梅</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347D75">
        <w:rPr>
          <w:rFonts w:asciiTheme="minorEastAsia" w:hAnsiTheme="minorEastAsia"/>
          <w:szCs w:val="21"/>
        </w:rPr>
        <w:t>2</w:t>
      </w:r>
      <w:r w:rsidRPr="00347D75">
        <w:rPr>
          <w:rFonts w:asciiTheme="minorEastAsia" w:hAnsiTheme="minorEastAsia" w:hint="eastAsia"/>
          <w:szCs w:val="21"/>
        </w:rPr>
        <w:t>）</w:t>
      </w:r>
      <w:r w:rsidRPr="00347D75">
        <w:rPr>
          <w:rFonts w:asciiTheme="minorEastAsia" w:hAnsiTheme="minorEastAsia"/>
          <w:szCs w:val="21"/>
        </w:rPr>
        <w:t>20</w:t>
      </w:r>
      <w:r w:rsidRPr="00347D75">
        <w:rPr>
          <w:rFonts w:asciiTheme="minorEastAsia" w:hAnsiTheme="minorEastAsia" w:hint="eastAsia"/>
          <w:szCs w:val="21"/>
        </w:rPr>
        <w:t>世纪三四十年代（成熟期）：黄自、贺绿汀</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347D75">
        <w:rPr>
          <w:rFonts w:asciiTheme="minorEastAsia" w:hAnsiTheme="minorEastAsia"/>
          <w:szCs w:val="21"/>
        </w:rPr>
        <w:t>3</w:t>
      </w:r>
      <w:r w:rsidRPr="00347D75">
        <w:rPr>
          <w:rFonts w:asciiTheme="minorEastAsia" w:hAnsiTheme="minorEastAsia" w:hint="eastAsia"/>
          <w:szCs w:val="21"/>
        </w:rPr>
        <w:t>）文革时期：不同的作曲家创作不同风格的歌曲，但都始终围绕统一的主题：歌颂党、歌颂毛主席、歌颂新中国，这成为这个时期我国艺术歌曲的一个代表性趋势</w:t>
      </w:r>
      <w:r w:rsidRPr="0026480F">
        <w:rPr>
          <w:rFonts w:asciiTheme="minorEastAsia" w:hAnsiTheme="minorEastAsia" w:hint="eastAsia"/>
          <w:szCs w:val="21"/>
        </w:rPr>
        <w:t>；</w:t>
      </w:r>
      <w:r w:rsidRPr="00347D75">
        <w:rPr>
          <w:rFonts w:asciiTheme="minorEastAsia" w:hAnsiTheme="minorEastAsia" w:hint="eastAsia"/>
          <w:szCs w:val="21"/>
        </w:rPr>
        <w:t>同时，一部分作曲家也开始探索我国的民族、民俗等具有中国民族特色的东西，使得我国的民族文化特色在艺术领域有了大部分的立足之地</w:t>
      </w:r>
      <w:r w:rsidRPr="0026480F">
        <w:rPr>
          <w:rFonts w:asciiTheme="minorEastAsia" w:hAnsiTheme="minorEastAsia" w:hint="eastAsia"/>
          <w:szCs w:val="21"/>
        </w:rPr>
        <w:t>，</w:t>
      </w:r>
      <w:r w:rsidRPr="00347D75">
        <w:rPr>
          <w:rFonts w:asciiTheme="minorEastAsia" w:hAnsiTheme="minorEastAsia" w:hint="eastAsia"/>
          <w:szCs w:val="21"/>
        </w:rPr>
        <w:t>如：新疆民歌《玛依拉》、《可爱的一朵玫瑰花》，内蒙古民歌《牧歌》、《嘎达梅林》</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347D75">
        <w:rPr>
          <w:rFonts w:asciiTheme="minorEastAsia" w:hAnsiTheme="minorEastAsia"/>
          <w:szCs w:val="21"/>
        </w:rPr>
        <w:t>4</w:t>
      </w:r>
      <w:r w:rsidRPr="00347D75">
        <w:rPr>
          <w:rFonts w:asciiTheme="minorEastAsia" w:hAnsiTheme="minorEastAsia" w:hint="eastAsia"/>
          <w:szCs w:val="21"/>
        </w:rPr>
        <w:t>）改革开放至今：改革开放的新生活、新气象对作曲家们的创作也产生了极大的影响，作曲家们创作出一些与时俱进的新时代歌曲，《清晰的记忆》、《吐鲁番的葡萄熟了》、郑秋枫的《我爱你中国》</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三、两首中外艺术歌曲作品的对比与分析</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1.</w:t>
      </w:r>
      <w:r w:rsidRPr="00347D75">
        <w:rPr>
          <w:rFonts w:asciiTheme="minorEastAsia" w:hAnsiTheme="minorEastAsia" w:hint="eastAsia"/>
          <w:szCs w:val="21"/>
        </w:rPr>
        <w:t>《鳟鱼》</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2.</w:t>
      </w:r>
      <w:r w:rsidRPr="00347D75">
        <w:rPr>
          <w:rFonts w:asciiTheme="minorEastAsia" w:hAnsiTheme="minorEastAsia" w:hint="eastAsia"/>
          <w:szCs w:val="21"/>
        </w:rPr>
        <w:t>《玫瑰三愿》</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四、研讨题</w:t>
      </w:r>
      <w:r w:rsidRPr="0026480F">
        <w:rPr>
          <w:rFonts w:asciiTheme="minorEastAsia" w:hAnsiTheme="minorEastAsia" w:hint="eastAsia"/>
          <w:szCs w:val="21"/>
        </w:rPr>
        <w:t>：</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1.</w:t>
      </w:r>
      <w:r w:rsidRPr="0026480F">
        <w:rPr>
          <w:rFonts w:asciiTheme="minorEastAsia" w:hAnsiTheme="minorEastAsia" w:hint="eastAsia"/>
          <w:szCs w:val="21"/>
        </w:rPr>
        <w:t>艺术歌曲和歌剧咏叹调是否同出一辙？</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2.</w:t>
      </w:r>
      <w:r w:rsidRPr="00347D75">
        <w:rPr>
          <w:rFonts w:asciiTheme="minorEastAsia" w:hAnsiTheme="minorEastAsia" w:hint="eastAsia"/>
          <w:szCs w:val="21"/>
        </w:rPr>
        <w:t>课程中每一首作品的理解</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五、论文相关课题</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舒伯特艺术歌曲研究；</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中国古诗词艺术歌曲的发展脉络；</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艺术歌曲钢琴伴奏研究与教学；</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中国艺术歌曲的发展与演唱研究；</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陆在</w:t>
      </w:r>
      <w:proofErr w:type="gramStart"/>
      <w:r w:rsidRPr="00347D75">
        <w:rPr>
          <w:rFonts w:asciiTheme="minorEastAsia" w:hAnsiTheme="minorEastAsia" w:hint="eastAsia"/>
          <w:szCs w:val="21"/>
        </w:rPr>
        <w:t>易艺术</w:t>
      </w:r>
      <w:proofErr w:type="gramEnd"/>
      <w:r w:rsidRPr="00347D75">
        <w:rPr>
          <w:rFonts w:asciiTheme="minorEastAsia" w:hAnsiTheme="minorEastAsia" w:hint="eastAsia"/>
          <w:szCs w:val="21"/>
        </w:rPr>
        <w:t>歌曲的演唱处理；</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艺术歌曲的体裁界定；</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黄自艺术歌曲研究；</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艺术歌曲的风格特征</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【教学重点和难点】</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（1）重点：艺术歌曲常用曲式结构</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（2）难点：中外艺术歌曲的区别</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26480F">
        <w:rPr>
          <w:rFonts w:asciiTheme="minorEastAsia" w:hAnsiTheme="minorEastAsia" w:hint="eastAsia"/>
          <w:szCs w:val="21"/>
        </w:rPr>
        <w:t>授课方法与手段</w:t>
      </w:r>
      <w:r w:rsidRPr="00347D75">
        <w:rPr>
          <w:rFonts w:asciiTheme="minorEastAsia" w:hAnsiTheme="minorEastAsia" w:hint="eastAsia"/>
          <w:szCs w:val="21"/>
        </w:rPr>
        <w:t>】</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（1）教学方法：采用讲授式教学方法，兼有课堂讨论及课堂提问。</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（2）教学手段：采用多媒体、幻灯片、挂图相结合的方式使学生对乐思的陈述手法有一定感性认识，结合具体的</w:t>
      </w:r>
      <w:proofErr w:type="gramStart"/>
      <w:r w:rsidRPr="00347D75">
        <w:rPr>
          <w:rFonts w:asciiTheme="minorEastAsia" w:hAnsiTheme="minorEastAsia" w:hint="eastAsia"/>
          <w:szCs w:val="21"/>
        </w:rPr>
        <w:t>谱例做更</w:t>
      </w:r>
      <w:proofErr w:type="gramEnd"/>
      <w:r w:rsidRPr="00347D75">
        <w:rPr>
          <w:rFonts w:asciiTheme="minorEastAsia" w:hAnsiTheme="minorEastAsia" w:hint="eastAsia"/>
          <w:szCs w:val="21"/>
        </w:rPr>
        <w:t>详细的讲解。</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【课外学习指导的要求】</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课外阅读资料</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w:t>
      </w:r>
      <w:proofErr w:type="gramStart"/>
      <w:r w:rsidRPr="00347D75">
        <w:rPr>
          <w:rFonts w:asciiTheme="minorEastAsia" w:hAnsiTheme="minorEastAsia" w:hint="eastAsia"/>
          <w:szCs w:val="21"/>
        </w:rPr>
        <w:t>徐兆仁</w:t>
      </w:r>
      <w:proofErr w:type="gramEnd"/>
      <w:r w:rsidRPr="00347D75">
        <w:rPr>
          <w:rFonts w:asciiTheme="minorEastAsia" w:hAnsiTheme="minorEastAsia" w:hint="eastAsia"/>
          <w:szCs w:val="21"/>
        </w:rPr>
        <w:t>.浅议艺术歌曲的属性与德奥艺术歌曲的特点</w:t>
      </w:r>
      <w:r w:rsidRPr="00347D75">
        <w:rPr>
          <w:rFonts w:asciiTheme="minorEastAsia" w:hAnsiTheme="minorEastAsia"/>
          <w:szCs w:val="21"/>
        </w:rPr>
        <w:t xml:space="preserve"> </w:t>
      </w:r>
      <w:r w:rsidRPr="0026480F">
        <w:rPr>
          <w:rFonts w:asciiTheme="minorEastAsia" w:hAnsiTheme="minorEastAsia"/>
          <w:szCs w:val="21"/>
        </w:rPr>
        <w:t>[</w:t>
      </w:r>
      <w:r w:rsidRPr="0026480F">
        <w:rPr>
          <w:rFonts w:asciiTheme="minorEastAsia" w:hAnsiTheme="minorEastAsia" w:hint="eastAsia"/>
          <w:szCs w:val="21"/>
        </w:rPr>
        <w:t>J</w:t>
      </w:r>
      <w:r w:rsidRPr="0026480F">
        <w:rPr>
          <w:rFonts w:asciiTheme="minorEastAsia" w:hAnsiTheme="minorEastAsia"/>
          <w:szCs w:val="21"/>
        </w:rPr>
        <w:t>]</w:t>
      </w:r>
      <w:r w:rsidRPr="0026480F">
        <w:rPr>
          <w:rFonts w:asciiTheme="minorEastAsia" w:hAnsiTheme="minorEastAsia" w:hint="eastAsia"/>
          <w:szCs w:val="21"/>
        </w:rPr>
        <w:t>乐府新声，2005（06）.</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（2）</w:t>
      </w:r>
      <w:r w:rsidRPr="00347D75">
        <w:rPr>
          <w:rFonts w:asciiTheme="minorEastAsia" w:hAnsiTheme="minorEastAsia" w:hint="eastAsia"/>
          <w:szCs w:val="21"/>
        </w:rPr>
        <w:t>田雅丽.浅析中国艺术歌曲的形成和早期发展及其特征</w:t>
      </w:r>
      <w:r w:rsidRPr="00347D75">
        <w:rPr>
          <w:rFonts w:asciiTheme="minorEastAsia" w:hAnsiTheme="minorEastAsia"/>
          <w:szCs w:val="21"/>
        </w:rPr>
        <w:t xml:space="preserve"> </w:t>
      </w:r>
      <w:r w:rsidRPr="0026480F">
        <w:rPr>
          <w:rFonts w:asciiTheme="minorEastAsia" w:hAnsiTheme="minorEastAsia"/>
          <w:szCs w:val="21"/>
        </w:rPr>
        <w:t>[</w:t>
      </w:r>
      <w:r w:rsidRPr="0026480F">
        <w:rPr>
          <w:rFonts w:asciiTheme="minorEastAsia" w:hAnsiTheme="minorEastAsia" w:hint="eastAsia"/>
          <w:szCs w:val="21"/>
        </w:rPr>
        <w:t>J</w:t>
      </w:r>
      <w:r w:rsidRPr="0026480F">
        <w:rPr>
          <w:rFonts w:asciiTheme="minorEastAsia" w:hAnsiTheme="minorEastAsia"/>
          <w:szCs w:val="21"/>
        </w:rPr>
        <w:t>]</w:t>
      </w:r>
      <w:r w:rsidRPr="0026480F">
        <w:rPr>
          <w:rFonts w:asciiTheme="minorEastAsia" w:hAnsiTheme="minorEastAsia" w:hint="eastAsia"/>
          <w:szCs w:val="21"/>
        </w:rPr>
        <w:t>音乐探索，2010（03）.</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2、作业与思考题</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（1）艺术歌曲的题材界定？</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（2）艺术歌曲与钢琴伴奏的关系？</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第三章 通俗歌曲专题研究</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【教学目标】</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（1）了解：通俗歌曲的发展历程；</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（2）理解：区分歌曲与唱法；</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（3）掌握：通俗歌曲音乐特征及常用曲式结构。</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【学时分配】</w:t>
      </w:r>
      <w:r w:rsidRPr="00347D75">
        <w:rPr>
          <w:rFonts w:asciiTheme="minorEastAsia" w:hAnsiTheme="minorEastAsia" w:hint="eastAsia"/>
          <w:szCs w:val="21"/>
        </w:rPr>
        <w:t>4学时</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【授课方式】</w:t>
      </w:r>
      <w:r w:rsidRPr="00347D75">
        <w:rPr>
          <w:rFonts w:asciiTheme="minorEastAsia" w:hAnsiTheme="minorEastAsia" w:hint="eastAsia"/>
          <w:szCs w:val="21"/>
        </w:rPr>
        <w:t>讲授2学时，分析1学时，讨论1学时。</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【授课内容</w:t>
      </w:r>
      <w:r w:rsidRPr="00347D75">
        <w:rPr>
          <w:rFonts w:asciiTheme="minorEastAsia" w:hAnsiTheme="minorEastAsia" w:hint="eastAsia"/>
          <w:szCs w:val="21"/>
        </w:rPr>
        <w:t>】</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定义</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通俗歌曲在西方称为“</w:t>
      </w:r>
      <w:r w:rsidRPr="0026480F">
        <w:rPr>
          <w:rFonts w:asciiTheme="minorEastAsia" w:hAnsiTheme="minorEastAsia"/>
          <w:szCs w:val="21"/>
        </w:rPr>
        <w:t>popular song</w:t>
      </w:r>
      <w:r w:rsidRPr="0026480F">
        <w:rPr>
          <w:rFonts w:asciiTheme="minorEastAsia" w:hAnsiTheme="minorEastAsia" w:hint="eastAsia"/>
          <w:szCs w:val="21"/>
        </w:rPr>
        <w:t>”，准确的概念应为商品歌曲，即以赢利为主要目的创作的歌曲</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二、通俗音乐的起源</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通俗音乐作为一个专有名词，据称最早出现在十九世纪欧洲的报刊上。到了二十世纪，</w:t>
      </w:r>
      <w:r w:rsidRPr="0026480F">
        <w:rPr>
          <w:rFonts w:asciiTheme="minorEastAsia" w:hAnsiTheme="minorEastAsia" w:hint="eastAsia"/>
          <w:szCs w:val="21"/>
        </w:rPr>
        <w:lastRenderedPageBreak/>
        <w:t>特别是第二次世界大战以后，通俗音乐名目日益繁多，风靡世界各地</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三、特征</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1.</w:t>
      </w:r>
      <w:r w:rsidRPr="0026480F">
        <w:rPr>
          <w:rFonts w:asciiTheme="minorEastAsia" w:hAnsiTheme="minorEastAsia" w:hint="eastAsia"/>
          <w:szCs w:val="21"/>
        </w:rPr>
        <w:t>表现特征</w:t>
      </w:r>
      <w:r w:rsidRPr="00347D75">
        <w:rPr>
          <w:rFonts w:asciiTheme="minorEastAsia" w:hAnsiTheme="minorEastAsia" w:hint="eastAsia"/>
          <w:szCs w:val="21"/>
        </w:rPr>
        <w:t>：强烈的时代感</w:t>
      </w:r>
      <w:r w:rsidR="005F4299">
        <w:rPr>
          <w:rFonts w:asciiTheme="minorEastAsia" w:hAnsiTheme="minorEastAsia" w:hint="eastAsia"/>
          <w:szCs w:val="21"/>
        </w:rPr>
        <w:t>、</w:t>
      </w:r>
      <w:r w:rsidRPr="00347D75">
        <w:rPr>
          <w:rFonts w:asciiTheme="minorEastAsia" w:hAnsiTheme="minorEastAsia"/>
          <w:szCs w:val="21"/>
        </w:rPr>
        <w:t xml:space="preserve"> </w:t>
      </w:r>
      <w:r w:rsidRPr="00347D75">
        <w:rPr>
          <w:rFonts w:asciiTheme="minorEastAsia" w:hAnsiTheme="minorEastAsia" w:hint="eastAsia"/>
          <w:szCs w:val="21"/>
        </w:rPr>
        <w:t>通俗性</w:t>
      </w:r>
      <w:r w:rsidR="005F4299">
        <w:rPr>
          <w:rFonts w:asciiTheme="minorEastAsia" w:hAnsiTheme="minorEastAsia" w:hint="eastAsia"/>
          <w:szCs w:val="21"/>
        </w:rPr>
        <w:t>、</w:t>
      </w:r>
      <w:r w:rsidRPr="00347D75">
        <w:rPr>
          <w:rFonts w:asciiTheme="minorEastAsia" w:hAnsiTheme="minorEastAsia" w:hint="eastAsia"/>
          <w:szCs w:val="21"/>
        </w:rPr>
        <w:t>张扬的个性</w:t>
      </w:r>
      <w:r w:rsidR="005F4299">
        <w:rPr>
          <w:rFonts w:asciiTheme="minorEastAsia" w:hAnsiTheme="minorEastAsia" w:hint="eastAsia"/>
          <w:szCs w:val="21"/>
        </w:rPr>
        <w:t>、</w:t>
      </w:r>
      <w:r w:rsidRPr="00347D75">
        <w:rPr>
          <w:rFonts w:asciiTheme="minorEastAsia" w:hAnsiTheme="minorEastAsia" w:hint="eastAsia"/>
          <w:szCs w:val="21"/>
        </w:rPr>
        <w:t>自然的语言</w:t>
      </w:r>
      <w:r w:rsidR="005F4299">
        <w:rPr>
          <w:rFonts w:asciiTheme="minorEastAsia" w:hAnsiTheme="minorEastAsia" w:hint="eastAsia"/>
          <w:szCs w:val="21"/>
        </w:rPr>
        <w:t>、</w:t>
      </w:r>
      <w:r w:rsidRPr="00347D75">
        <w:rPr>
          <w:rFonts w:asciiTheme="minorEastAsia" w:hAnsiTheme="minorEastAsia" w:hint="eastAsia"/>
          <w:szCs w:val="21"/>
        </w:rPr>
        <w:t>表现的时代性</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2.</w:t>
      </w:r>
      <w:r w:rsidRPr="00347D75">
        <w:rPr>
          <w:rFonts w:asciiTheme="minorEastAsia" w:hAnsiTheme="minorEastAsia" w:hint="eastAsia"/>
          <w:szCs w:val="21"/>
        </w:rPr>
        <w:t>语言特征：吐字清晰</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3.</w:t>
      </w:r>
      <w:r w:rsidRPr="00347D75">
        <w:rPr>
          <w:rFonts w:asciiTheme="minorEastAsia" w:hAnsiTheme="minorEastAsia" w:hint="eastAsia"/>
          <w:szCs w:val="21"/>
        </w:rPr>
        <w:t>艺术特征：质朴的声音</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独特的韵味</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夸张的表演</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自弹自唱的艺术形式</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四、音乐表现手法</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1.</w:t>
      </w:r>
      <w:r w:rsidRPr="00347D75">
        <w:rPr>
          <w:rFonts w:asciiTheme="minorEastAsia" w:hAnsiTheme="minorEastAsia" w:hint="eastAsia"/>
          <w:szCs w:val="21"/>
        </w:rPr>
        <w:t>旋法方面表现为迂回</w:t>
      </w:r>
      <w:proofErr w:type="gramStart"/>
      <w:r w:rsidRPr="00347D75">
        <w:rPr>
          <w:rFonts w:asciiTheme="minorEastAsia" w:hAnsiTheme="minorEastAsia" w:hint="eastAsia"/>
          <w:szCs w:val="21"/>
        </w:rPr>
        <w:t>绕唱型</w:t>
      </w:r>
      <w:proofErr w:type="gramEnd"/>
      <w:r w:rsidRPr="00347D75">
        <w:rPr>
          <w:rFonts w:asciiTheme="minorEastAsia" w:hAnsiTheme="minorEastAsia" w:hint="eastAsia"/>
          <w:szCs w:val="21"/>
        </w:rPr>
        <w:t>和同音反复型两种</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2.</w:t>
      </w:r>
      <w:r w:rsidRPr="00347D75">
        <w:rPr>
          <w:rFonts w:asciiTheme="minorEastAsia" w:hAnsiTheme="minorEastAsia" w:hint="eastAsia"/>
          <w:szCs w:val="21"/>
        </w:rPr>
        <w:t>和声运用方面逻辑自然，极力淡化和声运动的逻辑</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3.</w:t>
      </w:r>
      <w:r w:rsidRPr="00347D75">
        <w:rPr>
          <w:rFonts w:asciiTheme="minorEastAsia" w:hAnsiTheme="minorEastAsia" w:hint="eastAsia"/>
          <w:szCs w:val="21"/>
        </w:rPr>
        <w:t>旋律气韵短促，音符密集度高</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4.</w:t>
      </w:r>
      <w:r w:rsidRPr="00347D75">
        <w:rPr>
          <w:rFonts w:asciiTheme="minorEastAsia" w:hAnsiTheme="minorEastAsia" w:hint="eastAsia"/>
          <w:szCs w:val="21"/>
        </w:rPr>
        <w:t>和艺术歌曲比较，通俗歌曲的节奏一般都很规整，往往一段音乐中使用的</w:t>
      </w:r>
      <w:proofErr w:type="gramStart"/>
      <w:r w:rsidRPr="00347D75">
        <w:rPr>
          <w:rFonts w:asciiTheme="minorEastAsia" w:hAnsiTheme="minorEastAsia" w:hint="eastAsia"/>
          <w:szCs w:val="21"/>
        </w:rPr>
        <w:t>节奏型会不断</w:t>
      </w:r>
      <w:proofErr w:type="gramEnd"/>
      <w:r w:rsidRPr="00347D75">
        <w:rPr>
          <w:rFonts w:asciiTheme="minorEastAsia" w:hAnsiTheme="minorEastAsia" w:hint="eastAsia"/>
          <w:szCs w:val="21"/>
        </w:rPr>
        <w:t>重复使用</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5.</w:t>
      </w:r>
      <w:r w:rsidRPr="00347D75">
        <w:rPr>
          <w:rFonts w:asciiTheme="minorEastAsia" w:hAnsiTheme="minorEastAsia" w:hint="eastAsia"/>
          <w:szCs w:val="21"/>
        </w:rPr>
        <w:t>音区多集中于中音区范围内徘徊</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6.</w:t>
      </w:r>
      <w:r w:rsidRPr="00347D75">
        <w:rPr>
          <w:rFonts w:asciiTheme="minorEastAsia" w:hAnsiTheme="minorEastAsia" w:hint="eastAsia"/>
          <w:szCs w:val="21"/>
        </w:rPr>
        <w:t>通俗歌曲的曲式结构一般比较简单</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五、风格类型</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1.</w:t>
      </w:r>
      <w:r w:rsidRPr="00347D75">
        <w:rPr>
          <w:rFonts w:asciiTheme="minorEastAsia" w:hAnsiTheme="minorEastAsia" w:hint="eastAsia"/>
          <w:szCs w:val="21"/>
        </w:rPr>
        <w:t>都市浪漫曲</w:t>
      </w:r>
      <w:r w:rsidRPr="00347D75">
        <w:rPr>
          <w:rFonts w:asciiTheme="minorEastAsia" w:hAnsiTheme="minorEastAsia"/>
          <w:szCs w:val="21"/>
        </w:rPr>
        <w:t>(</w:t>
      </w:r>
      <w:r w:rsidRPr="00347D75">
        <w:rPr>
          <w:rFonts w:asciiTheme="minorEastAsia" w:hAnsiTheme="minorEastAsia" w:hint="eastAsia"/>
          <w:szCs w:val="21"/>
        </w:rPr>
        <w:t>包括都市情歌、甜歌</w:t>
      </w:r>
      <w:r w:rsidRPr="00347D75">
        <w:rPr>
          <w:rFonts w:asciiTheme="minorEastAsia" w:hAnsiTheme="minorEastAsia"/>
          <w:szCs w:val="21"/>
        </w:rPr>
        <w:t>)</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2.</w:t>
      </w:r>
      <w:r w:rsidRPr="00347D75">
        <w:rPr>
          <w:rFonts w:asciiTheme="minorEastAsia" w:hAnsiTheme="minorEastAsia" w:hint="eastAsia"/>
          <w:szCs w:val="21"/>
        </w:rPr>
        <w:t>民谣</w:t>
      </w:r>
      <w:r w:rsidRPr="00347D75">
        <w:rPr>
          <w:rFonts w:asciiTheme="minorEastAsia" w:hAnsiTheme="minorEastAsia"/>
          <w:szCs w:val="21"/>
        </w:rPr>
        <w:t>(</w:t>
      </w:r>
      <w:r w:rsidRPr="00347D75">
        <w:rPr>
          <w:rFonts w:asciiTheme="minorEastAsia" w:hAnsiTheme="minorEastAsia" w:hint="eastAsia"/>
          <w:szCs w:val="21"/>
        </w:rPr>
        <w:t>包括城市民谣、校园民谣及新民谣</w:t>
      </w:r>
      <w:r w:rsidRPr="00347D75">
        <w:rPr>
          <w:rFonts w:asciiTheme="minorEastAsia" w:hAnsiTheme="minorEastAsia"/>
          <w:szCs w:val="21"/>
        </w:rPr>
        <w:t>)</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3.</w:t>
      </w:r>
      <w:r w:rsidRPr="00347D75">
        <w:rPr>
          <w:rFonts w:asciiTheme="minorEastAsia" w:hAnsiTheme="minorEastAsia" w:hint="eastAsia"/>
          <w:szCs w:val="21"/>
        </w:rPr>
        <w:t>豪放风</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4.</w:t>
      </w:r>
      <w:r w:rsidRPr="00347D75">
        <w:rPr>
          <w:rFonts w:asciiTheme="minorEastAsia" w:hAnsiTheme="minorEastAsia" w:hint="eastAsia"/>
          <w:szCs w:val="21"/>
        </w:rPr>
        <w:t>摇滚乐</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5.</w:t>
      </w:r>
      <w:r w:rsidRPr="00347D75">
        <w:rPr>
          <w:rFonts w:asciiTheme="minorEastAsia" w:hAnsiTheme="minorEastAsia" w:hint="eastAsia"/>
          <w:szCs w:val="21"/>
        </w:rPr>
        <w:t>新时令小调</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六、演唱特点</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1.</w:t>
      </w:r>
      <w:r w:rsidRPr="00347D75">
        <w:rPr>
          <w:rFonts w:asciiTheme="minorEastAsia" w:hAnsiTheme="minorEastAsia" w:hint="eastAsia"/>
          <w:szCs w:val="21"/>
        </w:rPr>
        <w:t>歌手们没有经过系统的嗓音训练，他们往往根据自己的声音条件自由发展，因此流行歌手们的声音都有自己的特点，如真声、假声、喊声、沙声等，都是根据自己的需要选择一种唱法来发展自己的歌唱风格</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lastRenderedPageBreak/>
        <w:t>2.</w:t>
      </w:r>
      <w:r w:rsidRPr="00347D75">
        <w:rPr>
          <w:rFonts w:asciiTheme="minorEastAsia" w:hAnsiTheme="minorEastAsia" w:hint="eastAsia"/>
          <w:szCs w:val="21"/>
        </w:rPr>
        <w:t>演唱方面必须借助于运用电声设备来扩大自己的音量，美化自己的声音</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3.</w:t>
      </w:r>
      <w:r w:rsidRPr="00347D75">
        <w:rPr>
          <w:rFonts w:asciiTheme="minorEastAsia" w:hAnsiTheme="minorEastAsia" w:hint="eastAsia"/>
          <w:szCs w:val="21"/>
        </w:rPr>
        <w:t>通过歌曲表演形式的生活化、包装的时代化，并伴以形体动作和个性化的造型和即兴的舞台表演来获取最大限度的艺术感染力</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七、发展历程</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347D75">
        <w:rPr>
          <w:rFonts w:asciiTheme="minorEastAsia" w:hAnsiTheme="minorEastAsia"/>
          <w:szCs w:val="21"/>
        </w:rPr>
        <w:t>1</w:t>
      </w:r>
      <w:r w:rsidRPr="00347D75">
        <w:rPr>
          <w:rFonts w:asciiTheme="minorEastAsia" w:hAnsiTheme="minorEastAsia" w:hint="eastAsia"/>
          <w:szCs w:val="21"/>
        </w:rPr>
        <w:t>）西方通俗歌曲发展历程</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1.</w:t>
      </w:r>
      <w:r w:rsidRPr="00347D75">
        <w:rPr>
          <w:rFonts w:asciiTheme="minorEastAsia" w:hAnsiTheme="minorEastAsia" w:hint="eastAsia"/>
          <w:szCs w:val="21"/>
        </w:rPr>
        <w:t>西方通俗歌曲（</w:t>
      </w:r>
      <w:proofErr w:type="gramStart"/>
      <w:r w:rsidRPr="00347D75">
        <w:rPr>
          <w:rFonts w:asciiTheme="minorEastAsia" w:hAnsiTheme="minorEastAsia" w:hint="eastAsia"/>
          <w:szCs w:val="21"/>
        </w:rPr>
        <w:t>既所谓</w:t>
      </w:r>
      <w:proofErr w:type="gramEnd"/>
      <w:r w:rsidRPr="00347D75">
        <w:rPr>
          <w:rFonts w:asciiTheme="minorEastAsia" w:hAnsiTheme="minorEastAsia" w:hint="eastAsia"/>
          <w:szCs w:val="21"/>
        </w:rPr>
        <w:t>“流行歌曲”）创作大致源于二十世纪二十年代中后期，随着它的不断发展又形成了各种各样的风格流派</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2.</w:t>
      </w:r>
      <w:r w:rsidRPr="00347D75">
        <w:rPr>
          <w:rFonts w:asciiTheme="minorEastAsia" w:hAnsiTheme="minorEastAsia" w:hint="eastAsia"/>
          <w:szCs w:val="21"/>
        </w:rPr>
        <w:t>三十年代到四十年代初，人们转而崇尚大型乐队和优美完整的风格</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3.</w:t>
      </w:r>
      <w:r w:rsidRPr="00347D75">
        <w:rPr>
          <w:rFonts w:asciiTheme="minorEastAsia" w:hAnsiTheme="minorEastAsia" w:hint="eastAsia"/>
          <w:szCs w:val="21"/>
        </w:rPr>
        <w:t>五十年代中后期，摇滚乐（Ｒ</w:t>
      </w:r>
      <w:r w:rsidRPr="00347D75">
        <w:rPr>
          <w:rFonts w:asciiTheme="minorEastAsia" w:hAnsiTheme="minorEastAsia"/>
          <w:szCs w:val="21"/>
        </w:rPr>
        <w:t>ock</w:t>
      </w:r>
      <w:r w:rsidRPr="00347D75">
        <w:rPr>
          <w:rFonts w:asciiTheme="minorEastAsia" w:hAnsiTheme="minorEastAsia" w:hint="eastAsia"/>
          <w:szCs w:val="21"/>
        </w:rPr>
        <w:t>）开始大行其道</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4.</w:t>
      </w:r>
      <w:r w:rsidRPr="00347D75">
        <w:rPr>
          <w:rFonts w:asciiTheme="minorEastAsia" w:hAnsiTheme="minorEastAsia" w:hint="eastAsia"/>
          <w:szCs w:val="21"/>
        </w:rPr>
        <w:t>从六十年代后期至今摇滚乐得到了空前的发展，产生了非常丰富多样的风格流派</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347D75">
        <w:rPr>
          <w:rFonts w:asciiTheme="minorEastAsia" w:hAnsiTheme="minorEastAsia"/>
          <w:szCs w:val="21"/>
        </w:rPr>
        <w:t>2</w:t>
      </w:r>
      <w:r w:rsidRPr="00347D75">
        <w:rPr>
          <w:rFonts w:asciiTheme="minorEastAsia" w:hAnsiTheme="minorEastAsia" w:hint="eastAsia"/>
          <w:szCs w:val="21"/>
        </w:rPr>
        <w:t>）中国通俗歌曲的发展历程</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1.20</w:t>
      </w:r>
      <w:r w:rsidRPr="00347D75">
        <w:rPr>
          <w:rFonts w:asciiTheme="minorEastAsia" w:hAnsiTheme="minorEastAsia" w:hint="eastAsia"/>
          <w:szCs w:val="21"/>
        </w:rPr>
        <w:t>世纪初，经过</w:t>
      </w:r>
      <w:r w:rsidRPr="00347D75">
        <w:rPr>
          <w:rFonts w:asciiTheme="minorEastAsia" w:hAnsiTheme="minorEastAsia"/>
          <w:szCs w:val="21"/>
        </w:rPr>
        <w:t>"</w:t>
      </w:r>
      <w:r w:rsidRPr="00347D75">
        <w:rPr>
          <w:rFonts w:asciiTheme="minorEastAsia" w:hAnsiTheme="minorEastAsia" w:hint="eastAsia"/>
          <w:szCs w:val="21"/>
        </w:rPr>
        <w:t>辛亥革命</w:t>
      </w:r>
      <w:r w:rsidRPr="00347D75">
        <w:rPr>
          <w:rFonts w:asciiTheme="minorEastAsia" w:hAnsiTheme="minorEastAsia"/>
          <w:szCs w:val="21"/>
        </w:rPr>
        <w:t>"</w:t>
      </w:r>
      <w:r w:rsidRPr="00347D75">
        <w:rPr>
          <w:rFonts w:asciiTheme="minorEastAsia" w:hAnsiTheme="minorEastAsia" w:hint="eastAsia"/>
          <w:szCs w:val="21"/>
        </w:rPr>
        <w:t>的政治变革，市民阶层的通俗音乐又有了新的发展</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2.</w:t>
      </w:r>
      <w:r w:rsidRPr="0026480F">
        <w:rPr>
          <w:bCs/>
        </w:rPr>
        <w:t>20</w:t>
      </w:r>
      <w:r w:rsidRPr="0026480F">
        <w:rPr>
          <w:rFonts w:hint="eastAsia"/>
          <w:bCs/>
        </w:rPr>
        <w:t>世纪</w:t>
      </w:r>
      <w:r w:rsidRPr="0026480F">
        <w:rPr>
          <w:bCs/>
        </w:rPr>
        <w:t>30</w:t>
      </w:r>
      <w:r w:rsidRPr="0026480F">
        <w:rPr>
          <w:rFonts w:hint="eastAsia"/>
          <w:bCs/>
        </w:rPr>
        <w:t>年代，中国的</w:t>
      </w:r>
      <w:r w:rsidRPr="00347D75">
        <w:rPr>
          <w:rFonts w:asciiTheme="minorEastAsia" w:hAnsiTheme="minorEastAsia" w:hint="eastAsia"/>
          <w:szCs w:val="21"/>
        </w:rPr>
        <w:t>歌曲创作大致分化为两大潮流：</w:t>
      </w:r>
      <w:r w:rsidRPr="0026480F">
        <w:rPr>
          <w:rFonts w:hint="eastAsia"/>
          <w:bCs/>
        </w:rPr>
        <w:t>①</w:t>
      </w:r>
      <w:r w:rsidRPr="00347D75">
        <w:rPr>
          <w:rFonts w:asciiTheme="minorEastAsia" w:hAnsiTheme="minorEastAsia" w:hint="eastAsia"/>
          <w:szCs w:val="21"/>
        </w:rPr>
        <w:t>以黎锦晖为代表的城市商业化的流行歌曲；②随着国际及国内“左翼”文艺活动的开展，以聂耳、</w:t>
      </w:r>
      <w:hyperlink r:id="rId28" w:tgtFrame="_blank" w:history="1">
        <w:r w:rsidRPr="00347D75">
          <w:rPr>
            <w:rFonts w:asciiTheme="minorEastAsia" w:hAnsiTheme="minorEastAsia" w:hint="eastAsia"/>
            <w:szCs w:val="21"/>
          </w:rPr>
          <w:t>冼星海</w:t>
        </w:r>
      </w:hyperlink>
      <w:r w:rsidRPr="00347D75">
        <w:rPr>
          <w:rFonts w:asciiTheme="minorEastAsia" w:hAnsiTheme="minorEastAsia" w:hint="eastAsia"/>
          <w:szCs w:val="21"/>
        </w:rPr>
        <w:t>为代表的大众进步歌曲，即后来进步音乐所提到的</w:t>
      </w:r>
      <w:r w:rsidRPr="00347D75">
        <w:rPr>
          <w:rFonts w:asciiTheme="minorEastAsia" w:hAnsiTheme="minorEastAsia"/>
          <w:szCs w:val="21"/>
        </w:rPr>
        <w:t>"</w:t>
      </w:r>
      <w:r w:rsidRPr="00347D75">
        <w:rPr>
          <w:rFonts w:asciiTheme="minorEastAsia" w:hAnsiTheme="minorEastAsia" w:hint="eastAsia"/>
          <w:szCs w:val="21"/>
        </w:rPr>
        <w:t>新音乐</w:t>
      </w:r>
      <w:r w:rsidRPr="00347D75">
        <w:rPr>
          <w:rFonts w:asciiTheme="minorEastAsia" w:hAnsiTheme="minorEastAsia"/>
          <w:szCs w:val="21"/>
        </w:rPr>
        <w:t>"</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3.</w:t>
      </w:r>
      <w:r w:rsidRPr="00347D75">
        <w:rPr>
          <w:rFonts w:asciiTheme="minorEastAsia" w:hAnsiTheme="minorEastAsia" w:hint="eastAsia"/>
          <w:szCs w:val="21"/>
        </w:rPr>
        <w:t>我国通俗歌曲真正兴起是在</w:t>
      </w:r>
      <w:r w:rsidRPr="00347D75">
        <w:rPr>
          <w:rFonts w:asciiTheme="minorEastAsia" w:hAnsiTheme="minorEastAsia"/>
          <w:szCs w:val="21"/>
        </w:rPr>
        <w:t>20</w:t>
      </w:r>
      <w:r w:rsidRPr="00347D75">
        <w:rPr>
          <w:rFonts w:asciiTheme="minorEastAsia" w:hAnsiTheme="minorEastAsia" w:hint="eastAsia"/>
          <w:szCs w:val="21"/>
        </w:rPr>
        <w:t>世纪</w:t>
      </w:r>
      <w:r w:rsidRPr="00347D75">
        <w:rPr>
          <w:rFonts w:asciiTheme="minorEastAsia" w:hAnsiTheme="minorEastAsia"/>
          <w:szCs w:val="21"/>
        </w:rPr>
        <w:t>70</w:t>
      </w:r>
      <w:r w:rsidRPr="00347D75">
        <w:rPr>
          <w:rFonts w:asciiTheme="minorEastAsia" w:hAnsiTheme="minorEastAsia" w:hint="eastAsia"/>
          <w:szCs w:val="21"/>
        </w:rPr>
        <w:t>年代末到</w:t>
      </w:r>
      <w:r w:rsidRPr="00347D75">
        <w:rPr>
          <w:rFonts w:asciiTheme="minorEastAsia" w:hAnsiTheme="minorEastAsia"/>
          <w:szCs w:val="21"/>
        </w:rPr>
        <w:t>20</w:t>
      </w:r>
      <w:r w:rsidRPr="00347D75">
        <w:rPr>
          <w:rFonts w:asciiTheme="minorEastAsia" w:hAnsiTheme="minorEastAsia" w:hint="eastAsia"/>
          <w:szCs w:val="21"/>
        </w:rPr>
        <w:t>世纪</w:t>
      </w:r>
      <w:r w:rsidRPr="00347D75">
        <w:rPr>
          <w:rFonts w:asciiTheme="minorEastAsia" w:hAnsiTheme="minorEastAsia"/>
          <w:szCs w:val="21"/>
        </w:rPr>
        <w:t>80</w:t>
      </w:r>
      <w:r w:rsidRPr="00347D75">
        <w:rPr>
          <w:rFonts w:asciiTheme="minorEastAsia" w:hAnsiTheme="minorEastAsia" w:hint="eastAsia"/>
          <w:szCs w:val="21"/>
        </w:rPr>
        <w:t>年代初，随着改革开放的浪潮，流行歌曲和通俗唱法首先由港台歌星在大陆演唱而流入，刺激了中国大陆流行歌曲的创作和演唱</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4.1986</w:t>
      </w:r>
      <w:r w:rsidRPr="00347D75">
        <w:rPr>
          <w:rFonts w:asciiTheme="minorEastAsia" w:hAnsiTheme="minorEastAsia" w:hint="eastAsia"/>
          <w:szCs w:val="21"/>
        </w:rPr>
        <w:t>年是中国流行音乐发展史上的一个重要年份，标志着内地通俗歌曲的崛起</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5.</w:t>
      </w:r>
      <w:r w:rsidRPr="0026480F">
        <w:rPr>
          <w:rFonts w:asciiTheme="minorEastAsia" w:hAnsiTheme="minorEastAsia"/>
          <w:szCs w:val="21"/>
        </w:rPr>
        <w:t>20</w:t>
      </w:r>
      <w:r w:rsidRPr="0026480F">
        <w:rPr>
          <w:rFonts w:asciiTheme="minorEastAsia" w:hAnsiTheme="minorEastAsia" w:hint="eastAsia"/>
          <w:szCs w:val="21"/>
        </w:rPr>
        <w:t>世纪</w:t>
      </w:r>
      <w:r w:rsidRPr="0026480F">
        <w:rPr>
          <w:rFonts w:asciiTheme="minorEastAsia" w:hAnsiTheme="minorEastAsia"/>
          <w:szCs w:val="21"/>
        </w:rPr>
        <w:t>90</w:t>
      </w:r>
      <w:r w:rsidRPr="0026480F">
        <w:rPr>
          <w:rFonts w:asciiTheme="minorEastAsia" w:hAnsiTheme="minorEastAsia" w:hint="eastAsia"/>
          <w:szCs w:val="21"/>
        </w:rPr>
        <w:t>年代中期至今</w:t>
      </w:r>
      <w:r w:rsidRPr="00347D75">
        <w:rPr>
          <w:rFonts w:asciiTheme="minorEastAsia" w:hAnsiTheme="minorEastAsia" w:hint="eastAsia"/>
          <w:szCs w:val="21"/>
        </w:rPr>
        <w:t>，内地通俗歌曲受欧美通俗歌坛的影响越来越大，通俗歌曲发展的空间越来越大，与国际通俗歌坛的交流越来越频繁</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七、作品分析</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1.</w:t>
      </w:r>
      <w:r w:rsidRPr="00347D75">
        <w:rPr>
          <w:rFonts w:asciiTheme="minorEastAsia" w:hAnsiTheme="minorEastAsia" w:hint="eastAsia"/>
          <w:szCs w:val="21"/>
        </w:rPr>
        <w:t>《伤心旅店》</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2.</w:t>
      </w:r>
      <w:r w:rsidRPr="00347D75">
        <w:rPr>
          <w:rFonts w:asciiTheme="minorEastAsia" w:hAnsiTheme="minorEastAsia" w:hint="eastAsia"/>
          <w:szCs w:val="21"/>
        </w:rPr>
        <w:t>《烛光里的妈妈》</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八、</w:t>
      </w:r>
      <w:r w:rsidRPr="0026480F">
        <w:rPr>
          <w:rFonts w:asciiTheme="minorEastAsia" w:hAnsiTheme="minorEastAsia" w:hint="eastAsia"/>
          <w:szCs w:val="21"/>
        </w:rPr>
        <w:t>研讨题</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1.</w:t>
      </w:r>
      <w:r w:rsidRPr="0026480F">
        <w:rPr>
          <w:rFonts w:asciiTheme="minorEastAsia" w:hAnsiTheme="minorEastAsia" w:hint="eastAsia"/>
          <w:szCs w:val="21"/>
        </w:rPr>
        <w:t>何为商业性歌曲</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2.</w:t>
      </w:r>
      <w:r w:rsidRPr="00347D75">
        <w:rPr>
          <w:rFonts w:asciiTheme="minorEastAsia" w:hAnsiTheme="minorEastAsia" w:hint="eastAsia"/>
          <w:szCs w:val="21"/>
        </w:rPr>
        <w:t>通俗歌曲与通俗唱法两个概念代表是否是同一样的</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九、</w:t>
      </w:r>
      <w:r w:rsidRPr="0026480F">
        <w:rPr>
          <w:rFonts w:asciiTheme="minorEastAsia" w:hAnsiTheme="minorEastAsia" w:hint="eastAsia"/>
          <w:szCs w:val="21"/>
        </w:rPr>
        <w:t>论文相关课题</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1.</w:t>
      </w:r>
      <w:r w:rsidRPr="0026480F">
        <w:rPr>
          <w:rFonts w:asciiTheme="minorEastAsia" w:hAnsiTheme="minorEastAsia" w:hint="eastAsia"/>
          <w:szCs w:val="21"/>
        </w:rPr>
        <w:t>通俗唱法的表演研究；</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2.</w:t>
      </w:r>
      <w:r w:rsidRPr="0026480F">
        <w:rPr>
          <w:rFonts w:asciiTheme="minorEastAsia" w:hAnsiTheme="minorEastAsia" w:hint="eastAsia"/>
          <w:szCs w:val="21"/>
        </w:rPr>
        <w:t>通俗歌曲的价值取向；</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3.</w:t>
      </w:r>
      <w:r w:rsidRPr="0026480F">
        <w:rPr>
          <w:rFonts w:asciiTheme="minorEastAsia" w:hAnsiTheme="minorEastAsia" w:hint="eastAsia"/>
          <w:szCs w:val="21"/>
        </w:rPr>
        <w:t>通俗歌曲的演唱方法与教学研究</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4.</w:t>
      </w:r>
      <w:r w:rsidRPr="0026480F">
        <w:rPr>
          <w:rFonts w:asciiTheme="minorEastAsia" w:hAnsiTheme="minorEastAsia" w:hint="eastAsia"/>
          <w:szCs w:val="21"/>
        </w:rPr>
        <w:t>通俗歌曲对大学生的影响</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5.</w:t>
      </w:r>
      <w:r w:rsidRPr="0026480F">
        <w:rPr>
          <w:rFonts w:asciiTheme="minorEastAsia" w:hAnsiTheme="minorEastAsia" w:hint="eastAsia"/>
          <w:szCs w:val="21"/>
        </w:rPr>
        <w:t>通俗歌曲的演唱特征</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6.</w:t>
      </w:r>
      <w:r w:rsidRPr="0026480F">
        <w:rPr>
          <w:rFonts w:asciiTheme="minorEastAsia" w:hAnsiTheme="minorEastAsia" w:hint="eastAsia"/>
          <w:szCs w:val="21"/>
        </w:rPr>
        <w:t>对通俗歌曲的鉴赏</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7.</w:t>
      </w:r>
      <w:r w:rsidRPr="0026480F">
        <w:rPr>
          <w:rFonts w:asciiTheme="minorEastAsia" w:hAnsiTheme="minorEastAsia" w:hint="eastAsia"/>
          <w:szCs w:val="21"/>
        </w:rPr>
        <w:t>区分通俗歌曲与通俗唱法；</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【教学重点和难点】</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重点：通俗歌曲与通俗唱法</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难点：通俗歌曲的民族化研究</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26480F">
        <w:rPr>
          <w:rFonts w:asciiTheme="minorEastAsia" w:hAnsiTheme="minorEastAsia" w:hint="eastAsia"/>
          <w:szCs w:val="21"/>
        </w:rPr>
        <w:t>授课方法与手段</w:t>
      </w:r>
      <w:r w:rsidRPr="00347D75">
        <w:rPr>
          <w:rFonts w:asciiTheme="minorEastAsia" w:hAnsiTheme="minorEastAsia" w:hint="eastAsia"/>
          <w:szCs w:val="21"/>
        </w:rPr>
        <w:t>】</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（1）教学方法：采用讲授式教学方法，兼有课堂讨论及课堂提问。</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（2）教学手段：采用多媒体、幻灯片、挂图相结合的方式使学生对各类乐段结构有充分的理解和把握，并能正确的画出图式。</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【课外学习指导的要求】</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课外阅读资料</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（1）甘玉梅.浅谈中国民歌元素与通俗歌曲的有效结合</w:t>
      </w:r>
      <w:r w:rsidRPr="0026480F">
        <w:rPr>
          <w:rFonts w:asciiTheme="minorEastAsia" w:hAnsiTheme="minorEastAsia"/>
          <w:szCs w:val="21"/>
        </w:rPr>
        <w:t xml:space="preserve"> [</w:t>
      </w:r>
      <w:r w:rsidRPr="0026480F">
        <w:rPr>
          <w:rFonts w:asciiTheme="minorEastAsia" w:hAnsiTheme="minorEastAsia" w:hint="eastAsia"/>
          <w:szCs w:val="21"/>
        </w:rPr>
        <w:t>J</w:t>
      </w:r>
      <w:r w:rsidRPr="0026480F">
        <w:rPr>
          <w:rFonts w:asciiTheme="minorEastAsia" w:hAnsiTheme="minorEastAsia"/>
          <w:szCs w:val="21"/>
        </w:rPr>
        <w:t>]</w:t>
      </w:r>
      <w:r w:rsidRPr="0026480F">
        <w:rPr>
          <w:rFonts w:asciiTheme="minorEastAsia" w:hAnsiTheme="minorEastAsia" w:hint="eastAsia"/>
          <w:szCs w:val="21"/>
        </w:rPr>
        <w:t>音乐时空，2012（10）.</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（2）唐娅</w:t>
      </w:r>
      <w:r w:rsidRPr="00347D75">
        <w:rPr>
          <w:rFonts w:asciiTheme="minorEastAsia" w:hAnsiTheme="minorEastAsia" w:hint="eastAsia"/>
          <w:szCs w:val="21"/>
        </w:rPr>
        <w:t>.</w:t>
      </w:r>
      <w:r w:rsidRPr="00347D75">
        <w:rPr>
          <w:rFonts w:asciiTheme="minorEastAsia" w:hAnsiTheme="minorEastAsia"/>
          <w:szCs w:val="21"/>
        </w:rPr>
        <w:t xml:space="preserve"> </w:t>
      </w:r>
      <w:hyperlink r:id="rId29" w:tgtFrame="_blank" w:history="1">
        <w:proofErr w:type="gramStart"/>
        <w:r w:rsidRPr="0026480F">
          <w:rPr>
            <w:rFonts w:hint="eastAsia"/>
          </w:rPr>
          <w:t>改革开放以后</w:t>
        </w:r>
        <w:proofErr w:type="gramEnd"/>
      </w:hyperlink>
      <w:r w:rsidRPr="0026480F">
        <w:rPr>
          <w:rFonts w:asciiTheme="minorEastAsia" w:hAnsiTheme="minorEastAsia" w:hint="eastAsia"/>
          <w:szCs w:val="21"/>
        </w:rPr>
        <w:t>中国通俗歌曲的发展探析</w:t>
      </w:r>
      <w:r w:rsidRPr="0026480F">
        <w:rPr>
          <w:rFonts w:asciiTheme="minorEastAsia" w:hAnsiTheme="minorEastAsia"/>
          <w:szCs w:val="21"/>
        </w:rPr>
        <w:t xml:space="preserve"> [</w:t>
      </w:r>
      <w:r w:rsidRPr="0026480F">
        <w:rPr>
          <w:rFonts w:asciiTheme="minorEastAsia" w:hAnsiTheme="minorEastAsia" w:hint="eastAsia"/>
          <w:szCs w:val="21"/>
        </w:rPr>
        <w:t>J</w:t>
      </w:r>
      <w:r w:rsidRPr="0026480F">
        <w:rPr>
          <w:rFonts w:asciiTheme="minorEastAsia" w:hAnsiTheme="minorEastAsia"/>
          <w:szCs w:val="21"/>
        </w:rPr>
        <w:t>]</w:t>
      </w:r>
      <w:r w:rsidRPr="0026480F">
        <w:rPr>
          <w:rFonts w:asciiTheme="minorEastAsia" w:hAnsiTheme="minorEastAsia" w:hint="eastAsia"/>
          <w:szCs w:val="21"/>
        </w:rPr>
        <w:t>四川戏剧，2013（01）.</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2、作业与思考题</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（1）通俗歌曲在我国的兴起与发展？</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（2）通俗歌曲的界定以及与通俗唱法的区别？</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第四章 民歌专题研究</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【教学目标】</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（1）了解：民歌体裁分类和不同地区民歌风格；</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（2）理解：民歌的地域特征和；</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（3）掌握：根据旋律、节奏、调式等分辨不同地区民歌。</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【学时分配】</w:t>
      </w:r>
      <w:r w:rsidRPr="00347D75">
        <w:rPr>
          <w:rFonts w:asciiTheme="minorEastAsia" w:hAnsiTheme="minorEastAsia" w:hint="eastAsia"/>
          <w:szCs w:val="21"/>
        </w:rPr>
        <w:t>4学时</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【授课方式】</w:t>
      </w:r>
      <w:r w:rsidRPr="00347D75">
        <w:rPr>
          <w:rFonts w:asciiTheme="minorEastAsia" w:hAnsiTheme="minorEastAsia" w:hint="eastAsia"/>
          <w:szCs w:val="21"/>
        </w:rPr>
        <w:t>讲授2学时，分析1学时，讨论1学时。</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【授课内容</w:t>
      </w:r>
      <w:r w:rsidRPr="00347D75">
        <w:rPr>
          <w:rFonts w:asciiTheme="minorEastAsia" w:hAnsiTheme="minorEastAsia" w:hint="eastAsia"/>
          <w:szCs w:val="21"/>
        </w:rPr>
        <w:t>】</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一、中国民歌的起源</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民歌是人类历史上产生最早的语言艺术之一。我国民歌有着悠久的传统，远在原始社会里，我们的祖先在狩猎、搬运、祭祀、娱神、仪式、求偶等活动中开始了他们的歌唱。他们在生产劳动中，创造了音乐，唱出了最早的民间歌曲</w:t>
      </w:r>
      <w:r w:rsidRPr="0026480F">
        <w:rPr>
          <w:rFonts w:asciiTheme="minorEastAsia" w:hAnsiTheme="minorEastAsia"/>
          <w:szCs w:val="21"/>
        </w:rPr>
        <w:t>——</w:t>
      </w:r>
      <w:r w:rsidRPr="0026480F">
        <w:rPr>
          <w:rFonts w:asciiTheme="minorEastAsia" w:hAnsiTheme="minorEastAsia" w:hint="eastAsia"/>
          <w:szCs w:val="21"/>
        </w:rPr>
        <w:t>劳动号子</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二、中国民歌的发展</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1.</w:t>
      </w:r>
      <w:r w:rsidRPr="0026480F">
        <w:rPr>
          <w:rFonts w:asciiTheme="minorEastAsia" w:hAnsiTheme="minorEastAsia" w:hint="eastAsia"/>
          <w:szCs w:val="21"/>
        </w:rPr>
        <w:t>《诗经》是我国最早的一部诗歌总集，也是最早的一部民歌总集，它编成于春秋时代，共</w:t>
      </w:r>
      <w:r w:rsidRPr="0026480F">
        <w:rPr>
          <w:rFonts w:asciiTheme="minorEastAsia" w:hAnsiTheme="minorEastAsia"/>
          <w:szCs w:val="21"/>
        </w:rPr>
        <w:t>305</w:t>
      </w:r>
      <w:r w:rsidRPr="0026480F">
        <w:rPr>
          <w:rFonts w:asciiTheme="minorEastAsia" w:hAnsiTheme="minorEastAsia" w:hint="eastAsia"/>
          <w:szCs w:val="21"/>
        </w:rPr>
        <w:t>篇</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2.</w:t>
      </w:r>
      <w:r w:rsidRPr="0026480F">
        <w:rPr>
          <w:rFonts w:asciiTheme="minorEastAsia" w:hAnsiTheme="minorEastAsia" w:hint="eastAsia"/>
          <w:szCs w:val="21"/>
        </w:rPr>
        <w:t>西汉时期（公元前</w:t>
      </w:r>
      <w:r w:rsidRPr="0026480F">
        <w:rPr>
          <w:rFonts w:asciiTheme="minorEastAsia" w:hAnsiTheme="minorEastAsia"/>
          <w:szCs w:val="21"/>
        </w:rPr>
        <w:t>202</w:t>
      </w:r>
      <w:r w:rsidRPr="0026480F">
        <w:rPr>
          <w:rFonts w:asciiTheme="minorEastAsia" w:hAnsiTheme="minorEastAsia" w:hint="eastAsia"/>
          <w:szCs w:val="21"/>
        </w:rPr>
        <w:t>年</w:t>
      </w:r>
      <w:r w:rsidRPr="0026480F">
        <w:rPr>
          <w:rFonts w:asciiTheme="minorEastAsia" w:hAnsiTheme="minorEastAsia"/>
          <w:szCs w:val="21"/>
        </w:rPr>
        <w:t>-</w:t>
      </w:r>
      <w:r w:rsidRPr="0026480F">
        <w:rPr>
          <w:rFonts w:asciiTheme="minorEastAsia" w:hAnsiTheme="minorEastAsia" w:hint="eastAsia"/>
          <w:szCs w:val="21"/>
        </w:rPr>
        <w:t>公元</w:t>
      </w:r>
      <w:r w:rsidRPr="0026480F">
        <w:rPr>
          <w:rFonts w:asciiTheme="minorEastAsia" w:hAnsiTheme="minorEastAsia"/>
          <w:szCs w:val="21"/>
        </w:rPr>
        <w:t>8</w:t>
      </w:r>
      <w:r w:rsidRPr="0026480F">
        <w:rPr>
          <w:rFonts w:asciiTheme="minorEastAsia" w:hAnsiTheme="minorEastAsia" w:hint="eastAsia"/>
          <w:szCs w:val="21"/>
        </w:rPr>
        <w:t>年），汉武帝设立了一个音乐管理机构乐府，从事民歌的搜集和整理，入乐的歌谣，被称为“乐府诗”或“乐府”</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3.</w:t>
      </w:r>
      <w:r w:rsidRPr="0026480F">
        <w:rPr>
          <w:rFonts w:asciiTheme="minorEastAsia" w:hAnsiTheme="minorEastAsia" w:hint="eastAsia"/>
          <w:szCs w:val="21"/>
        </w:rPr>
        <w:t>南北朝时期</w:t>
      </w:r>
      <w:r w:rsidRPr="0026480F">
        <w:rPr>
          <w:rFonts w:asciiTheme="minorEastAsia" w:hAnsiTheme="minorEastAsia"/>
          <w:szCs w:val="21"/>
        </w:rPr>
        <w:t>(</w:t>
      </w:r>
      <w:r w:rsidRPr="0026480F">
        <w:rPr>
          <w:rFonts w:asciiTheme="minorEastAsia" w:hAnsiTheme="minorEastAsia" w:hint="eastAsia"/>
          <w:szCs w:val="21"/>
        </w:rPr>
        <w:t>公元</w:t>
      </w:r>
      <w:r w:rsidRPr="0026480F">
        <w:rPr>
          <w:rFonts w:asciiTheme="minorEastAsia" w:hAnsiTheme="minorEastAsia"/>
          <w:szCs w:val="21"/>
        </w:rPr>
        <w:t>420</w:t>
      </w:r>
      <w:r w:rsidRPr="0026480F">
        <w:rPr>
          <w:rFonts w:asciiTheme="minorEastAsia" w:hAnsiTheme="minorEastAsia" w:hint="eastAsia"/>
          <w:szCs w:val="21"/>
        </w:rPr>
        <w:t>年</w:t>
      </w:r>
      <w:r w:rsidRPr="0026480F">
        <w:rPr>
          <w:rFonts w:asciiTheme="minorEastAsia" w:hAnsiTheme="minorEastAsia"/>
          <w:szCs w:val="21"/>
        </w:rPr>
        <w:t>~</w:t>
      </w:r>
      <w:r w:rsidRPr="0026480F">
        <w:rPr>
          <w:rFonts w:asciiTheme="minorEastAsia" w:hAnsiTheme="minorEastAsia" w:hint="eastAsia"/>
          <w:szCs w:val="21"/>
        </w:rPr>
        <w:t>公元</w:t>
      </w:r>
      <w:r w:rsidRPr="0026480F">
        <w:rPr>
          <w:rFonts w:asciiTheme="minorEastAsia" w:hAnsiTheme="minorEastAsia"/>
          <w:szCs w:val="21"/>
        </w:rPr>
        <w:t>589</w:t>
      </w:r>
      <w:r w:rsidRPr="0026480F">
        <w:rPr>
          <w:rFonts w:asciiTheme="minorEastAsia" w:hAnsiTheme="minorEastAsia" w:hint="eastAsia"/>
          <w:szCs w:val="21"/>
        </w:rPr>
        <w:t>年</w:t>
      </w:r>
      <w:r w:rsidRPr="0026480F">
        <w:rPr>
          <w:rFonts w:asciiTheme="minorEastAsia" w:hAnsiTheme="minorEastAsia"/>
          <w:szCs w:val="21"/>
        </w:rPr>
        <w:t>)</w:t>
      </w:r>
      <w:r w:rsidRPr="0026480F">
        <w:rPr>
          <w:rFonts w:asciiTheme="minorEastAsia" w:hAnsiTheme="minorEastAsia" w:hint="eastAsia"/>
          <w:szCs w:val="21"/>
        </w:rPr>
        <w:t>是我国各民族大融合时期，民歌明显的分为南朝民歌</w:t>
      </w:r>
      <w:r w:rsidRPr="0026480F">
        <w:rPr>
          <w:rFonts w:asciiTheme="minorEastAsia" w:hAnsiTheme="minorEastAsia"/>
          <w:szCs w:val="21"/>
        </w:rPr>
        <w:t>(</w:t>
      </w:r>
      <w:r w:rsidRPr="0026480F">
        <w:rPr>
          <w:rFonts w:asciiTheme="minorEastAsia" w:hAnsiTheme="minorEastAsia" w:hint="eastAsia"/>
          <w:szCs w:val="21"/>
        </w:rPr>
        <w:t>南方民歌</w:t>
      </w:r>
      <w:r w:rsidRPr="0026480F">
        <w:rPr>
          <w:rFonts w:asciiTheme="minorEastAsia" w:hAnsiTheme="minorEastAsia"/>
          <w:szCs w:val="21"/>
        </w:rPr>
        <w:t>)</w:t>
      </w:r>
      <w:r w:rsidRPr="0026480F">
        <w:rPr>
          <w:rFonts w:asciiTheme="minorEastAsia" w:hAnsiTheme="minorEastAsia" w:hint="eastAsia"/>
          <w:szCs w:val="21"/>
        </w:rPr>
        <w:t>与北朝民歌</w:t>
      </w:r>
      <w:r w:rsidRPr="0026480F">
        <w:rPr>
          <w:rFonts w:asciiTheme="minorEastAsia" w:hAnsiTheme="minorEastAsia"/>
          <w:szCs w:val="21"/>
        </w:rPr>
        <w:t>(</w:t>
      </w:r>
      <w:r w:rsidRPr="0026480F">
        <w:rPr>
          <w:rFonts w:asciiTheme="minorEastAsia" w:hAnsiTheme="minorEastAsia" w:hint="eastAsia"/>
          <w:szCs w:val="21"/>
        </w:rPr>
        <w:t>北方民歌</w:t>
      </w:r>
      <w:r w:rsidRPr="0026480F">
        <w:rPr>
          <w:rFonts w:asciiTheme="minorEastAsia" w:hAnsiTheme="minorEastAsia"/>
          <w:szCs w:val="21"/>
        </w:rPr>
        <w:t>)</w:t>
      </w:r>
      <w:r w:rsidRPr="0026480F">
        <w:rPr>
          <w:rFonts w:asciiTheme="minorEastAsia" w:hAnsiTheme="minorEastAsia" w:hint="eastAsia"/>
          <w:szCs w:val="21"/>
        </w:rPr>
        <w:t>两大部分</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4.</w:t>
      </w:r>
      <w:r w:rsidRPr="0026480F">
        <w:rPr>
          <w:rFonts w:asciiTheme="minorEastAsia" w:hAnsiTheme="minorEastAsia" w:hint="eastAsia"/>
          <w:szCs w:val="21"/>
        </w:rPr>
        <w:t>唐代（</w:t>
      </w:r>
      <w:r w:rsidRPr="0026480F">
        <w:rPr>
          <w:rFonts w:asciiTheme="minorEastAsia" w:hAnsiTheme="minorEastAsia"/>
          <w:szCs w:val="21"/>
        </w:rPr>
        <w:t>618</w:t>
      </w:r>
      <w:r w:rsidRPr="0026480F">
        <w:rPr>
          <w:rFonts w:asciiTheme="minorEastAsia" w:hAnsiTheme="minorEastAsia" w:hint="eastAsia"/>
          <w:szCs w:val="21"/>
        </w:rPr>
        <w:t>年</w:t>
      </w:r>
      <w:r w:rsidRPr="0026480F">
        <w:rPr>
          <w:rFonts w:asciiTheme="minorEastAsia" w:hAnsiTheme="minorEastAsia"/>
          <w:szCs w:val="21"/>
        </w:rPr>
        <w:t>—907</w:t>
      </w:r>
      <w:r w:rsidRPr="0026480F">
        <w:rPr>
          <w:rFonts w:asciiTheme="minorEastAsia" w:hAnsiTheme="minorEastAsia" w:hint="eastAsia"/>
          <w:szCs w:val="21"/>
        </w:rPr>
        <w:t>年），边疆民族的歌舞艺术大量传入中原，对于中原的音乐产生了重大的影响，大唐帝国经济发展，随着市民阶层的成长，产生了新型的民歌</w:t>
      </w:r>
      <w:r w:rsidRPr="0026480F">
        <w:rPr>
          <w:rFonts w:asciiTheme="minorEastAsia" w:hAnsiTheme="minorEastAsia"/>
          <w:szCs w:val="21"/>
        </w:rPr>
        <w:t>——</w:t>
      </w:r>
      <w:r w:rsidRPr="0026480F">
        <w:rPr>
          <w:rFonts w:asciiTheme="minorEastAsia" w:hAnsiTheme="minorEastAsia" w:hint="eastAsia"/>
          <w:szCs w:val="21"/>
        </w:rPr>
        <w:t>曲子</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5.</w:t>
      </w:r>
      <w:r w:rsidRPr="0026480F">
        <w:rPr>
          <w:rFonts w:asciiTheme="minorEastAsia" w:hAnsiTheme="minorEastAsia" w:hint="eastAsia"/>
          <w:szCs w:val="21"/>
        </w:rPr>
        <w:t>宋元（</w:t>
      </w:r>
      <w:r w:rsidRPr="0026480F">
        <w:rPr>
          <w:rFonts w:asciiTheme="minorEastAsia" w:hAnsiTheme="minorEastAsia"/>
          <w:szCs w:val="21"/>
        </w:rPr>
        <w:t>960</w:t>
      </w:r>
      <w:r w:rsidRPr="0026480F">
        <w:rPr>
          <w:rFonts w:asciiTheme="minorEastAsia" w:hAnsiTheme="minorEastAsia" w:hint="eastAsia"/>
          <w:szCs w:val="21"/>
        </w:rPr>
        <w:t>年</w:t>
      </w:r>
      <w:r w:rsidRPr="0026480F">
        <w:rPr>
          <w:rFonts w:asciiTheme="minorEastAsia" w:hAnsiTheme="minorEastAsia"/>
          <w:szCs w:val="21"/>
        </w:rPr>
        <w:t>—1368</w:t>
      </w:r>
      <w:r w:rsidRPr="0026480F">
        <w:rPr>
          <w:rFonts w:asciiTheme="minorEastAsia" w:hAnsiTheme="minorEastAsia" w:hint="eastAsia"/>
          <w:szCs w:val="21"/>
        </w:rPr>
        <w:t>年）是我国历史上的动乱时期，阶级、民族矛盾尖锐激烈，宋词走向没落，而民间歌曲却一直向前发展，在宋金对峙时期，又出现了女真、蒙古等写少数民族的乐曲，发展成了一种新型的民歌</w:t>
      </w:r>
      <w:r w:rsidRPr="0026480F">
        <w:rPr>
          <w:rFonts w:asciiTheme="minorEastAsia" w:hAnsiTheme="minorEastAsia"/>
          <w:szCs w:val="21"/>
        </w:rPr>
        <w:t>——</w:t>
      </w:r>
      <w:r w:rsidRPr="0026480F">
        <w:rPr>
          <w:rFonts w:asciiTheme="minorEastAsia" w:hAnsiTheme="minorEastAsia" w:hint="eastAsia"/>
          <w:szCs w:val="21"/>
        </w:rPr>
        <w:t>散曲</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6.</w:t>
      </w:r>
      <w:r w:rsidRPr="0026480F">
        <w:rPr>
          <w:rFonts w:asciiTheme="minorEastAsia" w:hAnsiTheme="minorEastAsia" w:hint="eastAsia"/>
          <w:szCs w:val="21"/>
        </w:rPr>
        <w:t>明、清（</w:t>
      </w:r>
      <w:r w:rsidRPr="0026480F">
        <w:rPr>
          <w:rFonts w:asciiTheme="minorEastAsia" w:hAnsiTheme="minorEastAsia"/>
          <w:szCs w:val="21"/>
        </w:rPr>
        <w:t>1368</w:t>
      </w:r>
      <w:r w:rsidRPr="0026480F">
        <w:rPr>
          <w:rFonts w:asciiTheme="minorEastAsia" w:hAnsiTheme="minorEastAsia" w:hint="eastAsia"/>
          <w:szCs w:val="21"/>
        </w:rPr>
        <w:t>年</w:t>
      </w:r>
      <w:r w:rsidRPr="0026480F">
        <w:rPr>
          <w:rFonts w:asciiTheme="minorEastAsia" w:hAnsiTheme="minorEastAsia"/>
          <w:szCs w:val="21"/>
        </w:rPr>
        <w:t>-1912</w:t>
      </w:r>
      <w:r w:rsidRPr="0026480F">
        <w:rPr>
          <w:rFonts w:asciiTheme="minorEastAsia" w:hAnsiTheme="minorEastAsia" w:hint="eastAsia"/>
          <w:szCs w:val="21"/>
        </w:rPr>
        <w:t>年）是封建社会的末期，新兴的资本主义经济开始萌芽，中、小城镇市民阶层兴起，阶级矛盾与民族矛盾都十分尖锐，在这种历史背景下人民思想异常活跃，民歌特别兴盛</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7.1949</w:t>
      </w:r>
      <w:r w:rsidRPr="0026480F">
        <w:rPr>
          <w:rFonts w:asciiTheme="minorEastAsia" w:hAnsiTheme="minorEastAsia" w:hint="eastAsia"/>
          <w:szCs w:val="21"/>
        </w:rPr>
        <w:t>年新中国成立以后，劳动人民翻身做主人，反映人民新生活的民歌如春笋般的大量涌现出来，不但题材新颖多样，而</w:t>
      </w:r>
      <w:proofErr w:type="gramStart"/>
      <w:r w:rsidRPr="0026480F">
        <w:rPr>
          <w:rFonts w:asciiTheme="minorEastAsia" w:hAnsiTheme="minorEastAsia" w:hint="eastAsia"/>
          <w:szCs w:val="21"/>
        </w:rPr>
        <w:t>旦</w:t>
      </w:r>
      <w:proofErr w:type="gramEnd"/>
      <w:r w:rsidRPr="0026480F">
        <w:rPr>
          <w:rFonts w:asciiTheme="minorEastAsia" w:hAnsiTheme="minorEastAsia" w:hint="eastAsia"/>
          <w:szCs w:val="21"/>
        </w:rPr>
        <w:t>音乐格调更加活发、热烈、开朗、明快，充满了向上的激情和乐观主义精神，而且大都保留着“诗、歌、舞”相结合的形式。</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三、中国民歌的体裁分类</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lastRenderedPageBreak/>
        <w:t>号子：又称劳动号子、哨子，是一种伴随着劳动而歌唱的汉族民歌；</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山歌：指人们在田野劳动或抒发情感时即兴演唱的歌曲；</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小调：又称“</w:t>
      </w:r>
      <w:hyperlink r:id="rId30" w:history="1">
        <w:r w:rsidRPr="0026480F">
          <w:rPr>
            <w:rFonts w:asciiTheme="minorEastAsia" w:hAnsiTheme="minorEastAsia" w:hint="eastAsia"/>
            <w:szCs w:val="21"/>
          </w:rPr>
          <w:t>小曲</w:t>
        </w:r>
      </w:hyperlink>
      <w:r w:rsidRPr="0026480F">
        <w:rPr>
          <w:rFonts w:asciiTheme="minorEastAsia" w:hAnsiTheme="minorEastAsia"/>
          <w:szCs w:val="21"/>
        </w:rPr>
        <w:t>”</w:t>
      </w:r>
      <w:r w:rsidRPr="0026480F">
        <w:rPr>
          <w:rFonts w:asciiTheme="minorEastAsia" w:hAnsiTheme="minorEastAsia" w:hint="eastAsia"/>
          <w:szCs w:val="21"/>
        </w:rPr>
        <w:t>、</w:t>
      </w:r>
      <w:r w:rsidRPr="0026480F">
        <w:rPr>
          <w:rFonts w:asciiTheme="minorEastAsia" w:hAnsiTheme="minorEastAsia"/>
          <w:szCs w:val="21"/>
        </w:rPr>
        <w:t>“</w:t>
      </w:r>
      <w:hyperlink r:id="rId31" w:history="1">
        <w:r w:rsidRPr="0026480F">
          <w:rPr>
            <w:rFonts w:asciiTheme="minorEastAsia" w:hAnsiTheme="minorEastAsia" w:hint="eastAsia"/>
            <w:szCs w:val="21"/>
          </w:rPr>
          <w:t>俚曲</w:t>
        </w:r>
      </w:hyperlink>
      <w:r w:rsidRPr="0026480F">
        <w:rPr>
          <w:rFonts w:asciiTheme="minorEastAsia" w:hAnsiTheme="minorEastAsia"/>
          <w:szCs w:val="21"/>
        </w:rPr>
        <w:t>”</w:t>
      </w:r>
      <w:r w:rsidRPr="0026480F">
        <w:rPr>
          <w:rFonts w:asciiTheme="minorEastAsia" w:hAnsiTheme="minorEastAsia" w:hint="eastAsia"/>
          <w:szCs w:val="21"/>
        </w:rPr>
        <w:t>、</w:t>
      </w:r>
      <w:r w:rsidRPr="0026480F">
        <w:rPr>
          <w:rFonts w:asciiTheme="minorEastAsia" w:hAnsiTheme="minorEastAsia"/>
          <w:szCs w:val="21"/>
        </w:rPr>
        <w:t>“</w:t>
      </w:r>
      <w:r w:rsidRPr="0026480F">
        <w:rPr>
          <w:rFonts w:asciiTheme="minorEastAsia" w:hAnsiTheme="minorEastAsia" w:hint="eastAsia"/>
          <w:szCs w:val="21"/>
        </w:rPr>
        <w:t>时调</w:t>
      </w:r>
      <w:r w:rsidRPr="0026480F">
        <w:rPr>
          <w:rFonts w:asciiTheme="minorEastAsia" w:hAnsiTheme="minorEastAsia"/>
          <w:szCs w:val="21"/>
        </w:rPr>
        <w:t>”</w:t>
      </w:r>
      <w:r w:rsidRPr="0026480F">
        <w:rPr>
          <w:rFonts w:asciiTheme="minorEastAsia" w:hAnsiTheme="minorEastAsia" w:hint="eastAsia"/>
          <w:szCs w:val="21"/>
        </w:rPr>
        <w:t>等，是人们在劳动之余，日常生活当中以及婚丧节庆用以抒发情怀、娱乐消遣的民歌</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四、中国民歌的地域风格</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1.</w:t>
      </w:r>
      <w:r w:rsidRPr="0026480F">
        <w:rPr>
          <w:rFonts w:asciiTheme="minorEastAsia" w:hAnsiTheme="minorEastAsia" w:hint="eastAsia"/>
          <w:szCs w:val="21"/>
        </w:rPr>
        <w:t>以江南小调为代表的</w:t>
      </w:r>
      <w:r w:rsidRPr="0026480F">
        <w:rPr>
          <w:rFonts w:asciiTheme="minorEastAsia" w:hAnsiTheme="minorEastAsia"/>
          <w:szCs w:val="21"/>
        </w:rPr>
        <w:t>“</w:t>
      </w:r>
      <w:r w:rsidRPr="0026480F">
        <w:rPr>
          <w:rFonts w:asciiTheme="minorEastAsia" w:hAnsiTheme="minorEastAsia" w:hint="eastAsia"/>
          <w:szCs w:val="21"/>
        </w:rPr>
        <w:t>江南水乡风格</w:t>
      </w:r>
      <w:r w:rsidRPr="0026480F">
        <w:rPr>
          <w:rFonts w:asciiTheme="minorEastAsia" w:hAnsiTheme="minorEastAsia"/>
          <w:szCs w:val="21"/>
        </w:rPr>
        <w:t>”</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2.</w:t>
      </w:r>
      <w:r w:rsidRPr="0026480F">
        <w:rPr>
          <w:rFonts w:asciiTheme="minorEastAsia" w:hAnsiTheme="minorEastAsia" w:hint="eastAsia"/>
          <w:szCs w:val="21"/>
        </w:rPr>
        <w:t>以北方号子为代表的</w:t>
      </w:r>
      <w:r w:rsidRPr="0026480F">
        <w:rPr>
          <w:rFonts w:asciiTheme="minorEastAsia" w:hAnsiTheme="minorEastAsia"/>
          <w:szCs w:val="21"/>
        </w:rPr>
        <w:t>“</w:t>
      </w:r>
      <w:r w:rsidRPr="0026480F">
        <w:rPr>
          <w:rFonts w:asciiTheme="minorEastAsia" w:hAnsiTheme="minorEastAsia" w:hint="eastAsia"/>
          <w:szCs w:val="21"/>
        </w:rPr>
        <w:t>粗犷刚劲之风</w:t>
      </w:r>
      <w:r w:rsidRPr="0026480F">
        <w:rPr>
          <w:rFonts w:asciiTheme="minorEastAsia" w:hAnsiTheme="minorEastAsia"/>
          <w:szCs w:val="21"/>
        </w:rPr>
        <w:t>”</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3.</w:t>
      </w:r>
      <w:r w:rsidRPr="0026480F">
        <w:rPr>
          <w:rFonts w:asciiTheme="minorEastAsia" w:hAnsiTheme="minorEastAsia" w:hint="eastAsia"/>
          <w:szCs w:val="21"/>
        </w:rPr>
        <w:t>以</w:t>
      </w:r>
      <w:r w:rsidRPr="0026480F">
        <w:rPr>
          <w:rFonts w:asciiTheme="minorEastAsia" w:hAnsiTheme="minorEastAsia"/>
          <w:szCs w:val="21"/>
        </w:rPr>
        <w:t>“</w:t>
      </w:r>
      <w:r w:rsidRPr="0026480F">
        <w:rPr>
          <w:rFonts w:asciiTheme="minorEastAsia" w:hAnsiTheme="minorEastAsia" w:hint="eastAsia"/>
          <w:szCs w:val="21"/>
        </w:rPr>
        <w:t>信天游</w:t>
      </w:r>
      <w:r w:rsidRPr="0026480F">
        <w:rPr>
          <w:rFonts w:asciiTheme="minorEastAsia" w:hAnsiTheme="minorEastAsia"/>
          <w:szCs w:val="21"/>
        </w:rPr>
        <w:t>”</w:t>
      </w:r>
      <w:r w:rsidRPr="0026480F">
        <w:rPr>
          <w:rFonts w:asciiTheme="minorEastAsia" w:hAnsiTheme="minorEastAsia" w:hint="eastAsia"/>
          <w:szCs w:val="21"/>
        </w:rPr>
        <w:t>、</w:t>
      </w:r>
      <w:r w:rsidRPr="0026480F">
        <w:rPr>
          <w:rFonts w:asciiTheme="minorEastAsia" w:hAnsiTheme="minorEastAsia"/>
          <w:szCs w:val="21"/>
        </w:rPr>
        <w:t>“</w:t>
      </w:r>
      <w:r w:rsidRPr="0026480F">
        <w:rPr>
          <w:rFonts w:asciiTheme="minorEastAsia" w:hAnsiTheme="minorEastAsia" w:hint="eastAsia"/>
          <w:szCs w:val="21"/>
        </w:rPr>
        <w:t>花儿</w:t>
      </w:r>
      <w:r w:rsidRPr="0026480F">
        <w:rPr>
          <w:rFonts w:asciiTheme="minorEastAsia" w:hAnsiTheme="minorEastAsia"/>
          <w:szCs w:val="21"/>
        </w:rPr>
        <w:t>”</w:t>
      </w:r>
      <w:r w:rsidRPr="0026480F">
        <w:rPr>
          <w:rFonts w:asciiTheme="minorEastAsia" w:hAnsiTheme="minorEastAsia" w:hint="eastAsia"/>
          <w:szCs w:val="21"/>
        </w:rPr>
        <w:t>为代表的西北高原风格</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4.</w:t>
      </w:r>
      <w:r w:rsidRPr="0026480F">
        <w:rPr>
          <w:rFonts w:asciiTheme="minorEastAsia" w:hAnsiTheme="minorEastAsia" w:hint="eastAsia"/>
          <w:szCs w:val="21"/>
        </w:rPr>
        <w:t>以云、贵、川山歌为代表的西南高原风格</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5.</w:t>
      </w:r>
      <w:r w:rsidRPr="0026480F">
        <w:rPr>
          <w:rFonts w:asciiTheme="minorEastAsia" w:hAnsiTheme="minorEastAsia" w:hint="eastAsia"/>
          <w:szCs w:val="21"/>
        </w:rPr>
        <w:t>以长调为特色的北方草原风格</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6.</w:t>
      </w:r>
      <w:r w:rsidRPr="0026480F">
        <w:rPr>
          <w:rFonts w:asciiTheme="minorEastAsia" w:hAnsiTheme="minorEastAsia" w:hint="eastAsia"/>
          <w:szCs w:val="21"/>
        </w:rPr>
        <w:t>异域风格的新疆民歌</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7.</w:t>
      </w:r>
      <w:r w:rsidRPr="0026480F">
        <w:rPr>
          <w:rFonts w:asciiTheme="minorEastAsia" w:hAnsiTheme="minorEastAsia" w:hint="eastAsia"/>
          <w:szCs w:val="21"/>
        </w:rPr>
        <w:t>高山雪原上的民歌</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五、研讨题</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1.</w:t>
      </w:r>
      <w:r w:rsidRPr="0026480F">
        <w:rPr>
          <w:rFonts w:asciiTheme="minorEastAsia" w:hAnsiTheme="minorEastAsia" w:hint="eastAsia"/>
          <w:szCs w:val="21"/>
        </w:rPr>
        <w:t>中国民歌的起源？</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2.</w:t>
      </w:r>
      <w:r w:rsidRPr="0026480F">
        <w:rPr>
          <w:rFonts w:asciiTheme="minorEastAsia" w:hAnsiTheme="minorEastAsia" w:hint="eastAsia"/>
          <w:szCs w:val="21"/>
        </w:rPr>
        <w:t>中国不同地区的民歌风格特点是怎样的？</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六、论文相关课题</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中国民歌文化的地域特征及其地理基础</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中国民歌的地理背景和地域特色浅析</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中国民歌的地理探析</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论中国民歌与地理环境的关系</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浅析中国民歌特征及其发展</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浅谈中国民歌质朴的地域性</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【教学重点和难点】</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（1）重点：民歌的曲式特征</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（2）难点：现代音乐作品中融入民歌元素的意义</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26480F">
        <w:rPr>
          <w:rFonts w:asciiTheme="minorEastAsia" w:hAnsiTheme="minorEastAsia" w:hint="eastAsia"/>
          <w:szCs w:val="21"/>
        </w:rPr>
        <w:t>授课方法与手段</w:t>
      </w:r>
      <w:r w:rsidRPr="00347D75">
        <w:rPr>
          <w:rFonts w:asciiTheme="minorEastAsia" w:hAnsiTheme="minorEastAsia" w:hint="eastAsia"/>
          <w:szCs w:val="21"/>
        </w:rPr>
        <w:t>】</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（1）教学方法：采用讲授式教学方法，兼有课堂讨论及课堂提问。</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（2）教学手段：采用多媒体、幻灯片、挂图相结合的方式使学生对单二部曲式的涵义及各部分特征整体把握，并对不同体裁的作品做具体分析。</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【课外学习指导的要求】</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作业与思考题</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（1）不同地区民歌风格？</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（2）民歌对现代音乐的影响？</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第五章 电影电视剧音乐作品专题研究</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【教学目标】</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了解：电影与电视剧音乐中的构成元素，结果分类，及其功能；中外电影电视剧音乐历史发展轨迹及进程，并熟知经典剧目及其音乐；了解重要电影电视剧音乐作曲家；对中国地方特色电影电视剧音乐有一定的了解及个人分析见解；</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（2）理解：各国经典电影赏析并能准确的进行分析；通过学习可以对中外电影电视音乐有准确的了解和个人独到直观的见解；</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（3）掌握：能在实际中能简单运用为不同风格片段进行配乐。</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【学时分配】</w:t>
      </w:r>
      <w:r w:rsidRPr="00347D75">
        <w:rPr>
          <w:rFonts w:asciiTheme="minorEastAsia" w:hAnsiTheme="minorEastAsia" w:hint="eastAsia"/>
          <w:szCs w:val="21"/>
        </w:rPr>
        <w:t>4学时</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【授课方式】</w:t>
      </w:r>
      <w:r w:rsidRPr="00347D75">
        <w:rPr>
          <w:rFonts w:asciiTheme="minorEastAsia" w:hAnsiTheme="minorEastAsia" w:hint="eastAsia"/>
          <w:szCs w:val="21"/>
        </w:rPr>
        <w:t>讲授2学时，分析1学时，讨论1学时。</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【授课内容</w:t>
      </w:r>
      <w:r w:rsidRPr="00347D75">
        <w:rPr>
          <w:rFonts w:asciiTheme="minorEastAsia" w:hAnsiTheme="minorEastAsia" w:hint="eastAsia"/>
          <w:szCs w:val="21"/>
        </w:rPr>
        <w:t>】</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一、主要内容</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电影电视剧音乐基本概念</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电影从无声到有声的音乐进程</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以“电影音乐教父”马克思</w:t>
      </w:r>
      <w:r w:rsidRPr="00347D75">
        <w:rPr>
          <w:rFonts w:asciiTheme="minorEastAsia" w:hAnsiTheme="minorEastAsia"/>
          <w:szCs w:val="21"/>
        </w:rPr>
        <w:t>.</w:t>
      </w:r>
      <w:r w:rsidRPr="00347D75">
        <w:rPr>
          <w:rFonts w:asciiTheme="minorEastAsia" w:hAnsiTheme="minorEastAsia" w:hint="eastAsia"/>
          <w:szCs w:val="21"/>
        </w:rPr>
        <w:t>斯坦纳为线条讲解好莱坞电影音乐各个时期的发展及内容</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中国电影音乐发展概述</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讲解歌曲《渔光曲》在不同电影中的不同版本及作用</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电影及电视剧版本《红高粱》中经典音乐《颠轿歌》《酒神曲》《妹妹你大胆的往前走》赏析。通过电影及电视剧</w:t>
      </w:r>
      <w:r w:rsidRPr="00347D75">
        <w:rPr>
          <w:rFonts w:asciiTheme="minorEastAsia" w:hAnsiTheme="minorEastAsia"/>
          <w:szCs w:val="21"/>
        </w:rPr>
        <w:t>&lt;</w:t>
      </w:r>
      <w:r w:rsidRPr="00347D75">
        <w:rPr>
          <w:rFonts w:asciiTheme="minorEastAsia" w:hAnsiTheme="minorEastAsia" w:hint="eastAsia"/>
          <w:szCs w:val="21"/>
        </w:rPr>
        <w:t>红高粱</w:t>
      </w:r>
      <w:proofErr w:type="gramStart"/>
      <w:r w:rsidRPr="00347D75">
        <w:rPr>
          <w:rFonts w:asciiTheme="minorEastAsia" w:hAnsiTheme="minorEastAsia" w:hint="eastAsia"/>
          <w:szCs w:val="21"/>
        </w:rPr>
        <w:t>》</w:t>
      </w:r>
      <w:proofErr w:type="gramEnd"/>
      <w:r w:rsidRPr="00347D75">
        <w:rPr>
          <w:rFonts w:asciiTheme="minorEastAsia" w:hAnsiTheme="minorEastAsia" w:hint="eastAsia"/>
          <w:szCs w:val="21"/>
        </w:rPr>
        <w:t>中不同版本的音乐结合基本概念及进程进行讨论分析</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作曲家赵季平，阿鲲基本情况</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中国地方特色电影电视剧音乐《金陵十三钗》《大宅门》等赏析</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外国经典电影《碟中谍》</w:t>
      </w:r>
      <w:r w:rsidRPr="00347D75">
        <w:rPr>
          <w:rFonts w:asciiTheme="minorEastAsia" w:hAnsiTheme="minorEastAsia"/>
          <w:szCs w:val="21"/>
        </w:rPr>
        <w:t>1-5</w:t>
      </w:r>
      <w:r w:rsidRPr="00347D75">
        <w:rPr>
          <w:rFonts w:asciiTheme="minorEastAsia" w:hAnsiTheme="minorEastAsia" w:hint="eastAsia"/>
          <w:szCs w:val="21"/>
        </w:rPr>
        <w:t>部音乐赏析</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中国电影电视剧音乐现状分析</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歌舞音乐电影各国风格及现状分析</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其他国家电影电视剧音乐简析</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二、研讨题</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电影电视剧配乐的实际运用给以观众带来直观感受</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不同种类不同国家风格的电影电视剧音乐为电影电视剧起到的作用</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中国电影电视剧音乐的现状及未来发展历程</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三、课题相关论文及课题</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《浅谈电视剧音乐与电视剧音响》</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《如果电影没有音乐将会怎么样》</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《关于电影“我的父亲母亲”主题音乐分析》</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《音乐在电影中的作用》</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《电视剧“红楼梦”主题歌及插曲音乐分析》</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《从电影与音乐看中西文化差异》</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《中国民族民间音乐在电影中的渗透》</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《影视剧音乐的文化价值取向》</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《试论古典音乐</w:t>
      </w:r>
      <w:r w:rsidRPr="00347D75">
        <w:rPr>
          <w:rFonts w:asciiTheme="minorEastAsia" w:hAnsiTheme="minorEastAsia"/>
          <w:szCs w:val="21"/>
        </w:rPr>
        <w:t>_</w:t>
      </w:r>
      <w:r w:rsidRPr="00347D75">
        <w:rPr>
          <w:rFonts w:asciiTheme="minorEastAsia" w:hAnsiTheme="minorEastAsia" w:hint="eastAsia"/>
          <w:szCs w:val="21"/>
        </w:rPr>
        <w:t>现代音乐在电影中的妙用》</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【教学重点和难点】</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（1）重点：电影电视剧音乐结构类型的概念理解及实际运用</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（2）难点：能在实际中能简单运用为不同风格片段进行配乐</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26480F">
        <w:rPr>
          <w:rFonts w:asciiTheme="minorEastAsia" w:hAnsiTheme="minorEastAsia" w:hint="eastAsia"/>
          <w:szCs w:val="21"/>
        </w:rPr>
        <w:t>授课方法与手段</w:t>
      </w:r>
      <w:r w:rsidRPr="00347D75">
        <w:rPr>
          <w:rFonts w:asciiTheme="minorEastAsia" w:hAnsiTheme="minorEastAsia" w:hint="eastAsia"/>
          <w:szCs w:val="21"/>
        </w:rPr>
        <w:t>】</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（1）教学方法：采用讲授式教学方法，兼有课堂讨论及课堂提问。</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（2）教学手段：采用多媒体、幻灯片、挂图相结合的方式使学生对单二部曲式的涵义及各部分特征整体把握，并对不同体裁的作品做具体分析。</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lastRenderedPageBreak/>
        <w:t>【课外学习指导的要求】</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课外阅读资料</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（1）高琰.从电影中文化差异看中西文化碰撞与融合</w:t>
      </w:r>
      <w:r w:rsidRPr="0026480F">
        <w:rPr>
          <w:rFonts w:asciiTheme="minorEastAsia" w:hAnsiTheme="minorEastAsia"/>
          <w:szCs w:val="21"/>
        </w:rPr>
        <w:t>[</w:t>
      </w:r>
      <w:r w:rsidRPr="0026480F">
        <w:rPr>
          <w:rFonts w:asciiTheme="minorEastAsia" w:hAnsiTheme="minorEastAsia" w:hint="eastAsia"/>
          <w:szCs w:val="21"/>
        </w:rPr>
        <w:t>J</w:t>
      </w:r>
      <w:r w:rsidRPr="0026480F">
        <w:rPr>
          <w:rFonts w:asciiTheme="minorEastAsia" w:hAnsiTheme="minorEastAsia"/>
          <w:szCs w:val="21"/>
        </w:rPr>
        <w:t>]</w:t>
      </w:r>
      <w:r w:rsidRPr="0026480F">
        <w:rPr>
          <w:rFonts w:asciiTheme="minorEastAsia" w:hAnsiTheme="minorEastAsia" w:hint="eastAsia"/>
          <w:szCs w:val="21"/>
        </w:rPr>
        <w:t>电影文学，2014（10）.</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（2）</w:t>
      </w:r>
      <w:hyperlink r:id="rId32" w:tgtFrame="knet" w:history="1">
        <w:r w:rsidRPr="0026480F">
          <w:t>殷颙</w:t>
        </w:r>
      </w:hyperlink>
      <w:r w:rsidRPr="0026480F">
        <w:rPr>
          <w:rFonts w:asciiTheme="minorEastAsia" w:hAnsiTheme="minorEastAsia"/>
          <w:szCs w:val="21"/>
        </w:rPr>
        <w:t xml:space="preserve">; </w:t>
      </w:r>
      <w:hyperlink r:id="rId33" w:tgtFrame="knet" w:history="1">
        <w:r w:rsidRPr="0026480F">
          <w:t>魏敏</w:t>
        </w:r>
      </w:hyperlink>
      <w:r w:rsidRPr="00347D75">
        <w:rPr>
          <w:rFonts w:asciiTheme="minorEastAsia" w:hAnsiTheme="minorEastAsia" w:hint="eastAsia"/>
          <w:szCs w:val="21"/>
        </w:rPr>
        <w:t>.</w:t>
      </w:r>
      <w:r w:rsidRPr="00347D75">
        <w:rPr>
          <w:rFonts w:asciiTheme="minorEastAsia" w:hAnsiTheme="minorEastAsia"/>
          <w:szCs w:val="21"/>
        </w:rPr>
        <w:t xml:space="preserve"> </w:t>
      </w:r>
      <w:r w:rsidRPr="00347D75">
        <w:rPr>
          <w:rFonts w:asciiTheme="minorEastAsia" w:hAnsiTheme="minorEastAsia" w:hint="eastAsia"/>
          <w:szCs w:val="21"/>
        </w:rPr>
        <w:t>中国民族民间音乐在电影中的渗透</w:t>
      </w:r>
      <w:r w:rsidRPr="0026480F">
        <w:rPr>
          <w:rFonts w:asciiTheme="minorEastAsia" w:hAnsiTheme="minorEastAsia" w:hint="eastAsia"/>
          <w:szCs w:val="21"/>
        </w:rPr>
        <w:t>，2015（05）.</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2、作业与思考题</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（1）中国电影电视剧音乐的现状及其造成原因</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（2）我能为中国电影电视剧音乐做些什么</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 xml:space="preserve">第六章  </w:t>
      </w:r>
      <w:r w:rsidRPr="00347D75">
        <w:rPr>
          <w:rFonts w:asciiTheme="minorEastAsia" w:hAnsiTheme="minorEastAsia" w:hint="eastAsia"/>
          <w:szCs w:val="21"/>
        </w:rPr>
        <w:t>音乐剧专题研究</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【教学目标】</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（1）了解：音乐剧的发展历程以及音乐剧的三大要素；</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（2）理解：音乐剧中多元化的元素；</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（3）掌握：音乐剧的创作特征。</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【学时分配】</w:t>
      </w:r>
      <w:r w:rsidRPr="00347D75">
        <w:rPr>
          <w:rFonts w:asciiTheme="minorEastAsia" w:hAnsiTheme="minorEastAsia" w:hint="eastAsia"/>
          <w:szCs w:val="21"/>
        </w:rPr>
        <w:t>4学时</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【授课方式】</w:t>
      </w:r>
      <w:r w:rsidRPr="00347D75">
        <w:rPr>
          <w:rFonts w:asciiTheme="minorEastAsia" w:hAnsiTheme="minorEastAsia" w:hint="eastAsia"/>
          <w:szCs w:val="21"/>
        </w:rPr>
        <w:t>讲授2学时，分析1学时，研讨1学时。</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【授课内容</w:t>
      </w:r>
      <w:r w:rsidRPr="00347D75">
        <w:rPr>
          <w:rFonts w:asciiTheme="minorEastAsia" w:hAnsiTheme="minorEastAsia" w:hint="eastAsia"/>
          <w:szCs w:val="21"/>
        </w:rPr>
        <w:t>】</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一、音乐剧的定义</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音乐剧就是以戏曲</w:t>
      </w:r>
      <w:r w:rsidRPr="00347D75">
        <w:rPr>
          <w:rFonts w:asciiTheme="minorEastAsia" w:hAnsiTheme="minorEastAsia"/>
          <w:szCs w:val="21"/>
        </w:rPr>
        <w:t>(</w:t>
      </w:r>
      <w:r w:rsidRPr="00347D75">
        <w:rPr>
          <w:rFonts w:asciiTheme="minorEastAsia" w:hAnsiTheme="minorEastAsia" w:hint="eastAsia"/>
          <w:szCs w:val="21"/>
        </w:rPr>
        <w:t>尤其是以剧本</w:t>
      </w:r>
      <w:r w:rsidRPr="00347D75">
        <w:rPr>
          <w:rFonts w:asciiTheme="minorEastAsia" w:hAnsiTheme="minorEastAsia"/>
          <w:szCs w:val="21"/>
        </w:rPr>
        <w:t>book)</w:t>
      </w:r>
      <w:r w:rsidRPr="00347D75">
        <w:rPr>
          <w:rFonts w:asciiTheme="minorEastAsia" w:hAnsiTheme="minorEastAsia" w:hint="eastAsia"/>
          <w:szCs w:val="21"/>
        </w:rPr>
        <w:t>为基本，以音乐为灵魂，以舞蹈为主要表现手段。通过音乐舞蹈戏剧三大元素的整合来讲述故事，刻画人物传达概念的表演艺术娱乐产品。</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二、音乐剧的特征</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1.</w:t>
      </w:r>
      <w:r w:rsidRPr="00347D75">
        <w:rPr>
          <w:rFonts w:asciiTheme="minorEastAsia" w:hAnsiTheme="minorEastAsia" w:hint="eastAsia"/>
          <w:szCs w:val="21"/>
        </w:rPr>
        <w:t>第一要素</w:t>
      </w:r>
      <w:r w:rsidRPr="00347D75">
        <w:rPr>
          <w:rFonts w:asciiTheme="minorEastAsia" w:hAnsiTheme="minorEastAsia"/>
          <w:szCs w:val="21"/>
        </w:rPr>
        <w:t>:</w:t>
      </w:r>
      <w:r w:rsidRPr="00347D75">
        <w:rPr>
          <w:rFonts w:asciiTheme="minorEastAsia" w:hAnsiTheme="minorEastAsia" w:hint="eastAsia"/>
          <w:szCs w:val="21"/>
        </w:rPr>
        <w:t>而不管是伦敦西区的音乐剧</w:t>
      </w:r>
      <w:r w:rsidRPr="00347D75">
        <w:rPr>
          <w:rFonts w:asciiTheme="minorEastAsia" w:hAnsiTheme="minorEastAsia"/>
          <w:szCs w:val="21"/>
        </w:rPr>
        <w:t>,</w:t>
      </w:r>
      <w:r w:rsidRPr="00347D75">
        <w:rPr>
          <w:rFonts w:asciiTheme="minorEastAsia" w:hAnsiTheme="minorEastAsia" w:hint="eastAsia"/>
          <w:szCs w:val="21"/>
        </w:rPr>
        <w:t>还是百老汇的音乐剧都有一个最根本的要素就是戏剧要素。戏剧要素的根本要求就是要有故事。</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①基础性</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②多元性。</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③表演突破传统讲究真实，悲悲喜</w:t>
      </w:r>
      <w:proofErr w:type="gramStart"/>
      <w:r w:rsidRPr="00347D75">
        <w:rPr>
          <w:rFonts w:asciiTheme="minorEastAsia" w:hAnsiTheme="minorEastAsia" w:hint="eastAsia"/>
          <w:szCs w:val="21"/>
        </w:rPr>
        <w:t>喜</w:t>
      </w:r>
      <w:proofErr w:type="gramEnd"/>
      <w:r w:rsidRPr="00347D75">
        <w:rPr>
          <w:rFonts w:asciiTheme="minorEastAsia" w:hAnsiTheme="minorEastAsia" w:hint="eastAsia"/>
          <w:szCs w:val="21"/>
        </w:rPr>
        <w:t>都以走进观众的心灵为目的</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2.</w:t>
      </w:r>
      <w:r w:rsidRPr="00347D75">
        <w:rPr>
          <w:rFonts w:asciiTheme="minorEastAsia" w:hAnsiTheme="minorEastAsia" w:hint="eastAsia"/>
          <w:szCs w:val="21"/>
        </w:rPr>
        <w:t>第二要素：用什么样的音乐来构成剧情</w:t>
      </w:r>
      <w:r w:rsidRPr="00347D75">
        <w:rPr>
          <w:rFonts w:asciiTheme="minorEastAsia" w:hAnsiTheme="minorEastAsia"/>
          <w:szCs w:val="21"/>
        </w:rPr>
        <w:t xml:space="preserve">. </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①基础性</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②现在性</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③多元性</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④国际性</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⑤市场性</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⑥旁白演唱，旁白演唱是音乐剧中音乐的一个特色</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3.</w:t>
      </w:r>
      <w:r w:rsidRPr="00347D75">
        <w:rPr>
          <w:rFonts w:asciiTheme="minorEastAsia" w:hAnsiTheme="minorEastAsia" w:hint="eastAsia"/>
          <w:szCs w:val="21"/>
        </w:rPr>
        <w:t>第三要素是舞蹈音乐剧中的舞蹈不像古典芭蕾舞剧那样，典雅高贵，它更接近于生活并多采用现代舞和爵士舞不，以便表现现代人的动作和情感</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①广泛性</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②戏剧性。</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三、音乐</w:t>
      </w:r>
      <w:proofErr w:type="gramStart"/>
      <w:r w:rsidRPr="00347D75">
        <w:rPr>
          <w:rFonts w:asciiTheme="minorEastAsia" w:hAnsiTheme="minorEastAsia" w:hint="eastAsia"/>
          <w:szCs w:val="21"/>
        </w:rPr>
        <w:t>剧发展</w:t>
      </w:r>
      <w:proofErr w:type="gramEnd"/>
      <w:r w:rsidRPr="00347D75">
        <w:rPr>
          <w:rFonts w:asciiTheme="minorEastAsia" w:hAnsiTheme="minorEastAsia" w:hint="eastAsia"/>
          <w:szCs w:val="21"/>
        </w:rPr>
        <w:t>历程</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1.</w:t>
      </w:r>
      <w:r w:rsidRPr="00347D75">
        <w:rPr>
          <w:rFonts w:asciiTheme="minorEastAsia" w:hAnsiTheme="minorEastAsia" w:hint="eastAsia"/>
          <w:szCs w:val="21"/>
        </w:rPr>
        <w:t>孕育音乐剧的土壤</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fldChar w:fldCharType="begin"/>
      </w:r>
      <w:r w:rsidRPr="00347D75">
        <w:rPr>
          <w:rFonts w:asciiTheme="minorEastAsia" w:hAnsiTheme="minorEastAsia"/>
          <w:szCs w:val="21"/>
        </w:rPr>
        <w:instrText xml:space="preserve"> = 1 \* GB3 </w:instrText>
      </w:r>
      <w:r w:rsidRPr="00347D75">
        <w:rPr>
          <w:rFonts w:asciiTheme="minorEastAsia" w:hAnsiTheme="minorEastAsia"/>
          <w:szCs w:val="21"/>
        </w:rPr>
        <w:fldChar w:fldCharType="separate"/>
      </w:r>
      <w:r w:rsidRPr="00347D75">
        <w:rPr>
          <w:rFonts w:asciiTheme="minorEastAsia" w:hAnsiTheme="minorEastAsia" w:hint="eastAsia"/>
          <w:szCs w:val="21"/>
        </w:rPr>
        <w:t>①</w:t>
      </w:r>
      <w:r w:rsidRPr="00347D75">
        <w:rPr>
          <w:rFonts w:asciiTheme="minorEastAsia" w:hAnsiTheme="minorEastAsia"/>
          <w:szCs w:val="21"/>
        </w:rPr>
        <w:fldChar w:fldCharType="end"/>
      </w:r>
      <w:r w:rsidRPr="00347D75">
        <w:rPr>
          <w:rFonts w:asciiTheme="minorEastAsia" w:hAnsiTheme="minorEastAsia" w:hint="eastAsia"/>
          <w:szCs w:val="21"/>
        </w:rPr>
        <w:t>清教徒与音乐剧：</w:t>
      </w:r>
      <w:r w:rsidRPr="00347D75">
        <w:rPr>
          <w:rFonts w:asciiTheme="minorEastAsia" w:hAnsiTheme="minorEastAsia"/>
          <w:szCs w:val="21"/>
        </w:rPr>
        <w:t>19</w:t>
      </w:r>
      <w:r w:rsidRPr="00347D75">
        <w:rPr>
          <w:rFonts w:asciiTheme="minorEastAsia" w:hAnsiTheme="minorEastAsia" w:hint="eastAsia"/>
          <w:szCs w:val="21"/>
        </w:rPr>
        <w:t>世纪</w:t>
      </w:r>
      <w:r w:rsidRPr="00347D75">
        <w:rPr>
          <w:rFonts w:asciiTheme="minorEastAsia" w:hAnsiTheme="minorEastAsia"/>
          <w:szCs w:val="21"/>
        </w:rPr>
        <w:t>30</w:t>
      </w:r>
      <w:r w:rsidRPr="00347D75">
        <w:rPr>
          <w:rFonts w:asciiTheme="minorEastAsia" w:hAnsiTheme="minorEastAsia" w:hint="eastAsia"/>
          <w:szCs w:val="21"/>
        </w:rPr>
        <w:t>、</w:t>
      </w:r>
      <w:r w:rsidRPr="00347D75">
        <w:rPr>
          <w:rFonts w:asciiTheme="minorEastAsia" w:hAnsiTheme="minorEastAsia"/>
          <w:szCs w:val="21"/>
        </w:rPr>
        <w:t>40</w:t>
      </w:r>
      <w:r w:rsidRPr="00347D75">
        <w:rPr>
          <w:rFonts w:asciiTheme="minorEastAsia" w:hAnsiTheme="minorEastAsia" w:hint="eastAsia"/>
          <w:szCs w:val="21"/>
        </w:rPr>
        <w:t>年代，宗教宽容逐渐成为共识，新教戒律对人们的日常生活不再有过分的约束，与此同时，美国工业兴起、城市繁荣，城市居民越来越要求各种娱乐形式满足自己的文化生活需求，音乐剧由此而生</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fldChar w:fldCharType="begin"/>
      </w:r>
      <w:r w:rsidRPr="00347D75">
        <w:rPr>
          <w:rFonts w:asciiTheme="minorEastAsia" w:hAnsiTheme="minorEastAsia"/>
          <w:szCs w:val="21"/>
        </w:rPr>
        <w:instrText xml:space="preserve"> = 2 \* GB3 </w:instrText>
      </w:r>
      <w:r w:rsidRPr="00347D75">
        <w:rPr>
          <w:rFonts w:asciiTheme="minorEastAsia" w:hAnsiTheme="minorEastAsia"/>
          <w:szCs w:val="21"/>
        </w:rPr>
        <w:fldChar w:fldCharType="separate"/>
      </w:r>
      <w:r w:rsidRPr="00347D75">
        <w:rPr>
          <w:rFonts w:asciiTheme="minorEastAsia" w:hAnsiTheme="minorEastAsia" w:hint="eastAsia"/>
          <w:szCs w:val="21"/>
        </w:rPr>
        <w:t>②</w:t>
      </w:r>
      <w:r w:rsidRPr="00347D75">
        <w:rPr>
          <w:rFonts w:asciiTheme="minorEastAsia" w:hAnsiTheme="minorEastAsia"/>
          <w:szCs w:val="21"/>
        </w:rPr>
        <w:fldChar w:fldCharType="end"/>
      </w:r>
      <w:r w:rsidRPr="00347D75">
        <w:rPr>
          <w:rFonts w:asciiTheme="minorEastAsia" w:hAnsiTheme="minorEastAsia" w:hint="eastAsia"/>
          <w:szCs w:val="21"/>
        </w:rPr>
        <w:t>全美表演团体的早期历程：殖民地时期的北美的娱乐表演更多是采取巡回演出的形式，如马戏团，黑人剧团，演艺船。</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2.</w:t>
      </w:r>
      <w:r w:rsidRPr="00347D75">
        <w:rPr>
          <w:rFonts w:asciiTheme="minorEastAsia" w:hAnsiTheme="minorEastAsia" w:hint="eastAsia"/>
          <w:szCs w:val="21"/>
        </w:rPr>
        <w:t>歌剧的影响</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fldChar w:fldCharType="begin"/>
      </w:r>
      <w:r w:rsidRPr="00347D75">
        <w:rPr>
          <w:rFonts w:asciiTheme="minorEastAsia" w:hAnsiTheme="minorEastAsia"/>
          <w:szCs w:val="21"/>
        </w:rPr>
        <w:instrText xml:space="preserve"> = 1 \* GB3 </w:instrText>
      </w:r>
      <w:r w:rsidRPr="00347D75">
        <w:rPr>
          <w:rFonts w:asciiTheme="minorEastAsia" w:hAnsiTheme="minorEastAsia"/>
          <w:szCs w:val="21"/>
        </w:rPr>
        <w:fldChar w:fldCharType="separate"/>
      </w:r>
      <w:r w:rsidRPr="00347D75">
        <w:rPr>
          <w:rFonts w:asciiTheme="minorEastAsia" w:hAnsiTheme="minorEastAsia" w:hint="eastAsia"/>
          <w:szCs w:val="21"/>
        </w:rPr>
        <w:t>①</w:t>
      </w:r>
      <w:r w:rsidRPr="00347D75">
        <w:rPr>
          <w:rFonts w:asciiTheme="minorEastAsia" w:hAnsiTheme="minorEastAsia"/>
          <w:szCs w:val="21"/>
        </w:rPr>
        <w:fldChar w:fldCharType="end"/>
      </w:r>
      <w:r w:rsidRPr="00347D75">
        <w:rPr>
          <w:rFonts w:asciiTheme="minorEastAsia" w:hAnsiTheme="minorEastAsia" w:hint="eastAsia"/>
          <w:szCs w:val="21"/>
        </w:rPr>
        <w:t>从民间歌剧到喜歌剧：当时英国现实社会的种种现象被搬上了舞台，主角不再是传统歌剧中的仙女和英雄，而变成了罪犯，娼妓，乞丐，时事和当政人物也被摆出来大加讽刺。现实的题材，精彩的表演，新颖音乐的运用使该剧立即轰动。</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fldChar w:fldCharType="begin"/>
      </w:r>
      <w:r w:rsidRPr="00347D75">
        <w:rPr>
          <w:rFonts w:asciiTheme="minorEastAsia" w:hAnsiTheme="minorEastAsia"/>
          <w:szCs w:val="21"/>
        </w:rPr>
        <w:instrText xml:space="preserve"> = 2 \* GB3 </w:instrText>
      </w:r>
      <w:r w:rsidRPr="00347D75">
        <w:rPr>
          <w:rFonts w:asciiTheme="minorEastAsia" w:hAnsiTheme="minorEastAsia"/>
          <w:szCs w:val="21"/>
        </w:rPr>
        <w:fldChar w:fldCharType="separate"/>
      </w:r>
      <w:r w:rsidRPr="00347D75">
        <w:rPr>
          <w:rFonts w:asciiTheme="minorEastAsia" w:hAnsiTheme="minorEastAsia" w:hint="eastAsia"/>
          <w:szCs w:val="21"/>
        </w:rPr>
        <w:t>②</w:t>
      </w:r>
      <w:r w:rsidRPr="00347D75">
        <w:rPr>
          <w:rFonts w:asciiTheme="minorEastAsia" w:hAnsiTheme="minorEastAsia"/>
          <w:szCs w:val="21"/>
        </w:rPr>
        <w:fldChar w:fldCharType="end"/>
      </w:r>
      <w:r w:rsidRPr="00347D75">
        <w:rPr>
          <w:rFonts w:asciiTheme="minorEastAsia" w:hAnsiTheme="minorEastAsia" w:hint="eastAsia"/>
          <w:szCs w:val="21"/>
        </w:rPr>
        <w:t>喜歌剧：喜歌剧有罗曼蒂克的情节线索，在戏剧情节上点缀着许多专门谱写的乐谱和精心设计的舞蹈，只不过歌曲，舞蹈与情节之间没有什么内在联系，更谈不上用音乐舞蹈来刻画人物性格。</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fldChar w:fldCharType="begin"/>
      </w:r>
      <w:r w:rsidRPr="00347D75">
        <w:rPr>
          <w:rFonts w:asciiTheme="minorEastAsia" w:hAnsiTheme="minorEastAsia"/>
          <w:szCs w:val="21"/>
        </w:rPr>
        <w:instrText xml:space="preserve"> = 3 \* GB3 </w:instrText>
      </w:r>
      <w:r w:rsidRPr="00347D75">
        <w:rPr>
          <w:rFonts w:asciiTheme="minorEastAsia" w:hAnsiTheme="minorEastAsia"/>
          <w:szCs w:val="21"/>
        </w:rPr>
        <w:fldChar w:fldCharType="separate"/>
      </w:r>
      <w:r w:rsidRPr="00347D75">
        <w:rPr>
          <w:rFonts w:asciiTheme="minorEastAsia" w:hAnsiTheme="minorEastAsia" w:hint="eastAsia"/>
          <w:szCs w:val="21"/>
        </w:rPr>
        <w:t>③</w:t>
      </w:r>
      <w:r w:rsidRPr="00347D75">
        <w:rPr>
          <w:rFonts w:asciiTheme="minorEastAsia" w:hAnsiTheme="minorEastAsia"/>
          <w:szCs w:val="21"/>
        </w:rPr>
        <w:fldChar w:fldCharType="end"/>
      </w:r>
      <w:r w:rsidRPr="00347D75">
        <w:rPr>
          <w:rFonts w:asciiTheme="minorEastAsia" w:hAnsiTheme="minorEastAsia" w:hint="eastAsia"/>
          <w:szCs w:val="21"/>
        </w:rPr>
        <w:t>欧洲小歌剧的引进：代表人物</w:t>
      </w:r>
      <w:r w:rsidRPr="00347D75">
        <w:rPr>
          <w:rFonts w:asciiTheme="minorEastAsia" w:hAnsiTheme="minorEastAsia"/>
          <w:szCs w:val="21"/>
        </w:rPr>
        <w:t>——</w:t>
      </w:r>
      <w:r w:rsidRPr="00347D75">
        <w:rPr>
          <w:rFonts w:asciiTheme="minorEastAsia" w:hAnsiTheme="minorEastAsia" w:hint="eastAsia"/>
          <w:szCs w:val="21"/>
        </w:rPr>
        <w:t>奥芬巴赫</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fldChar w:fldCharType="begin"/>
      </w:r>
      <w:r w:rsidRPr="00347D75">
        <w:rPr>
          <w:rFonts w:asciiTheme="minorEastAsia" w:hAnsiTheme="minorEastAsia"/>
          <w:szCs w:val="21"/>
        </w:rPr>
        <w:instrText xml:space="preserve"> = 4 \* GB3 </w:instrText>
      </w:r>
      <w:r w:rsidRPr="00347D75">
        <w:rPr>
          <w:rFonts w:asciiTheme="minorEastAsia" w:hAnsiTheme="minorEastAsia"/>
          <w:szCs w:val="21"/>
        </w:rPr>
        <w:fldChar w:fldCharType="separate"/>
      </w:r>
      <w:r w:rsidRPr="00347D75">
        <w:rPr>
          <w:rFonts w:asciiTheme="minorEastAsia" w:hAnsiTheme="minorEastAsia" w:hint="eastAsia"/>
          <w:szCs w:val="21"/>
        </w:rPr>
        <w:t>④</w:t>
      </w:r>
      <w:r w:rsidRPr="00347D75">
        <w:rPr>
          <w:rFonts w:asciiTheme="minorEastAsia" w:hAnsiTheme="minorEastAsia"/>
          <w:szCs w:val="21"/>
        </w:rPr>
        <w:fldChar w:fldCharType="end"/>
      </w:r>
      <w:r w:rsidRPr="00347D75">
        <w:rPr>
          <w:rFonts w:asciiTheme="minorEastAsia" w:hAnsiTheme="minorEastAsia" w:hint="eastAsia"/>
          <w:szCs w:val="21"/>
        </w:rPr>
        <w:t>美国小歌剧：美国人试图创作自己的音乐剧，百老</w:t>
      </w:r>
      <w:proofErr w:type="gramStart"/>
      <w:r w:rsidRPr="00347D75">
        <w:rPr>
          <w:rFonts w:asciiTheme="minorEastAsia" w:hAnsiTheme="minorEastAsia" w:hint="eastAsia"/>
          <w:szCs w:val="21"/>
        </w:rPr>
        <w:t>汇很快</w:t>
      </w:r>
      <w:proofErr w:type="gramEnd"/>
      <w:r w:rsidRPr="00347D75">
        <w:rPr>
          <w:rFonts w:asciiTheme="minorEastAsia" w:hAnsiTheme="minorEastAsia" w:hint="eastAsia"/>
          <w:szCs w:val="21"/>
        </w:rPr>
        <w:t>就积极行动起来，但是要达到欧洲的水平还需要时间。</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3.</w:t>
      </w:r>
      <w:r w:rsidRPr="00347D75">
        <w:rPr>
          <w:rFonts w:asciiTheme="minorEastAsia" w:hAnsiTheme="minorEastAsia" w:hint="eastAsia"/>
          <w:szCs w:val="21"/>
        </w:rPr>
        <w:t>黑人音乐与表演</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fldChar w:fldCharType="begin"/>
      </w:r>
      <w:r w:rsidRPr="00347D75">
        <w:rPr>
          <w:rFonts w:asciiTheme="minorEastAsia" w:hAnsiTheme="minorEastAsia"/>
          <w:szCs w:val="21"/>
        </w:rPr>
        <w:instrText xml:space="preserve"> = 1 \* GB3 </w:instrText>
      </w:r>
      <w:r w:rsidRPr="00347D75">
        <w:rPr>
          <w:rFonts w:asciiTheme="minorEastAsia" w:hAnsiTheme="minorEastAsia"/>
          <w:szCs w:val="21"/>
        </w:rPr>
        <w:fldChar w:fldCharType="separate"/>
      </w:r>
      <w:r w:rsidRPr="00347D75">
        <w:rPr>
          <w:rFonts w:asciiTheme="minorEastAsia" w:hAnsiTheme="minorEastAsia" w:hint="eastAsia"/>
          <w:szCs w:val="21"/>
        </w:rPr>
        <w:t>①</w:t>
      </w:r>
      <w:r w:rsidRPr="00347D75">
        <w:rPr>
          <w:rFonts w:asciiTheme="minorEastAsia" w:hAnsiTheme="minorEastAsia"/>
          <w:szCs w:val="21"/>
        </w:rPr>
        <w:fldChar w:fldCharType="end"/>
      </w:r>
      <w:r w:rsidRPr="00347D75">
        <w:rPr>
          <w:rFonts w:asciiTheme="minorEastAsia" w:hAnsiTheme="minorEastAsia" w:hint="eastAsia"/>
          <w:szCs w:val="21"/>
        </w:rPr>
        <w:t>黑人音乐的魅力：：“笛、铁铃、木鼓、皮鼓、猎弓、铁梨</w:t>
      </w:r>
      <w:proofErr w:type="gramStart"/>
      <w:r w:rsidRPr="00347D75">
        <w:rPr>
          <w:rFonts w:asciiTheme="minorEastAsia" w:hAnsiTheme="minorEastAsia" w:hint="eastAsia"/>
          <w:szCs w:val="21"/>
        </w:rPr>
        <w:t>铧</w:t>
      </w:r>
      <w:proofErr w:type="gramEnd"/>
      <w:r w:rsidRPr="00347D75">
        <w:rPr>
          <w:rFonts w:asciiTheme="minorEastAsia" w:hAnsiTheme="minorEastAsia" w:hint="eastAsia"/>
          <w:szCs w:val="21"/>
        </w:rPr>
        <w:t>片、装有树籽的椰壳，拍</w:t>
      </w:r>
      <w:r w:rsidRPr="00347D75">
        <w:rPr>
          <w:rFonts w:asciiTheme="minorEastAsia" w:hAnsiTheme="minorEastAsia" w:hint="eastAsia"/>
          <w:szCs w:val="21"/>
        </w:rPr>
        <w:lastRenderedPageBreak/>
        <w:t>手、顿脚、在木棍上摇刮葫芦……一切的一切，所有能提供音响的物体和手段，在特定的环境中，都可以用来创造音乐。”</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fldChar w:fldCharType="begin"/>
      </w:r>
      <w:r w:rsidRPr="00347D75">
        <w:rPr>
          <w:rFonts w:asciiTheme="minorEastAsia" w:hAnsiTheme="minorEastAsia"/>
          <w:szCs w:val="21"/>
        </w:rPr>
        <w:instrText xml:space="preserve"> = 2 \* GB3 </w:instrText>
      </w:r>
      <w:r w:rsidRPr="00347D75">
        <w:rPr>
          <w:rFonts w:asciiTheme="minorEastAsia" w:hAnsiTheme="minorEastAsia"/>
          <w:szCs w:val="21"/>
        </w:rPr>
        <w:fldChar w:fldCharType="separate"/>
      </w:r>
      <w:r w:rsidRPr="00347D75">
        <w:rPr>
          <w:rFonts w:asciiTheme="minorEastAsia" w:hAnsiTheme="minorEastAsia" w:hint="eastAsia"/>
          <w:szCs w:val="21"/>
        </w:rPr>
        <w:t>②</w:t>
      </w:r>
      <w:r w:rsidRPr="00347D75">
        <w:rPr>
          <w:rFonts w:asciiTheme="minorEastAsia" w:hAnsiTheme="minorEastAsia"/>
          <w:szCs w:val="21"/>
        </w:rPr>
        <w:fldChar w:fldCharType="end"/>
      </w:r>
      <w:r w:rsidRPr="00347D75">
        <w:rPr>
          <w:rFonts w:asciiTheme="minorEastAsia" w:hAnsiTheme="minorEastAsia" w:hint="eastAsia"/>
          <w:szCs w:val="21"/>
        </w:rPr>
        <w:t>黑人剧：。</w:t>
      </w:r>
      <w:r w:rsidRPr="00347D75">
        <w:rPr>
          <w:rFonts w:asciiTheme="minorEastAsia" w:hAnsiTheme="minorEastAsia"/>
          <w:szCs w:val="21"/>
        </w:rPr>
        <w:t>19</w:t>
      </w:r>
      <w:r w:rsidRPr="00347D75">
        <w:rPr>
          <w:rFonts w:asciiTheme="minorEastAsia" w:hAnsiTheme="minorEastAsia" w:hint="eastAsia"/>
          <w:szCs w:val="21"/>
        </w:rPr>
        <w:t>世纪</w:t>
      </w:r>
      <w:r w:rsidRPr="00347D75">
        <w:rPr>
          <w:rFonts w:asciiTheme="minorEastAsia" w:hAnsiTheme="minorEastAsia"/>
          <w:szCs w:val="21"/>
        </w:rPr>
        <w:t>70</w:t>
      </w:r>
      <w:r w:rsidRPr="00347D75">
        <w:rPr>
          <w:rFonts w:asciiTheme="minorEastAsia" w:hAnsiTheme="minorEastAsia" w:hint="eastAsia"/>
          <w:szCs w:val="21"/>
        </w:rPr>
        <w:t>和</w:t>
      </w:r>
      <w:r w:rsidRPr="00347D75">
        <w:rPr>
          <w:rFonts w:asciiTheme="minorEastAsia" w:hAnsiTheme="minorEastAsia"/>
          <w:szCs w:val="21"/>
        </w:rPr>
        <w:t>80</w:t>
      </w:r>
      <w:r w:rsidRPr="00347D75">
        <w:rPr>
          <w:rFonts w:asciiTheme="minorEastAsia" w:hAnsiTheme="minorEastAsia" w:hint="eastAsia"/>
          <w:szCs w:val="21"/>
        </w:rPr>
        <w:t>年代</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黑人剧演出最为兴盛，使黑人器乐、歌曲、发音方法、踢踏舞等广为</w:t>
      </w:r>
      <w:proofErr w:type="gramStart"/>
      <w:r w:rsidRPr="00347D75">
        <w:rPr>
          <w:rFonts w:asciiTheme="minorEastAsia" w:hAnsiTheme="minorEastAsia" w:hint="eastAsia"/>
          <w:szCs w:val="21"/>
        </w:rPr>
        <w:t>人知并逐渐</w:t>
      </w:r>
      <w:proofErr w:type="gramEnd"/>
      <w:r w:rsidRPr="00347D75">
        <w:rPr>
          <w:rFonts w:asciiTheme="minorEastAsia" w:hAnsiTheme="minorEastAsia" w:hint="eastAsia"/>
          <w:szCs w:val="21"/>
        </w:rPr>
        <w:t>融入了后来的音乐剧表演。进入</w:t>
      </w:r>
      <w:r w:rsidRPr="00347D75">
        <w:rPr>
          <w:rFonts w:asciiTheme="minorEastAsia" w:hAnsiTheme="minorEastAsia"/>
          <w:szCs w:val="21"/>
        </w:rPr>
        <w:t>90</w:t>
      </w:r>
      <w:r w:rsidRPr="00347D75">
        <w:rPr>
          <w:rFonts w:asciiTheme="minorEastAsia" w:hAnsiTheme="minorEastAsia" w:hint="eastAsia"/>
          <w:szCs w:val="21"/>
        </w:rPr>
        <w:t>年代之后，大型的黑人剧目进入了百老汇</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4.</w:t>
      </w:r>
      <w:r w:rsidRPr="00347D75">
        <w:rPr>
          <w:rFonts w:asciiTheme="minorEastAsia" w:hAnsiTheme="minorEastAsia" w:hint="eastAsia"/>
          <w:szCs w:val="21"/>
        </w:rPr>
        <w:t>战后十年的音乐剧作</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fldChar w:fldCharType="begin"/>
      </w:r>
      <w:r w:rsidRPr="00347D75">
        <w:rPr>
          <w:rFonts w:asciiTheme="minorEastAsia" w:hAnsiTheme="minorEastAsia"/>
          <w:szCs w:val="21"/>
        </w:rPr>
        <w:instrText xml:space="preserve"> = 1 \* GB3 </w:instrText>
      </w:r>
      <w:r w:rsidRPr="00347D75">
        <w:rPr>
          <w:rFonts w:asciiTheme="minorEastAsia" w:hAnsiTheme="minorEastAsia"/>
          <w:szCs w:val="21"/>
        </w:rPr>
        <w:fldChar w:fldCharType="separate"/>
      </w:r>
      <w:r w:rsidRPr="00347D75">
        <w:rPr>
          <w:rFonts w:asciiTheme="minorEastAsia" w:hAnsiTheme="minorEastAsia" w:hint="eastAsia"/>
          <w:szCs w:val="21"/>
        </w:rPr>
        <w:t>①</w:t>
      </w:r>
      <w:r w:rsidRPr="00347D75">
        <w:rPr>
          <w:rFonts w:asciiTheme="minorEastAsia" w:hAnsiTheme="minorEastAsia"/>
          <w:szCs w:val="21"/>
        </w:rPr>
        <w:fldChar w:fldCharType="end"/>
      </w:r>
      <w:r w:rsidRPr="00347D75">
        <w:rPr>
          <w:rFonts w:asciiTheme="minorEastAsia" w:hAnsiTheme="minorEastAsia" w:hint="eastAsia"/>
          <w:szCs w:val="21"/>
        </w:rPr>
        <w:t>乔治·格什温：</w:t>
      </w:r>
      <w:r w:rsidRPr="00347D75">
        <w:rPr>
          <w:rFonts w:asciiTheme="minorEastAsia" w:hAnsiTheme="minorEastAsia"/>
          <w:szCs w:val="21"/>
        </w:rPr>
        <w:t>1924</w:t>
      </w:r>
      <w:r w:rsidRPr="00347D75">
        <w:rPr>
          <w:rFonts w:asciiTheme="minorEastAsia" w:hAnsiTheme="minorEastAsia" w:hint="eastAsia"/>
          <w:szCs w:val="21"/>
        </w:rPr>
        <w:t>年《蓝色狂想曲》</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fldChar w:fldCharType="begin"/>
      </w:r>
      <w:r w:rsidRPr="00347D75">
        <w:rPr>
          <w:rFonts w:asciiTheme="minorEastAsia" w:hAnsiTheme="minorEastAsia"/>
          <w:szCs w:val="21"/>
        </w:rPr>
        <w:instrText xml:space="preserve"> = 2 \* GB3 </w:instrText>
      </w:r>
      <w:r w:rsidRPr="00347D75">
        <w:rPr>
          <w:rFonts w:asciiTheme="minorEastAsia" w:hAnsiTheme="minorEastAsia"/>
          <w:szCs w:val="21"/>
        </w:rPr>
        <w:fldChar w:fldCharType="separate"/>
      </w:r>
      <w:r w:rsidRPr="00347D75">
        <w:rPr>
          <w:rFonts w:asciiTheme="minorEastAsia" w:hAnsiTheme="minorEastAsia" w:hint="eastAsia"/>
          <w:szCs w:val="21"/>
        </w:rPr>
        <w:t>②</w:t>
      </w:r>
      <w:r w:rsidRPr="00347D75">
        <w:rPr>
          <w:rFonts w:asciiTheme="minorEastAsia" w:hAnsiTheme="minorEastAsia"/>
          <w:szCs w:val="21"/>
        </w:rPr>
        <w:fldChar w:fldCharType="end"/>
      </w:r>
      <w:r w:rsidRPr="00347D75">
        <w:rPr>
          <w:rFonts w:asciiTheme="minorEastAsia" w:hAnsiTheme="minorEastAsia" w:hint="eastAsia"/>
          <w:szCs w:val="21"/>
        </w:rPr>
        <w:t>文森特·尤曼斯：《不，不，南内特》</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fldChar w:fldCharType="begin"/>
      </w:r>
      <w:r w:rsidRPr="00347D75">
        <w:rPr>
          <w:rFonts w:asciiTheme="minorEastAsia" w:hAnsiTheme="minorEastAsia"/>
          <w:szCs w:val="21"/>
        </w:rPr>
        <w:instrText xml:space="preserve"> = 3 \* GB3 </w:instrText>
      </w:r>
      <w:r w:rsidRPr="00347D75">
        <w:rPr>
          <w:rFonts w:asciiTheme="minorEastAsia" w:hAnsiTheme="minorEastAsia"/>
          <w:szCs w:val="21"/>
        </w:rPr>
        <w:fldChar w:fldCharType="separate"/>
      </w:r>
      <w:r w:rsidRPr="00347D75">
        <w:rPr>
          <w:rFonts w:asciiTheme="minorEastAsia" w:hAnsiTheme="minorEastAsia" w:hint="eastAsia"/>
          <w:szCs w:val="21"/>
        </w:rPr>
        <w:t>③</w:t>
      </w:r>
      <w:r w:rsidRPr="00347D75">
        <w:rPr>
          <w:rFonts w:asciiTheme="minorEastAsia" w:hAnsiTheme="minorEastAsia"/>
          <w:szCs w:val="21"/>
        </w:rPr>
        <w:fldChar w:fldCharType="end"/>
      </w:r>
      <w:r w:rsidRPr="00347D75">
        <w:rPr>
          <w:rFonts w:asciiTheme="minorEastAsia" w:hAnsiTheme="minorEastAsia" w:hint="eastAsia"/>
          <w:szCs w:val="21"/>
        </w:rPr>
        <w:t>理查德·罗杰斯与洛伦茨·哈特：《康涅狄格的美国佬》</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5.</w:t>
      </w:r>
      <w:r w:rsidRPr="00347D75">
        <w:rPr>
          <w:rFonts w:asciiTheme="minorEastAsia" w:hAnsiTheme="minorEastAsia" w:hint="eastAsia"/>
          <w:szCs w:val="21"/>
        </w:rPr>
        <w:t>大萧条时期音乐剧：《波吉与贝丝》、《黑暗中的女士》</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6.</w:t>
      </w:r>
      <w:r w:rsidRPr="00347D75">
        <w:rPr>
          <w:rFonts w:asciiTheme="minorEastAsia" w:hAnsiTheme="minorEastAsia" w:hint="eastAsia"/>
          <w:szCs w:val="21"/>
        </w:rPr>
        <w:t>音乐剧的黄金时期：《俄拉克荷马》、《窈窕淑女》</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四、音乐剧与流行文化的离而符合</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1.</w:t>
      </w:r>
      <w:r w:rsidRPr="00347D75">
        <w:rPr>
          <w:rFonts w:asciiTheme="minorEastAsia" w:hAnsiTheme="minorEastAsia" w:hint="eastAsia"/>
          <w:szCs w:val="21"/>
        </w:rPr>
        <w:t>猫王：音乐超越了种族以及文化的疆界，将</w:t>
      </w:r>
      <w:hyperlink r:id="rId34" w:tgtFrame="_blank" w:history="1">
        <w:r w:rsidRPr="0026480F">
          <w:rPr>
            <w:rFonts w:hint="eastAsia"/>
          </w:rPr>
          <w:t>乡村音乐</w:t>
        </w:r>
      </w:hyperlink>
      <w:r w:rsidRPr="00347D75">
        <w:rPr>
          <w:rFonts w:asciiTheme="minorEastAsia" w:hAnsiTheme="minorEastAsia" w:hint="eastAsia"/>
          <w:szCs w:val="21"/>
        </w:rPr>
        <w:t>、</w:t>
      </w:r>
      <w:hyperlink r:id="rId35" w:tgtFrame="_blank" w:history="1">
        <w:r w:rsidRPr="0026480F">
          <w:rPr>
            <w:rFonts w:hint="eastAsia"/>
          </w:rPr>
          <w:t>布鲁斯音乐</w:t>
        </w:r>
      </w:hyperlink>
      <w:r w:rsidRPr="00347D75">
        <w:rPr>
          <w:rFonts w:asciiTheme="minorEastAsia" w:hAnsiTheme="minorEastAsia" w:hint="eastAsia"/>
          <w:szCs w:val="21"/>
        </w:rPr>
        <w:t>以及山地摇滚乐融会贯通，形成了具有鲜明个性的独特曲风</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2.</w:t>
      </w:r>
      <w:r w:rsidRPr="00347D75">
        <w:rPr>
          <w:rFonts w:asciiTheme="minorEastAsia" w:hAnsiTheme="minorEastAsia" w:hint="eastAsia"/>
          <w:szCs w:val="21"/>
        </w:rPr>
        <w:t>披头士：乐队成立于</w:t>
      </w:r>
      <w:r w:rsidRPr="00347D75">
        <w:rPr>
          <w:rFonts w:asciiTheme="minorEastAsia" w:hAnsiTheme="minorEastAsia"/>
          <w:szCs w:val="21"/>
        </w:rPr>
        <w:t>1960</w:t>
      </w:r>
      <w:r w:rsidRPr="00347D75">
        <w:rPr>
          <w:rFonts w:asciiTheme="minorEastAsia" w:hAnsiTheme="minorEastAsia" w:hint="eastAsia"/>
          <w:szCs w:val="21"/>
        </w:rPr>
        <w:t>年，开拓了迷幻摇滚、流行摇滚等曲风</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 xml:space="preserve">3. </w:t>
      </w:r>
      <w:r w:rsidRPr="00347D75">
        <w:rPr>
          <w:rFonts w:asciiTheme="minorEastAsia" w:hAnsiTheme="minorEastAsia" w:hint="eastAsia"/>
          <w:szCs w:val="21"/>
        </w:rPr>
        <w:t>概念音乐剧：《伙伴们》、《小夜曲》、《走进丛林》</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五、英国音乐剧</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1.</w:t>
      </w:r>
      <w:r w:rsidRPr="00347D75">
        <w:rPr>
          <w:rFonts w:asciiTheme="minorEastAsia" w:hAnsiTheme="minorEastAsia" w:hint="eastAsia"/>
          <w:szCs w:val="21"/>
        </w:rPr>
        <w:t>韦伯：</w:t>
      </w:r>
      <w:r w:rsidRPr="00347D75">
        <w:rPr>
          <w:rFonts w:asciiTheme="minorEastAsia" w:hAnsiTheme="minorEastAsia"/>
          <w:szCs w:val="21"/>
        </w:rPr>
        <w:t>1968</w:t>
      </w:r>
      <w:r w:rsidRPr="00347D75">
        <w:rPr>
          <w:rFonts w:asciiTheme="minorEastAsia" w:hAnsiTheme="minorEastAsia" w:hint="eastAsia"/>
          <w:szCs w:val="21"/>
        </w:rPr>
        <w:t>年韦伯的音乐剧《约瑟与神奇彩衣》首次登上舞台。截至</w:t>
      </w:r>
      <w:r w:rsidRPr="00347D75">
        <w:rPr>
          <w:rFonts w:asciiTheme="minorEastAsia" w:hAnsiTheme="minorEastAsia"/>
          <w:szCs w:val="21"/>
        </w:rPr>
        <w:t>2013</w:t>
      </w:r>
      <w:r w:rsidRPr="00347D75">
        <w:rPr>
          <w:rFonts w:asciiTheme="minorEastAsia" w:hAnsiTheme="minorEastAsia" w:hint="eastAsia"/>
          <w:szCs w:val="21"/>
        </w:rPr>
        <w:t>年，他一共创作了</w:t>
      </w:r>
      <w:r w:rsidRPr="00347D75">
        <w:rPr>
          <w:rFonts w:asciiTheme="minorEastAsia" w:hAnsiTheme="minorEastAsia"/>
          <w:szCs w:val="21"/>
        </w:rPr>
        <w:t>13</w:t>
      </w:r>
      <w:r w:rsidRPr="00347D75">
        <w:rPr>
          <w:rFonts w:asciiTheme="minorEastAsia" w:hAnsiTheme="minorEastAsia" w:hint="eastAsia"/>
          <w:szCs w:val="21"/>
        </w:rPr>
        <w:t>部音乐剧</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2.</w:t>
      </w:r>
      <w:r w:rsidRPr="00347D75">
        <w:rPr>
          <w:rFonts w:asciiTheme="minorEastAsia" w:hAnsiTheme="minorEastAsia" w:hint="eastAsia"/>
          <w:szCs w:val="21"/>
        </w:rPr>
        <w:t>麦金托什：麦金托什终于在</w:t>
      </w:r>
      <w:r w:rsidRPr="00347D75">
        <w:rPr>
          <w:rFonts w:asciiTheme="minorEastAsia" w:hAnsiTheme="minorEastAsia"/>
          <w:szCs w:val="21"/>
        </w:rPr>
        <w:t>1976</w:t>
      </w:r>
      <w:r w:rsidRPr="00347D75">
        <w:rPr>
          <w:rFonts w:asciiTheme="minorEastAsia" w:hAnsiTheme="minorEastAsia" w:hint="eastAsia"/>
          <w:szCs w:val="21"/>
        </w:rPr>
        <w:t>年以《与桑代姆肩并肩》（</w:t>
      </w:r>
      <w:r w:rsidRPr="00347D75">
        <w:rPr>
          <w:rFonts w:asciiTheme="minorEastAsia" w:hAnsiTheme="minorEastAsia"/>
          <w:szCs w:val="21"/>
        </w:rPr>
        <w:t>Side by Side by Sondheim</w:t>
      </w:r>
      <w:r w:rsidRPr="00347D75">
        <w:rPr>
          <w:rFonts w:asciiTheme="minorEastAsia" w:hAnsiTheme="minorEastAsia" w:hint="eastAsia"/>
          <w:szCs w:val="21"/>
        </w:rPr>
        <w:t>）取得了突破。随后的几年里，他成功地使《奥立弗》、</w:t>
      </w:r>
      <w:hyperlink r:id="rId36" w:tgtFrame="_blank" w:history="1">
        <w:r w:rsidRPr="0026480F">
          <w:rPr>
            <w:rFonts w:hint="eastAsia"/>
          </w:rPr>
          <w:t>《窈窕淑女》</w:t>
        </w:r>
      </w:hyperlink>
      <w:r w:rsidRPr="00347D75">
        <w:rPr>
          <w:rFonts w:asciiTheme="minorEastAsia" w:hAnsiTheme="minorEastAsia" w:hint="eastAsia"/>
          <w:szCs w:val="21"/>
        </w:rPr>
        <w:t>、《</w:t>
      </w:r>
      <w:hyperlink r:id="rId37" w:tgtFrame="_blank" w:history="1">
        <w:r w:rsidRPr="0026480F">
          <w:rPr>
            <w:rFonts w:hint="eastAsia"/>
          </w:rPr>
          <w:t>俄克拉荷马</w:t>
        </w:r>
      </w:hyperlink>
      <w:r w:rsidRPr="00347D75">
        <w:rPr>
          <w:rFonts w:asciiTheme="minorEastAsia" w:hAnsiTheme="minorEastAsia" w:hint="eastAsia"/>
          <w:szCs w:val="21"/>
        </w:rPr>
        <w:t>》得到了新生。</w:t>
      </w:r>
      <w:bookmarkStart w:id="17" w:name="_Toc156790622"/>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六、音乐剧在中国</w:t>
      </w:r>
      <w:bookmarkEnd w:id="17"/>
      <w:r w:rsidRPr="00347D75">
        <w:rPr>
          <w:rFonts w:asciiTheme="minorEastAsia" w:hAnsiTheme="minorEastAsia" w:hint="eastAsia"/>
          <w:szCs w:val="21"/>
        </w:rPr>
        <w:t>：《木兰诗篇》、《赤道雨》</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七、研讨题：</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1.</w:t>
      </w:r>
      <w:r w:rsidRPr="00347D75">
        <w:rPr>
          <w:rFonts w:asciiTheme="minorEastAsia" w:hAnsiTheme="minorEastAsia" w:hint="eastAsia"/>
          <w:szCs w:val="21"/>
        </w:rPr>
        <w:t>英美音乐剧的发展对于中国音乐剧有何借鉴意义</w:t>
      </w:r>
      <w:r w:rsidRPr="00347D75">
        <w:rPr>
          <w:rFonts w:asciiTheme="minorEastAsia" w:hAnsiTheme="minorEastAsia"/>
          <w:szCs w:val="21"/>
        </w:rPr>
        <w:t xml:space="preserve"> </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2.</w:t>
      </w:r>
      <w:r w:rsidRPr="00347D75">
        <w:rPr>
          <w:rFonts w:asciiTheme="minorEastAsia" w:hAnsiTheme="minorEastAsia" w:hint="eastAsia"/>
          <w:szCs w:val="21"/>
        </w:rPr>
        <w:t>韩国与日本的音乐</w:t>
      </w:r>
      <w:proofErr w:type="gramStart"/>
      <w:r w:rsidRPr="00347D75">
        <w:rPr>
          <w:rFonts w:asciiTheme="minorEastAsia" w:hAnsiTheme="minorEastAsia" w:hint="eastAsia"/>
          <w:szCs w:val="21"/>
        </w:rPr>
        <w:t>剧发展</w:t>
      </w:r>
      <w:proofErr w:type="gramEnd"/>
      <w:r w:rsidRPr="00347D75">
        <w:rPr>
          <w:rFonts w:asciiTheme="minorEastAsia" w:hAnsiTheme="minorEastAsia" w:hint="eastAsia"/>
          <w:szCs w:val="21"/>
        </w:rPr>
        <w:t>得不错，对于中国如何发展音乐剧有何启示</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八、论文相关课题：</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国内音乐剧的发展现状研究</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音乐剧的创作特征</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音乐剧与教育</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某一音乐剧的唱段研究</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音乐剧的民族化发展研究</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【教学重点和难点】</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（1）重点：音乐剧的创作特征</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（2）难点：音乐剧的民族化研究</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26480F">
        <w:rPr>
          <w:rFonts w:asciiTheme="minorEastAsia" w:hAnsiTheme="minorEastAsia" w:hint="eastAsia"/>
          <w:szCs w:val="21"/>
        </w:rPr>
        <w:t>授课方法与手段</w:t>
      </w:r>
      <w:r w:rsidRPr="00347D75">
        <w:rPr>
          <w:rFonts w:asciiTheme="minorEastAsia" w:hAnsiTheme="minorEastAsia" w:hint="eastAsia"/>
          <w:szCs w:val="21"/>
        </w:rPr>
        <w:t>】</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（1）教学方法：采用讲授式教学方法，兼有课堂讨论及课堂提问。</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（2）教学手段：采用多媒体、幻灯片、挂图相结合的方式使学生对单三部曲式的涵义及各部分特征整体把握，并对不同体裁的作品做具体分析。</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【课外学习指导的要求】</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1、课外阅读资料</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（1）廖向红.</w:t>
      </w:r>
      <w:proofErr w:type="gramStart"/>
      <w:r w:rsidRPr="00347D75">
        <w:rPr>
          <w:rFonts w:asciiTheme="minorEastAsia" w:hAnsiTheme="minorEastAsia" w:hint="eastAsia"/>
          <w:szCs w:val="21"/>
        </w:rPr>
        <w:t>论音乐</w:t>
      </w:r>
      <w:proofErr w:type="gramEnd"/>
      <w:r w:rsidRPr="00347D75">
        <w:rPr>
          <w:rFonts w:asciiTheme="minorEastAsia" w:hAnsiTheme="minorEastAsia" w:hint="eastAsia"/>
          <w:szCs w:val="21"/>
        </w:rPr>
        <w:t>剧创作特征</w:t>
      </w:r>
      <w:r w:rsidRPr="0026480F">
        <w:rPr>
          <w:rFonts w:asciiTheme="minorEastAsia" w:hAnsiTheme="minorEastAsia"/>
          <w:szCs w:val="21"/>
        </w:rPr>
        <w:t>[</w:t>
      </w:r>
      <w:r w:rsidRPr="0026480F">
        <w:rPr>
          <w:rFonts w:asciiTheme="minorEastAsia" w:hAnsiTheme="minorEastAsia" w:hint="eastAsia"/>
          <w:szCs w:val="21"/>
        </w:rPr>
        <w:t>J</w:t>
      </w:r>
      <w:r w:rsidRPr="0026480F">
        <w:rPr>
          <w:rFonts w:asciiTheme="minorEastAsia" w:hAnsiTheme="minorEastAsia"/>
          <w:szCs w:val="21"/>
        </w:rPr>
        <w:t>]</w:t>
      </w:r>
      <w:r w:rsidRPr="0026480F">
        <w:rPr>
          <w:rFonts w:asciiTheme="minorEastAsia" w:hAnsiTheme="minorEastAsia" w:hint="eastAsia"/>
          <w:szCs w:val="21"/>
        </w:rPr>
        <w:t>戏剧，2002（10）.</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（2）张涛.</w:t>
      </w:r>
      <w:hyperlink r:id="rId38" w:tgtFrame="_blank" w:history="1">
        <w:r w:rsidRPr="0026480F">
          <w:rPr>
            <w:rFonts w:hint="eastAsia"/>
          </w:rPr>
          <w:t>中国音乐剧的本土化趋向研究</w:t>
        </w:r>
      </w:hyperlink>
      <w:r w:rsidRPr="0026480F">
        <w:rPr>
          <w:rFonts w:asciiTheme="minorEastAsia" w:hAnsiTheme="minorEastAsia"/>
          <w:szCs w:val="21"/>
        </w:rPr>
        <w:t>[</w:t>
      </w:r>
      <w:r w:rsidRPr="0026480F">
        <w:rPr>
          <w:rFonts w:asciiTheme="minorEastAsia" w:hAnsiTheme="minorEastAsia" w:hint="eastAsia"/>
          <w:szCs w:val="21"/>
        </w:rPr>
        <w:t>D</w:t>
      </w:r>
      <w:r w:rsidRPr="0026480F">
        <w:rPr>
          <w:rFonts w:asciiTheme="minorEastAsia" w:hAnsiTheme="minorEastAsia"/>
          <w:szCs w:val="21"/>
        </w:rPr>
        <w:t>]</w:t>
      </w:r>
      <w:r w:rsidRPr="0026480F">
        <w:rPr>
          <w:rFonts w:asciiTheme="minorEastAsia" w:hAnsiTheme="minorEastAsia" w:hint="eastAsia"/>
          <w:szCs w:val="21"/>
        </w:rPr>
        <w:t>内蒙古大学，2013（04）.</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2、作业与思考题</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（1）音乐剧有没有给予</w:t>
      </w:r>
      <w:proofErr w:type="gramStart"/>
      <w:r w:rsidRPr="00347D75">
        <w:rPr>
          <w:rFonts w:asciiTheme="minorEastAsia" w:hAnsiTheme="minorEastAsia" w:hint="eastAsia"/>
          <w:szCs w:val="21"/>
        </w:rPr>
        <w:t>你专业</w:t>
      </w:r>
      <w:proofErr w:type="gramEnd"/>
      <w:r w:rsidRPr="00347D75">
        <w:rPr>
          <w:rFonts w:asciiTheme="minorEastAsia" w:hAnsiTheme="minorEastAsia" w:hint="eastAsia"/>
          <w:szCs w:val="21"/>
        </w:rPr>
        <w:t>上的启示？？</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（2）音乐剧的民族化发展的意义？</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 xml:space="preserve">第七章  </w:t>
      </w:r>
      <w:r w:rsidRPr="00347D75">
        <w:rPr>
          <w:rFonts w:asciiTheme="minorEastAsia" w:hAnsiTheme="minorEastAsia" w:hint="eastAsia"/>
          <w:szCs w:val="21"/>
        </w:rPr>
        <w:t>合唱作品专题研究</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【教学目标】</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（1）了解：</w:t>
      </w:r>
      <w:r w:rsidRPr="0026480F">
        <w:rPr>
          <w:rFonts w:asciiTheme="minorEastAsia" w:hAnsiTheme="minorEastAsia" w:hint="eastAsia"/>
          <w:szCs w:val="21"/>
        </w:rPr>
        <w:t>合唱的基本释义和国内外合唱的发展历程</w:t>
      </w:r>
      <w:r w:rsidRPr="00347D75">
        <w:rPr>
          <w:rFonts w:asciiTheme="minorEastAsia" w:hAnsiTheme="minorEastAsia" w:hint="eastAsia"/>
          <w:szCs w:val="21"/>
        </w:rPr>
        <w:t>；</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（2）理解：</w:t>
      </w:r>
      <w:r w:rsidRPr="0026480F">
        <w:rPr>
          <w:rFonts w:asciiTheme="minorEastAsia" w:hAnsiTheme="minorEastAsia" w:hint="eastAsia"/>
          <w:szCs w:val="21"/>
        </w:rPr>
        <w:t>分辨合唱的主要形式、表演特点及声音特性，充分体验合唱艺术的魅力</w:t>
      </w:r>
      <w:r w:rsidRPr="00347D75">
        <w:rPr>
          <w:rFonts w:asciiTheme="minorEastAsia" w:hAnsiTheme="minorEastAsia" w:hint="eastAsia"/>
          <w:szCs w:val="21"/>
        </w:rPr>
        <w:t>；</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（3）掌握：合唱作品的分类以及曲式结构。</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【学时分配】</w:t>
      </w:r>
      <w:r w:rsidRPr="00347D75">
        <w:rPr>
          <w:rFonts w:asciiTheme="minorEastAsia" w:hAnsiTheme="minorEastAsia" w:hint="eastAsia"/>
          <w:szCs w:val="21"/>
        </w:rPr>
        <w:t>4学时</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【授课方式】</w:t>
      </w:r>
      <w:r w:rsidRPr="00347D75">
        <w:rPr>
          <w:rFonts w:asciiTheme="minorEastAsia" w:hAnsiTheme="minorEastAsia" w:hint="eastAsia"/>
          <w:szCs w:val="21"/>
        </w:rPr>
        <w:t>讲授2学时，分析1学时，研讨1学时。</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lastRenderedPageBreak/>
        <w:t>【授课内容</w:t>
      </w:r>
      <w:r w:rsidRPr="00347D75">
        <w:rPr>
          <w:rFonts w:asciiTheme="minorEastAsia" w:hAnsiTheme="minorEastAsia" w:hint="eastAsia"/>
          <w:szCs w:val="21"/>
        </w:rPr>
        <w:t>】</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一、基本释义</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1.</w:t>
      </w:r>
      <w:r w:rsidRPr="0026480F">
        <w:rPr>
          <w:rFonts w:asciiTheme="minorEastAsia" w:hAnsiTheme="minorEastAsia" w:hint="eastAsia"/>
          <w:szCs w:val="21"/>
        </w:rPr>
        <w:t>合唱：</w:t>
      </w:r>
      <w:r w:rsidRPr="0026480F">
        <w:rPr>
          <w:rFonts w:asciiTheme="minorEastAsia" w:hAnsiTheme="minorEastAsia"/>
          <w:szCs w:val="21"/>
        </w:rPr>
        <w:t>chorus</w:t>
      </w:r>
      <w:r w:rsidRPr="0026480F">
        <w:rPr>
          <w:rFonts w:asciiTheme="minorEastAsia" w:hAnsiTheme="minorEastAsia" w:hint="eastAsia"/>
          <w:szCs w:val="21"/>
        </w:rPr>
        <w:t>指集体演唱多声部声乐作品的艺术门类，常有指挥，可有伴奏或无伴奏。</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2.</w:t>
      </w:r>
      <w:r w:rsidRPr="0026480F">
        <w:rPr>
          <w:rFonts w:asciiTheme="minorEastAsia" w:hAnsiTheme="minorEastAsia" w:hint="eastAsia"/>
          <w:szCs w:val="21"/>
        </w:rPr>
        <w:t>合唱指挥：指挥是一支合唱队的支柱与灵魂，他组织并领导整个合唱团，除了控制歌曲的速度节奏外，指挥还要示意各声部的进出，强调及演唱情绪等。指挥的艺术就是起拍和预备拍的艺术，预备拍给演员提供了速度、力度与情感，起拍则影响着合唱整齐与否</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二、主要形式</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w:t>
      </w:r>
      <w:r w:rsidRPr="0026480F">
        <w:rPr>
          <w:rFonts w:asciiTheme="minorEastAsia" w:hAnsiTheme="minorEastAsia"/>
          <w:szCs w:val="21"/>
        </w:rPr>
        <w:t>1</w:t>
      </w:r>
      <w:r w:rsidRPr="0026480F">
        <w:rPr>
          <w:rFonts w:asciiTheme="minorEastAsia" w:hAnsiTheme="minorEastAsia" w:hint="eastAsia"/>
          <w:szCs w:val="21"/>
        </w:rPr>
        <w:t>）</w:t>
      </w:r>
      <w:hyperlink r:id="rId39" w:history="1">
        <w:r w:rsidRPr="0026480F">
          <w:rPr>
            <w:rFonts w:asciiTheme="minorEastAsia" w:hAnsiTheme="minorEastAsia" w:hint="eastAsia"/>
            <w:szCs w:val="21"/>
          </w:rPr>
          <w:t>童声合唱</w:t>
        </w:r>
      </w:hyperlink>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w:t>
      </w:r>
      <w:r w:rsidRPr="0026480F">
        <w:rPr>
          <w:rFonts w:asciiTheme="minorEastAsia" w:hAnsiTheme="minorEastAsia"/>
          <w:szCs w:val="21"/>
        </w:rPr>
        <w:t>2</w:t>
      </w:r>
      <w:r w:rsidRPr="0026480F">
        <w:rPr>
          <w:rFonts w:asciiTheme="minorEastAsia" w:hAnsiTheme="minorEastAsia" w:hint="eastAsia"/>
          <w:szCs w:val="21"/>
        </w:rPr>
        <w:t>）女声合唱</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w:t>
      </w:r>
      <w:r w:rsidRPr="0026480F">
        <w:rPr>
          <w:rFonts w:asciiTheme="minorEastAsia" w:hAnsiTheme="minorEastAsia"/>
          <w:szCs w:val="21"/>
        </w:rPr>
        <w:t>3</w:t>
      </w:r>
      <w:r w:rsidRPr="0026480F">
        <w:rPr>
          <w:rFonts w:asciiTheme="minorEastAsia" w:hAnsiTheme="minorEastAsia" w:hint="eastAsia"/>
          <w:szCs w:val="21"/>
        </w:rPr>
        <w:t>）男声合唱</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w:t>
      </w:r>
      <w:r w:rsidRPr="0026480F">
        <w:rPr>
          <w:rFonts w:asciiTheme="minorEastAsia" w:hAnsiTheme="minorEastAsia"/>
          <w:szCs w:val="21"/>
        </w:rPr>
        <w:t>4</w:t>
      </w:r>
      <w:r w:rsidRPr="0026480F">
        <w:rPr>
          <w:rFonts w:asciiTheme="minorEastAsia" w:hAnsiTheme="minorEastAsia" w:hint="eastAsia"/>
          <w:szCs w:val="21"/>
        </w:rPr>
        <w:t>）</w:t>
      </w:r>
      <w:hyperlink r:id="rId40" w:history="1">
        <w:r w:rsidRPr="0026480F">
          <w:rPr>
            <w:rFonts w:asciiTheme="minorEastAsia" w:hAnsiTheme="minorEastAsia" w:hint="eastAsia"/>
            <w:szCs w:val="21"/>
          </w:rPr>
          <w:t>混声合唱</w:t>
        </w:r>
      </w:hyperlink>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三、表演特点</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w:t>
      </w:r>
      <w:r w:rsidRPr="0026480F">
        <w:rPr>
          <w:rFonts w:asciiTheme="minorEastAsia" w:hAnsiTheme="minorEastAsia"/>
          <w:szCs w:val="21"/>
        </w:rPr>
        <w:t>1</w:t>
      </w:r>
      <w:r w:rsidRPr="0026480F">
        <w:rPr>
          <w:rFonts w:asciiTheme="minorEastAsia" w:hAnsiTheme="minorEastAsia" w:hint="eastAsia"/>
          <w:szCs w:val="21"/>
        </w:rPr>
        <w:t>）</w:t>
      </w:r>
      <w:hyperlink r:id="rId41" w:history="1">
        <w:r w:rsidRPr="0026480F">
          <w:rPr>
            <w:rFonts w:asciiTheme="minorEastAsia" w:hAnsiTheme="minorEastAsia" w:hint="eastAsia"/>
            <w:szCs w:val="21"/>
          </w:rPr>
          <w:t>音域</w:t>
        </w:r>
      </w:hyperlink>
      <w:r w:rsidRPr="0026480F">
        <w:rPr>
          <w:rFonts w:asciiTheme="minorEastAsia" w:hAnsiTheme="minorEastAsia" w:hint="eastAsia"/>
          <w:szCs w:val="21"/>
        </w:rPr>
        <w:t>宽广</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w:t>
      </w:r>
      <w:r w:rsidRPr="0026480F">
        <w:rPr>
          <w:rFonts w:asciiTheme="minorEastAsia" w:hAnsiTheme="minorEastAsia"/>
          <w:szCs w:val="21"/>
        </w:rPr>
        <w:t>2</w:t>
      </w:r>
      <w:r w:rsidRPr="0026480F">
        <w:rPr>
          <w:rFonts w:asciiTheme="minorEastAsia" w:hAnsiTheme="minorEastAsia" w:hint="eastAsia"/>
          <w:szCs w:val="21"/>
        </w:rPr>
        <w:t>）</w:t>
      </w:r>
      <w:hyperlink r:id="rId42" w:history="1">
        <w:r w:rsidRPr="0026480F">
          <w:rPr>
            <w:rFonts w:asciiTheme="minorEastAsia" w:hAnsiTheme="minorEastAsia" w:hint="eastAsia"/>
            <w:szCs w:val="21"/>
          </w:rPr>
          <w:t>音色</w:t>
        </w:r>
      </w:hyperlink>
      <w:r w:rsidRPr="0026480F">
        <w:rPr>
          <w:rFonts w:asciiTheme="minorEastAsia" w:hAnsiTheme="minorEastAsia" w:hint="eastAsia"/>
          <w:szCs w:val="21"/>
        </w:rPr>
        <w:t>丰富</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w:t>
      </w:r>
      <w:r w:rsidRPr="0026480F">
        <w:rPr>
          <w:rFonts w:asciiTheme="minorEastAsia" w:hAnsiTheme="minorEastAsia"/>
          <w:szCs w:val="21"/>
        </w:rPr>
        <w:t>3</w:t>
      </w:r>
      <w:r w:rsidRPr="0026480F">
        <w:rPr>
          <w:rFonts w:asciiTheme="minorEastAsia" w:hAnsiTheme="minorEastAsia" w:hint="eastAsia"/>
          <w:szCs w:val="21"/>
        </w:rPr>
        <w:t>）力度变化大</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w:t>
      </w:r>
      <w:r w:rsidRPr="0026480F">
        <w:rPr>
          <w:rFonts w:asciiTheme="minorEastAsia" w:hAnsiTheme="minorEastAsia"/>
          <w:szCs w:val="21"/>
        </w:rPr>
        <w:t>4</w:t>
      </w:r>
      <w:r w:rsidRPr="0026480F">
        <w:rPr>
          <w:rFonts w:asciiTheme="minorEastAsia" w:hAnsiTheme="minorEastAsia" w:hint="eastAsia"/>
          <w:szCs w:val="21"/>
        </w:rPr>
        <w:t>）</w:t>
      </w:r>
      <w:hyperlink r:id="rId43" w:history="1">
        <w:r w:rsidRPr="0026480F">
          <w:rPr>
            <w:rFonts w:asciiTheme="minorEastAsia" w:hAnsiTheme="minorEastAsia" w:hint="eastAsia"/>
            <w:szCs w:val="21"/>
          </w:rPr>
          <w:t>音响</w:t>
        </w:r>
      </w:hyperlink>
      <w:r w:rsidRPr="0026480F">
        <w:rPr>
          <w:rFonts w:asciiTheme="minorEastAsia" w:hAnsiTheme="minorEastAsia" w:hint="eastAsia"/>
          <w:szCs w:val="21"/>
        </w:rPr>
        <w:t>层次多</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w:t>
      </w:r>
      <w:r w:rsidRPr="0026480F">
        <w:rPr>
          <w:rFonts w:asciiTheme="minorEastAsia" w:hAnsiTheme="minorEastAsia"/>
          <w:szCs w:val="21"/>
        </w:rPr>
        <w:t>5</w:t>
      </w:r>
      <w:r w:rsidRPr="0026480F">
        <w:rPr>
          <w:rFonts w:asciiTheme="minorEastAsia" w:hAnsiTheme="minorEastAsia" w:hint="eastAsia"/>
          <w:szCs w:val="21"/>
        </w:rPr>
        <w:t>）表现力强</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四、声音要求</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1.</w:t>
      </w:r>
      <w:r w:rsidRPr="0026480F">
        <w:rPr>
          <w:rFonts w:asciiTheme="minorEastAsia" w:hAnsiTheme="minorEastAsia" w:hint="eastAsia"/>
          <w:szCs w:val="21"/>
        </w:rPr>
        <w:t>呼吸要求：整体性的呼吸、声部性的呼吸、</w:t>
      </w:r>
      <w:hyperlink r:id="rId44" w:history="1">
        <w:r w:rsidRPr="0026480F">
          <w:rPr>
            <w:rFonts w:asciiTheme="minorEastAsia" w:hAnsiTheme="minorEastAsia" w:hint="eastAsia"/>
            <w:szCs w:val="21"/>
          </w:rPr>
          <w:t>循环性</w:t>
        </w:r>
      </w:hyperlink>
      <w:r w:rsidRPr="0026480F">
        <w:rPr>
          <w:rFonts w:asciiTheme="minorEastAsia" w:hAnsiTheme="minorEastAsia" w:hint="eastAsia"/>
          <w:szCs w:val="21"/>
        </w:rPr>
        <w:t>的呼吸</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2.</w:t>
      </w:r>
      <w:r w:rsidRPr="0026480F">
        <w:rPr>
          <w:rFonts w:asciiTheme="minorEastAsia" w:hAnsiTheme="minorEastAsia" w:hint="eastAsia"/>
          <w:szCs w:val="21"/>
        </w:rPr>
        <w:t>发声要求：</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w:t>
      </w:r>
      <w:r w:rsidRPr="0026480F">
        <w:rPr>
          <w:rFonts w:asciiTheme="minorEastAsia" w:hAnsiTheme="minorEastAsia"/>
          <w:szCs w:val="21"/>
        </w:rPr>
        <w:t>1</w:t>
      </w:r>
      <w:r w:rsidRPr="0026480F">
        <w:rPr>
          <w:rFonts w:asciiTheme="minorEastAsia" w:hAnsiTheme="minorEastAsia" w:hint="eastAsia"/>
          <w:szCs w:val="21"/>
        </w:rPr>
        <w:t>）激起</w:t>
      </w:r>
      <w:r w:rsidRPr="0026480F">
        <w:rPr>
          <w:rFonts w:asciiTheme="minorEastAsia" w:hAnsiTheme="minorEastAsia"/>
          <w:szCs w:val="21"/>
        </w:rPr>
        <w:t>——</w:t>
      </w:r>
      <w:r w:rsidRPr="0026480F">
        <w:rPr>
          <w:rFonts w:asciiTheme="minorEastAsia" w:hAnsiTheme="minorEastAsia" w:hint="eastAsia"/>
          <w:szCs w:val="21"/>
        </w:rPr>
        <w:t>合唱的主要起声法</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w:t>
      </w:r>
      <w:r w:rsidRPr="0026480F">
        <w:rPr>
          <w:rFonts w:asciiTheme="minorEastAsia" w:hAnsiTheme="minorEastAsia"/>
          <w:szCs w:val="21"/>
        </w:rPr>
        <w:t>2</w:t>
      </w:r>
      <w:r w:rsidRPr="0026480F">
        <w:rPr>
          <w:rFonts w:asciiTheme="minorEastAsia" w:hAnsiTheme="minorEastAsia" w:hint="eastAsia"/>
          <w:szCs w:val="21"/>
        </w:rPr>
        <w:t>）舒起</w:t>
      </w:r>
      <w:r w:rsidRPr="0026480F">
        <w:rPr>
          <w:rFonts w:asciiTheme="minorEastAsia" w:hAnsiTheme="minorEastAsia"/>
          <w:szCs w:val="21"/>
        </w:rPr>
        <w:t>——</w:t>
      </w:r>
      <w:r w:rsidRPr="0026480F">
        <w:rPr>
          <w:rFonts w:asciiTheme="minorEastAsia" w:hAnsiTheme="minorEastAsia" w:hint="eastAsia"/>
          <w:szCs w:val="21"/>
        </w:rPr>
        <w:t>声带并不靠得太拢</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w:t>
      </w:r>
      <w:r w:rsidRPr="0026480F">
        <w:rPr>
          <w:rFonts w:asciiTheme="minorEastAsia" w:hAnsiTheme="minorEastAsia"/>
          <w:szCs w:val="21"/>
        </w:rPr>
        <w:t>3</w:t>
      </w:r>
      <w:r w:rsidRPr="0026480F">
        <w:rPr>
          <w:rFonts w:asciiTheme="minorEastAsia" w:hAnsiTheme="minorEastAsia" w:hint="eastAsia"/>
          <w:szCs w:val="21"/>
        </w:rPr>
        <w:t>）半声</w:t>
      </w:r>
      <w:r w:rsidRPr="0026480F">
        <w:rPr>
          <w:rFonts w:asciiTheme="minorEastAsia" w:hAnsiTheme="minorEastAsia"/>
          <w:szCs w:val="21"/>
        </w:rPr>
        <w:t>——</w:t>
      </w:r>
      <w:r w:rsidRPr="0026480F">
        <w:rPr>
          <w:rFonts w:asciiTheme="minorEastAsia" w:hAnsiTheme="minorEastAsia" w:hint="eastAsia"/>
          <w:szCs w:val="21"/>
        </w:rPr>
        <w:t>指演唱设较少使用本嗓，通过饱满而有弹性的气息支持，均匀节制而富于流动感地控制声音。这种声色的穿透力很强，凝聚并有良好的共鸣。</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w:t>
      </w:r>
      <w:r w:rsidRPr="0026480F">
        <w:rPr>
          <w:rFonts w:asciiTheme="minorEastAsia" w:hAnsiTheme="minorEastAsia"/>
          <w:szCs w:val="21"/>
        </w:rPr>
        <w:t>4</w:t>
      </w:r>
      <w:r w:rsidRPr="0026480F">
        <w:rPr>
          <w:rFonts w:asciiTheme="minorEastAsia" w:hAnsiTheme="minorEastAsia" w:hint="eastAsia"/>
          <w:szCs w:val="21"/>
        </w:rPr>
        <w:t>）轻声</w:t>
      </w:r>
      <w:r w:rsidRPr="0026480F">
        <w:rPr>
          <w:rFonts w:asciiTheme="minorEastAsia" w:hAnsiTheme="minorEastAsia"/>
          <w:szCs w:val="21"/>
        </w:rPr>
        <w:t>——</w:t>
      </w:r>
      <w:r w:rsidRPr="0026480F">
        <w:rPr>
          <w:rFonts w:asciiTheme="minorEastAsia" w:hAnsiTheme="minorEastAsia" w:hint="eastAsia"/>
          <w:szCs w:val="21"/>
        </w:rPr>
        <w:t>正常唱法减少音量的技巧，属于色调处理中的力度对比，优美的含蓄。</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w:t>
      </w:r>
      <w:r w:rsidRPr="0026480F">
        <w:rPr>
          <w:rFonts w:asciiTheme="minorEastAsia" w:hAnsiTheme="minorEastAsia"/>
          <w:szCs w:val="21"/>
        </w:rPr>
        <w:t>5</w:t>
      </w:r>
      <w:r w:rsidRPr="0026480F">
        <w:rPr>
          <w:rFonts w:asciiTheme="minorEastAsia" w:hAnsiTheme="minorEastAsia" w:hint="eastAsia"/>
          <w:szCs w:val="21"/>
        </w:rPr>
        <w:t>）</w:t>
      </w:r>
      <w:proofErr w:type="gramStart"/>
      <w:r w:rsidRPr="0026480F">
        <w:rPr>
          <w:rFonts w:asciiTheme="minorEastAsia" w:hAnsiTheme="minorEastAsia" w:hint="eastAsia"/>
          <w:szCs w:val="21"/>
        </w:rPr>
        <w:t>抑制声</w:t>
      </w:r>
      <w:proofErr w:type="gramEnd"/>
      <w:r w:rsidRPr="0026480F">
        <w:rPr>
          <w:rFonts w:asciiTheme="minorEastAsia" w:hAnsiTheme="minorEastAsia"/>
          <w:szCs w:val="21"/>
        </w:rPr>
        <w:t>——</w:t>
      </w:r>
      <w:r w:rsidRPr="0026480F">
        <w:rPr>
          <w:rFonts w:asciiTheme="minorEastAsia" w:hAnsiTheme="minorEastAsia" w:hint="eastAsia"/>
          <w:szCs w:val="21"/>
        </w:rPr>
        <w:t>更</w:t>
      </w:r>
      <w:proofErr w:type="gramStart"/>
      <w:r w:rsidRPr="0026480F">
        <w:rPr>
          <w:rFonts w:asciiTheme="minorEastAsia" w:hAnsiTheme="minorEastAsia" w:hint="eastAsia"/>
          <w:szCs w:val="21"/>
        </w:rPr>
        <w:t>恻</w:t>
      </w:r>
      <w:proofErr w:type="gramEnd"/>
      <w:r w:rsidRPr="0026480F">
        <w:rPr>
          <w:rFonts w:asciiTheme="minorEastAsia" w:hAnsiTheme="minorEastAsia" w:hint="eastAsia"/>
          <w:szCs w:val="21"/>
        </w:rPr>
        <w:t>于表情意义，用有力的气息支持着每个唱词的始终，显得多用本</w:t>
      </w:r>
      <w:r w:rsidRPr="0026480F">
        <w:rPr>
          <w:rFonts w:asciiTheme="minorEastAsia" w:hAnsiTheme="minorEastAsia" w:hint="eastAsia"/>
          <w:szCs w:val="21"/>
        </w:rPr>
        <w:lastRenderedPageBreak/>
        <w:t>嗓而不过于强调共鸣，往往表现悲伤，愤怒，痛苦这类感情。</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w:t>
      </w:r>
      <w:r w:rsidRPr="0026480F">
        <w:rPr>
          <w:rFonts w:asciiTheme="minorEastAsia" w:hAnsiTheme="minorEastAsia"/>
          <w:szCs w:val="21"/>
        </w:rPr>
        <w:t>6</w:t>
      </w:r>
      <w:r w:rsidRPr="0026480F">
        <w:rPr>
          <w:rFonts w:asciiTheme="minorEastAsia" w:hAnsiTheme="minorEastAsia" w:hint="eastAsia"/>
          <w:szCs w:val="21"/>
        </w:rPr>
        <w:t>）直声</w:t>
      </w:r>
      <w:r w:rsidRPr="0026480F">
        <w:rPr>
          <w:rFonts w:asciiTheme="minorEastAsia" w:hAnsiTheme="minorEastAsia"/>
          <w:szCs w:val="21"/>
        </w:rPr>
        <w:t>——</w:t>
      </w:r>
      <w:r w:rsidRPr="0026480F">
        <w:rPr>
          <w:rFonts w:asciiTheme="minorEastAsia" w:hAnsiTheme="minorEastAsia" w:hint="eastAsia"/>
          <w:szCs w:val="21"/>
        </w:rPr>
        <w:t>发声后不让声音波动。现代偏向灵活，但以少波动为好。</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五、国内外发展</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（一）国内发展史</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1.</w:t>
      </w:r>
      <w:r w:rsidRPr="0026480F">
        <w:rPr>
          <w:rFonts w:asciiTheme="minorEastAsia" w:hAnsiTheme="minorEastAsia" w:hint="eastAsia"/>
          <w:szCs w:val="21"/>
        </w:rPr>
        <w:t>中国合唱音乐的发展与上世纪末西方基督教音乐在中国的流传和本世纪初“新学”兴起而形成的学堂乐歌活动有着密切的联系，它来到中国，始于</w:t>
      </w:r>
      <w:r w:rsidRPr="0026480F">
        <w:rPr>
          <w:rFonts w:asciiTheme="minorEastAsia" w:hAnsiTheme="minorEastAsia"/>
          <w:szCs w:val="21"/>
        </w:rPr>
        <w:t>20</w:t>
      </w:r>
      <w:r w:rsidRPr="0026480F">
        <w:rPr>
          <w:rFonts w:asciiTheme="minorEastAsia" w:hAnsiTheme="minorEastAsia" w:hint="eastAsia"/>
          <w:szCs w:val="21"/>
        </w:rPr>
        <w:t>世纪之初，至今只有一百年的历史。</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2.20</w:t>
      </w:r>
      <w:r w:rsidRPr="0026480F">
        <w:rPr>
          <w:rFonts w:asciiTheme="minorEastAsia" w:hAnsiTheme="minorEastAsia" w:hint="eastAsia"/>
          <w:szCs w:val="21"/>
        </w:rPr>
        <w:t>世纪时中国合唱创作的领头人，非萧友梅、赵元任二位莫属。</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3.20</w:t>
      </w:r>
      <w:r w:rsidRPr="0026480F">
        <w:rPr>
          <w:rFonts w:asciiTheme="minorEastAsia" w:hAnsiTheme="minorEastAsia" w:hint="eastAsia"/>
          <w:szCs w:val="21"/>
        </w:rPr>
        <w:t>世纪</w:t>
      </w:r>
      <w:r w:rsidRPr="0026480F">
        <w:rPr>
          <w:rFonts w:asciiTheme="minorEastAsia" w:hAnsiTheme="minorEastAsia"/>
          <w:szCs w:val="21"/>
        </w:rPr>
        <w:t>30</w:t>
      </w:r>
      <w:r w:rsidRPr="0026480F">
        <w:rPr>
          <w:rFonts w:asciiTheme="minorEastAsia" w:hAnsiTheme="minorEastAsia" w:hint="eastAsia"/>
          <w:szCs w:val="21"/>
        </w:rPr>
        <w:t>至</w:t>
      </w:r>
      <w:r w:rsidRPr="0026480F">
        <w:rPr>
          <w:rFonts w:asciiTheme="minorEastAsia" w:hAnsiTheme="minorEastAsia"/>
          <w:szCs w:val="21"/>
        </w:rPr>
        <w:t>40</w:t>
      </w:r>
      <w:r w:rsidRPr="0026480F">
        <w:rPr>
          <w:rFonts w:asciiTheme="minorEastAsia" w:hAnsiTheme="minorEastAsia" w:hint="eastAsia"/>
          <w:szCs w:val="21"/>
        </w:rPr>
        <w:t>年代</w:t>
      </w:r>
      <w:r w:rsidRPr="0026480F">
        <w:rPr>
          <w:rFonts w:asciiTheme="minorEastAsia" w:hAnsiTheme="minorEastAsia"/>
          <w:szCs w:val="21"/>
        </w:rPr>
        <w:t xml:space="preserve"> </w:t>
      </w:r>
      <w:r w:rsidRPr="0026480F">
        <w:rPr>
          <w:rFonts w:asciiTheme="minorEastAsia" w:hAnsiTheme="minorEastAsia" w:hint="eastAsia"/>
          <w:szCs w:val="21"/>
        </w:rPr>
        <w:t>政治与战争“宜传政治、号召革命”为主题。</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在解放战争时期，国统区作曲家们也创作了一些合唱作品，</w:t>
      </w:r>
      <w:proofErr w:type="gramStart"/>
      <w:r w:rsidRPr="0026480F">
        <w:rPr>
          <w:rFonts w:asciiTheme="minorEastAsia" w:hAnsiTheme="minorEastAsia" w:hint="eastAsia"/>
          <w:szCs w:val="21"/>
        </w:rPr>
        <w:t>如陈田鹤</w:t>
      </w:r>
      <w:proofErr w:type="gramEnd"/>
      <w:r w:rsidRPr="0026480F">
        <w:rPr>
          <w:rFonts w:asciiTheme="minorEastAsia" w:hAnsiTheme="minorEastAsia" w:hint="eastAsia"/>
          <w:szCs w:val="21"/>
        </w:rPr>
        <w:t>的《河梁话别》、郑志声的《满江红》等</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4.20</w:t>
      </w:r>
      <w:r w:rsidRPr="0026480F">
        <w:rPr>
          <w:rFonts w:asciiTheme="minorEastAsia" w:hAnsiTheme="minorEastAsia" w:hint="eastAsia"/>
          <w:szCs w:val="21"/>
        </w:rPr>
        <w:t>世纪</w:t>
      </w:r>
      <w:r w:rsidRPr="0026480F">
        <w:rPr>
          <w:rFonts w:asciiTheme="minorEastAsia" w:hAnsiTheme="minorEastAsia"/>
          <w:szCs w:val="21"/>
        </w:rPr>
        <w:t>50</w:t>
      </w:r>
      <w:r w:rsidRPr="0026480F">
        <w:rPr>
          <w:rFonts w:asciiTheme="minorEastAsia" w:hAnsiTheme="minorEastAsia" w:hint="eastAsia"/>
          <w:szCs w:val="21"/>
        </w:rPr>
        <w:t>至</w:t>
      </w:r>
      <w:r w:rsidRPr="0026480F">
        <w:rPr>
          <w:rFonts w:asciiTheme="minorEastAsia" w:hAnsiTheme="minorEastAsia"/>
          <w:szCs w:val="21"/>
        </w:rPr>
        <w:t>60</w:t>
      </w:r>
      <w:r w:rsidRPr="0026480F">
        <w:rPr>
          <w:rFonts w:asciiTheme="minorEastAsia" w:hAnsiTheme="minorEastAsia" w:hint="eastAsia"/>
          <w:szCs w:val="21"/>
        </w:rPr>
        <w:t>年代也是合唱艺术创作较为活跃的时期，产生了较多合唱作品</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5.</w:t>
      </w:r>
      <w:r w:rsidRPr="0026480F">
        <w:rPr>
          <w:rFonts w:asciiTheme="minorEastAsia" w:hAnsiTheme="minorEastAsia" w:hint="eastAsia"/>
          <w:szCs w:val="21"/>
        </w:rPr>
        <w:t>文革这一时期的合唱音乐创作基本上处于凋零期，合唱艺术也沦为为政治需要服务的工具</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6.20</w:t>
      </w:r>
      <w:r w:rsidRPr="0026480F">
        <w:rPr>
          <w:rFonts w:asciiTheme="minorEastAsia" w:hAnsiTheme="minorEastAsia" w:hint="eastAsia"/>
          <w:szCs w:val="21"/>
        </w:rPr>
        <w:t>世纪</w:t>
      </w:r>
      <w:r w:rsidRPr="0026480F">
        <w:rPr>
          <w:rFonts w:asciiTheme="minorEastAsia" w:hAnsiTheme="minorEastAsia"/>
          <w:szCs w:val="21"/>
        </w:rPr>
        <w:t>80</w:t>
      </w:r>
      <w:r w:rsidRPr="0026480F">
        <w:rPr>
          <w:rFonts w:asciiTheme="minorEastAsia" w:hAnsiTheme="minorEastAsia" w:hint="eastAsia"/>
          <w:szCs w:val="21"/>
        </w:rPr>
        <w:t>年代左右的合唱创作因为受到各种因素的影响，无论是题材内容还是艺术形式都进行了大胆而有益的探索，新时期较为重要的中小型合唱作品有陆在易的《雨后彩虹》瞿希贤改编的合唱曲《在松花江上》施光南的《周总理</w:t>
      </w:r>
      <w:r w:rsidRPr="0026480F">
        <w:rPr>
          <w:rFonts w:asciiTheme="minorEastAsia" w:hAnsiTheme="minorEastAsia"/>
          <w:szCs w:val="21"/>
        </w:rPr>
        <w:t>, </w:t>
      </w:r>
      <w:r w:rsidRPr="0026480F">
        <w:rPr>
          <w:rFonts w:asciiTheme="minorEastAsia" w:hAnsiTheme="minorEastAsia" w:hint="eastAsia"/>
          <w:szCs w:val="21"/>
        </w:rPr>
        <w:t>您在哪里》等</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（二）国外合唱发展史</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1.</w:t>
      </w:r>
      <w:r w:rsidRPr="0026480F">
        <w:rPr>
          <w:rFonts w:asciiTheme="minorEastAsia" w:hAnsiTheme="minorEastAsia" w:hint="eastAsia"/>
          <w:szCs w:val="21"/>
        </w:rPr>
        <w:t>文艺复兴时期</w:t>
      </w:r>
      <w:r w:rsidRPr="0026480F">
        <w:rPr>
          <w:rFonts w:asciiTheme="minorEastAsia" w:hAnsiTheme="minorEastAsia"/>
          <w:szCs w:val="21"/>
        </w:rPr>
        <w:t xml:space="preserve"> </w:t>
      </w:r>
      <w:r w:rsidRPr="0026480F">
        <w:rPr>
          <w:rFonts w:asciiTheme="minorEastAsia" w:hAnsiTheme="minorEastAsia" w:hint="eastAsia"/>
          <w:szCs w:val="21"/>
        </w:rPr>
        <w:t>：合唱多样化，民族风格合唱兴起</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2.</w:t>
      </w:r>
      <w:r w:rsidRPr="0026480F">
        <w:rPr>
          <w:rFonts w:asciiTheme="minorEastAsia" w:hAnsiTheme="minorEastAsia" w:hint="eastAsia"/>
          <w:szCs w:val="21"/>
        </w:rPr>
        <w:t>巴洛克时期清唱剧：以基督教为主要内容的清唱剧产生于</w:t>
      </w:r>
      <w:r w:rsidRPr="0026480F">
        <w:rPr>
          <w:rFonts w:asciiTheme="minorEastAsia" w:hAnsiTheme="minorEastAsia"/>
          <w:szCs w:val="21"/>
        </w:rPr>
        <w:t>17</w:t>
      </w:r>
      <w:r w:rsidRPr="0026480F">
        <w:rPr>
          <w:rFonts w:asciiTheme="minorEastAsia" w:hAnsiTheme="minorEastAsia" w:hint="eastAsia"/>
          <w:szCs w:val="21"/>
        </w:rPr>
        <w:t>世纪初是一种大型声乐套曲。</w:t>
      </w:r>
      <w:r w:rsidRPr="0026480F">
        <w:rPr>
          <w:rFonts w:asciiTheme="minorEastAsia" w:hAnsiTheme="minorEastAsia"/>
          <w:szCs w:val="21"/>
        </w:rPr>
        <w:t xml:space="preserve"> </w:t>
      </w:r>
      <w:r w:rsidRPr="0026480F">
        <w:rPr>
          <w:rFonts w:asciiTheme="minorEastAsia" w:hAnsiTheme="minorEastAsia" w:hint="eastAsia"/>
          <w:szCs w:val="21"/>
        </w:rPr>
        <w:t>亨德尔《弥撒曲》</w:t>
      </w:r>
      <w:r w:rsidRPr="0026480F">
        <w:rPr>
          <w:rFonts w:asciiTheme="minorEastAsia" w:hAnsiTheme="minorEastAsia"/>
          <w:szCs w:val="21"/>
        </w:rPr>
        <w:t xml:space="preserve"> </w:t>
      </w:r>
      <w:r w:rsidRPr="0026480F">
        <w:rPr>
          <w:rFonts w:asciiTheme="minorEastAsia" w:hAnsiTheme="minorEastAsia" w:hint="eastAsia"/>
          <w:szCs w:val="21"/>
        </w:rPr>
        <w:t>巴赫《马太受难曲》、《</w:t>
      </w:r>
      <w:r w:rsidRPr="0026480F">
        <w:rPr>
          <w:rFonts w:asciiTheme="minorEastAsia" w:hAnsiTheme="minorEastAsia"/>
          <w:szCs w:val="21"/>
        </w:rPr>
        <w:t>b</w:t>
      </w:r>
      <w:r w:rsidRPr="0026480F">
        <w:rPr>
          <w:rFonts w:asciiTheme="minorEastAsia" w:hAnsiTheme="minorEastAsia" w:hint="eastAsia"/>
          <w:szCs w:val="21"/>
        </w:rPr>
        <w:t>小调弥撒》、《巴赫康塔塔》</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3.</w:t>
      </w:r>
      <w:r w:rsidRPr="0026480F">
        <w:rPr>
          <w:rFonts w:asciiTheme="minorEastAsia" w:hAnsiTheme="minorEastAsia" w:hint="eastAsia"/>
          <w:szCs w:val="21"/>
        </w:rPr>
        <w:t>古典时期：海顿的《创世纪》清唱剧；莫扎特《安魂曲》；贝多芬《</w:t>
      </w:r>
      <w:r w:rsidRPr="0026480F">
        <w:rPr>
          <w:rFonts w:asciiTheme="minorEastAsia" w:hAnsiTheme="minorEastAsia"/>
          <w:szCs w:val="21"/>
        </w:rPr>
        <w:t>C</w:t>
      </w:r>
      <w:r w:rsidRPr="0026480F">
        <w:rPr>
          <w:rFonts w:asciiTheme="minorEastAsia" w:hAnsiTheme="minorEastAsia" w:hint="eastAsia"/>
          <w:szCs w:val="21"/>
        </w:rPr>
        <w:t>大调弥撒》《</w:t>
      </w:r>
      <w:r w:rsidRPr="0026480F">
        <w:rPr>
          <w:rFonts w:asciiTheme="minorEastAsia" w:hAnsiTheme="minorEastAsia"/>
          <w:szCs w:val="21"/>
        </w:rPr>
        <w:t>D</w:t>
      </w:r>
      <w:r w:rsidRPr="0026480F">
        <w:rPr>
          <w:rFonts w:asciiTheme="minorEastAsia" w:hAnsiTheme="minorEastAsia" w:hint="eastAsia"/>
          <w:szCs w:val="21"/>
        </w:rPr>
        <w:t>大调庄严弥撒》；罗西尼《圣母悼歌》；</w:t>
      </w:r>
      <w:r w:rsidRPr="0026480F">
        <w:rPr>
          <w:rFonts w:asciiTheme="minorEastAsia" w:hAnsiTheme="minorEastAsia"/>
          <w:szCs w:val="21"/>
        </w:rPr>
        <w:t xml:space="preserve"> </w:t>
      </w:r>
      <w:r w:rsidRPr="0026480F">
        <w:rPr>
          <w:rFonts w:asciiTheme="minorEastAsia" w:hAnsiTheme="minorEastAsia" w:hint="eastAsia"/>
          <w:szCs w:val="21"/>
        </w:rPr>
        <w:t>舒伯特《拉撒路》</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4.</w:t>
      </w:r>
      <w:r w:rsidRPr="0026480F">
        <w:rPr>
          <w:rFonts w:asciiTheme="minorEastAsia" w:hAnsiTheme="minorEastAsia" w:hint="eastAsia"/>
          <w:szCs w:val="21"/>
        </w:rPr>
        <w:t>浪漫主义时期：柏辽兹《安魂曲》；门德尔松《圣保罗》；舒曼《天堂与仙子》</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5.20</w:t>
      </w:r>
      <w:r w:rsidRPr="0026480F">
        <w:rPr>
          <w:rFonts w:asciiTheme="minorEastAsia" w:hAnsiTheme="minorEastAsia" w:hint="eastAsia"/>
          <w:szCs w:val="21"/>
        </w:rPr>
        <w:t>世纪</w:t>
      </w:r>
      <w:r w:rsidRPr="0026480F">
        <w:rPr>
          <w:rFonts w:asciiTheme="minorEastAsia" w:hAnsiTheme="minorEastAsia"/>
          <w:szCs w:val="21"/>
        </w:rPr>
        <w:t xml:space="preserve"> </w:t>
      </w:r>
      <w:r w:rsidRPr="0026480F">
        <w:rPr>
          <w:rFonts w:asciiTheme="minorEastAsia" w:hAnsiTheme="minorEastAsia" w:hint="eastAsia"/>
          <w:szCs w:val="21"/>
        </w:rPr>
        <w:t>德彪西《圣塞巴斯蒂安的殉难》；柯达伊《黄昏之歌》；奥尔夫《布兰诗歌》</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六、研讨题</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1.</w:t>
      </w:r>
      <w:r w:rsidRPr="0026480F">
        <w:rPr>
          <w:rFonts w:asciiTheme="minorEastAsia" w:hAnsiTheme="minorEastAsia" w:hint="eastAsia"/>
          <w:szCs w:val="21"/>
        </w:rPr>
        <w:t>合唱指挥中的基本任务是什么，该怎么去指挥呢？</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2.</w:t>
      </w:r>
      <w:r w:rsidRPr="0026480F">
        <w:rPr>
          <w:rFonts w:asciiTheme="minorEastAsia" w:hAnsiTheme="minorEastAsia" w:hint="eastAsia"/>
          <w:szCs w:val="21"/>
        </w:rPr>
        <w:t>合唱指挥中的基本任务是什么，该怎么去指挥呢？</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lastRenderedPageBreak/>
        <w:t>3.</w:t>
      </w:r>
      <w:r w:rsidRPr="0026480F">
        <w:rPr>
          <w:rFonts w:asciiTheme="minorEastAsia" w:hAnsiTheme="minorEastAsia" w:hint="eastAsia"/>
          <w:szCs w:val="21"/>
        </w:rPr>
        <w:t>四种不同的合唱形式给你的感觉是怎么样的？</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4.</w:t>
      </w:r>
      <w:r w:rsidRPr="0026480F">
        <w:rPr>
          <w:rFonts w:asciiTheme="minorEastAsia" w:hAnsiTheme="minorEastAsia" w:hint="eastAsia"/>
          <w:szCs w:val="21"/>
        </w:rPr>
        <w:t>有伴奏和无伴奏合唱给你的感觉是怎么样的？</w:t>
      </w:r>
      <w:r w:rsidRPr="0026480F">
        <w:rPr>
          <w:rFonts w:asciiTheme="minorEastAsia" w:hAnsiTheme="minorEastAsia"/>
          <w:szCs w:val="21"/>
        </w:rPr>
        <w:t xml:space="preserve"> </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5.</w:t>
      </w:r>
      <w:r w:rsidRPr="0026480F">
        <w:rPr>
          <w:rFonts w:asciiTheme="minorEastAsia" w:hAnsiTheme="minorEastAsia" w:hint="eastAsia"/>
          <w:szCs w:val="21"/>
        </w:rPr>
        <w:t>理论的介绍后，通过《我的太阳》的合唱视频让大家感知每个声部的区别，并说出这些声音要求的特性。</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6.</w:t>
      </w:r>
      <w:r w:rsidRPr="0026480F">
        <w:rPr>
          <w:rFonts w:asciiTheme="minorEastAsia" w:hAnsiTheme="minorEastAsia" w:hint="eastAsia"/>
          <w:szCs w:val="21"/>
        </w:rPr>
        <w:t>学习了解完中国代表性经典作品后，说出中国当时这些合唱作品的艺术特色。</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7.</w:t>
      </w:r>
      <w:r w:rsidRPr="0026480F">
        <w:rPr>
          <w:rFonts w:asciiTheme="minorEastAsia" w:hAnsiTheme="minorEastAsia" w:hint="eastAsia"/>
          <w:szCs w:val="21"/>
        </w:rPr>
        <w:t>了解西方合唱艺术的发展史后，你想到的西方经典合唱作品有哪些</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8.</w:t>
      </w:r>
      <w:r w:rsidRPr="0026480F">
        <w:rPr>
          <w:rFonts w:asciiTheme="minorEastAsia" w:hAnsiTheme="minorEastAsia" w:hint="eastAsia"/>
          <w:szCs w:val="21"/>
        </w:rPr>
        <w:t>大家觉得《哈利路亚》和《圣母颂》的合唱风格有何异同？</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9.</w:t>
      </w:r>
      <w:r w:rsidRPr="0026480F">
        <w:rPr>
          <w:rFonts w:asciiTheme="minorEastAsia" w:hAnsiTheme="minorEastAsia" w:hint="eastAsia"/>
          <w:szCs w:val="21"/>
        </w:rPr>
        <w:t>在新文化视域我们该如何在合唱艺术的发展中实践？</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七、关于合唱目前发表的论文相关课题</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1.</w:t>
      </w:r>
      <w:r w:rsidRPr="0026480F">
        <w:rPr>
          <w:rFonts w:asciiTheme="minorEastAsia" w:hAnsiTheme="minorEastAsia" w:hint="eastAsia"/>
          <w:szCs w:val="21"/>
        </w:rPr>
        <w:t>合唱作品中节奏和视唱的训练</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2.</w:t>
      </w:r>
      <w:r w:rsidRPr="0026480F">
        <w:rPr>
          <w:rFonts w:asciiTheme="minorEastAsia" w:hAnsiTheme="minorEastAsia" w:hint="eastAsia"/>
          <w:szCs w:val="21"/>
        </w:rPr>
        <w:t>新课程背景下中小学合唱课程的实践重要性</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3.</w:t>
      </w:r>
      <w:r w:rsidRPr="0026480F">
        <w:rPr>
          <w:rFonts w:asciiTheme="minorEastAsia" w:hAnsiTheme="minorEastAsia" w:hint="eastAsia"/>
          <w:szCs w:val="21"/>
        </w:rPr>
        <w:t>老中轻合唱团发展的不平衡性探究</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4.</w:t>
      </w:r>
      <w:r w:rsidRPr="0026480F">
        <w:rPr>
          <w:rFonts w:asciiTheme="minorEastAsia" w:hAnsiTheme="minorEastAsia" w:hint="eastAsia"/>
          <w:szCs w:val="21"/>
        </w:rPr>
        <w:t>中西方合唱艺术发展的相互融合和</w:t>
      </w:r>
      <w:proofErr w:type="gramStart"/>
      <w:r w:rsidRPr="0026480F">
        <w:rPr>
          <w:rFonts w:asciiTheme="minorEastAsia" w:hAnsiTheme="minorEastAsia" w:hint="eastAsia"/>
          <w:szCs w:val="21"/>
        </w:rPr>
        <w:t>鉴借</w:t>
      </w:r>
      <w:proofErr w:type="gramEnd"/>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5.</w:t>
      </w:r>
      <w:r w:rsidRPr="0026480F">
        <w:rPr>
          <w:rFonts w:asciiTheme="minorEastAsia" w:hAnsiTheme="minorEastAsia" w:hint="eastAsia"/>
          <w:szCs w:val="21"/>
        </w:rPr>
        <w:t>多元化合唱艺术的探究和思索</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【教学重点和难点】</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（1）重点：中外合唱作品的艺术特征</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（2）难点：多元文化背景下合唱与其他学科的融合</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26480F">
        <w:rPr>
          <w:rFonts w:asciiTheme="minorEastAsia" w:hAnsiTheme="minorEastAsia" w:hint="eastAsia"/>
          <w:szCs w:val="21"/>
        </w:rPr>
        <w:t>授课方法与手段</w:t>
      </w:r>
      <w:r w:rsidRPr="00347D75">
        <w:rPr>
          <w:rFonts w:asciiTheme="minorEastAsia" w:hAnsiTheme="minorEastAsia" w:hint="eastAsia"/>
          <w:szCs w:val="21"/>
        </w:rPr>
        <w:t>】</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（1）教学方法：采用讲授式教学方法，兼有课堂讨论及课堂提问。</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（2）教学手段：采用多媒体、幻灯片、挂图相结合的方式使学生对不同类型的回旋曲式正确的把握，并对不同体裁的作品做具体分析。</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【课外学习指导的要求】</w:t>
      </w:r>
    </w:p>
    <w:p w:rsidR="00571023" w:rsidRPr="00347D75" w:rsidRDefault="001434F7" w:rsidP="0026480F">
      <w:pPr>
        <w:spacing w:beforeLines="50" w:before="156" w:afterLines="50" w:after="156" w:line="300" w:lineRule="auto"/>
        <w:ind w:firstLineChars="200" w:firstLine="420"/>
        <w:rPr>
          <w:rFonts w:asciiTheme="minorEastAsia" w:hAnsiTheme="minorEastAsia"/>
          <w:szCs w:val="21"/>
        </w:rPr>
      </w:pPr>
      <w:r>
        <w:rPr>
          <w:rFonts w:asciiTheme="minorEastAsia" w:hAnsiTheme="minorEastAsia" w:hint="eastAsia"/>
          <w:szCs w:val="21"/>
        </w:rPr>
        <w:t>1、</w:t>
      </w:r>
      <w:r w:rsidR="00571023" w:rsidRPr="00347D75">
        <w:rPr>
          <w:rFonts w:asciiTheme="minorEastAsia" w:hAnsiTheme="minorEastAsia" w:hint="eastAsia"/>
          <w:szCs w:val="21"/>
        </w:rPr>
        <w:t>课外阅读资料</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（1）廖西琳.</w:t>
      </w:r>
      <w:r w:rsidRPr="00347D75">
        <w:rPr>
          <w:rFonts w:asciiTheme="minorEastAsia" w:hAnsiTheme="minorEastAsia"/>
          <w:szCs w:val="21"/>
        </w:rPr>
        <w:t xml:space="preserve"> </w:t>
      </w:r>
      <w:hyperlink r:id="rId45" w:tgtFrame="_blank" w:history="1">
        <w:r w:rsidRPr="0026480F">
          <w:rPr>
            <w:rFonts w:hint="eastAsia"/>
          </w:rPr>
          <w:t>中国合唱与西方合唱的比较研究</w:t>
        </w:r>
      </w:hyperlink>
      <w:r w:rsidRPr="00347D75">
        <w:rPr>
          <w:rFonts w:asciiTheme="minorEastAsia" w:hAnsiTheme="minorEastAsia"/>
          <w:szCs w:val="21"/>
        </w:rPr>
        <w:t xml:space="preserve"> </w:t>
      </w:r>
      <w:r w:rsidRPr="0026480F">
        <w:rPr>
          <w:rFonts w:asciiTheme="minorEastAsia" w:hAnsiTheme="minorEastAsia"/>
          <w:szCs w:val="21"/>
        </w:rPr>
        <w:t>[</w:t>
      </w:r>
      <w:r w:rsidRPr="0026480F">
        <w:rPr>
          <w:rFonts w:asciiTheme="minorEastAsia" w:hAnsiTheme="minorEastAsia" w:hint="eastAsia"/>
          <w:szCs w:val="21"/>
        </w:rPr>
        <w:t>J</w:t>
      </w:r>
      <w:r w:rsidRPr="0026480F">
        <w:rPr>
          <w:rFonts w:asciiTheme="minorEastAsia" w:hAnsiTheme="minorEastAsia"/>
          <w:szCs w:val="21"/>
        </w:rPr>
        <w:t>]</w:t>
      </w:r>
      <w:r w:rsidRPr="0026480F">
        <w:rPr>
          <w:rFonts w:asciiTheme="minorEastAsia" w:hAnsiTheme="minorEastAsia" w:hint="eastAsia"/>
          <w:szCs w:val="21"/>
        </w:rPr>
        <w:t>大舞台，2011（09）.</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（2）</w:t>
      </w:r>
      <w:proofErr w:type="gramStart"/>
      <w:r w:rsidRPr="00347D75">
        <w:rPr>
          <w:rFonts w:asciiTheme="minorEastAsia" w:hAnsiTheme="minorEastAsia" w:hint="eastAsia"/>
          <w:szCs w:val="21"/>
        </w:rPr>
        <w:t>姜雪</w:t>
      </w:r>
      <w:proofErr w:type="gramEnd"/>
      <w:r w:rsidRPr="00347D75">
        <w:rPr>
          <w:rFonts w:asciiTheme="minorEastAsia" w:hAnsiTheme="minorEastAsia" w:hint="eastAsia"/>
          <w:szCs w:val="21"/>
        </w:rPr>
        <w:t>.</w:t>
      </w:r>
      <w:r w:rsidRPr="00347D75">
        <w:rPr>
          <w:rFonts w:asciiTheme="minorEastAsia" w:hAnsiTheme="minorEastAsia"/>
          <w:szCs w:val="21"/>
        </w:rPr>
        <w:t xml:space="preserve"> </w:t>
      </w:r>
      <w:hyperlink r:id="rId46" w:tgtFrame="_blank" w:history="1">
        <w:r w:rsidRPr="0026480F">
          <w:rPr>
            <w:rFonts w:hint="eastAsia"/>
          </w:rPr>
          <w:t>论合唱艺术表演的多元化</w:t>
        </w:r>
      </w:hyperlink>
      <w:r w:rsidRPr="00347D75">
        <w:rPr>
          <w:rFonts w:asciiTheme="minorEastAsia" w:hAnsiTheme="minorEastAsia"/>
          <w:szCs w:val="21"/>
        </w:rPr>
        <w:t xml:space="preserve"> </w:t>
      </w:r>
      <w:r w:rsidRPr="0026480F">
        <w:rPr>
          <w:rFonts w:asciiTheme="minorEastAsia" w:hAnsiTheme="minorEastAsia"/>
          <w:szCs w:val="21"/>
        </w:rPr>
        <w:t>[</w:t>
      </w:r>
      <w:r w:rsidRPr="0026480F">
        <w:rPr>
          <w:rFonts w:asciiTheme="minorEastAsia" w:hAnsiTheme="minorEastAsia" w:hint="eastAsia"/>
          <w:szCs w:val="21"/>
        </w:rPr>
        <w:t>D</w:t>
      </w:r>
      <w:r w:rsidRPr="0026480F">
        <w:rPr>
          <w:rFonts w:asciiTheme="minorEastAsia" w:hAnsiTheme="minorEastAsia"/>
          <w:szCs w:val="21"/>
        </w:rPr>
        <w:t>]</w:t>
      </w:r>
      <w:r w:rsidRPr="0026480F">
        <w:rPr>
          <w:rFonts w:asciiTheme="minorEastAsia" w:hAnsiTheme="minorEastAsia" w:hint="eastAsia"/>
          <w:szCs w:val="21"/>
        </w:rPr>
        <w:t>曲阜师范大学，2012（03）.</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2、作业与思考题</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lastRenderedPageBreak/>
        <w:t>1.</w:t>
      </w:r>
      <w:r w:rsidRPr="0026480F">
        <w:rPr>
          <w:rFonts w:asciiTheme="minorEastAsia" w:hAnsiTheme="minorEastAsia" w:hint="eastAsia"/>
          <w:szCs w:val="21"/>
        </w:rPr>
        <w:t>平时的学习中，如何把合唱艺术和别的课程融合交织？</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2.</w:t>
      </w:r>
      <w:r w:rsidRPr="0026480F">
        <w:rPr>
          <w:rFonts w:asciiTheme="minorEastAsia" w:hAnsiTheme="minorEastAsia" w:hint="eastAsia"/>
          <w:szCs w:val="21"/>
        </w:rPr>
        <w:t>如何走出课堂，进入社会课堂把合唱艺术普及到身边的人群？</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3.</w:t>
      </w:r>
      <w:r w:rsidRPr="0026480F">
        <w:rPr>
          <w:rFonts w:asciiTheme="minorEastAsia" w:hAnsiTheme="minorEastAsia" w:hint="eastAsia"/>
          <w:szCs w:val="21"/>
        </w:rPr>
        <w:t>新文化视域下我们该如何把合唱艺术推向现代化的舞台？</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第八章 歌剧专题研究</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【教学目标】</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（1）了解：歌剧发展过程，并带着每个时期不同风格、唱腔的歌剧选段一起感受演变过程；</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（2）理解：歌剧的创作特征；</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（3）掌握：音乐分析与歌剧演唱的关系。</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【学时分配】</w:t>
      </w:r>
      <w:r w:rsidRPr="00347D75">
        <w:rPr>
          <w:rFonts w:asciiTheme="minorEastAsia" w:hAnsiTheme="minorEastAsia" w:hint="eastAsia"/>
          <w:szCs w:val="21"/>
        </w:rPr>
        <w:t>4学时</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【授课方式】</w:t>
      </w:r>
      <w:r w:rsidRPr="00347D75">
        <w:rPr>
          <w:rFonts w:asciiTheme="minorEastAsia" w:hAnsiTheme="minorEastAsia" w:hint="eastAsia"/>
          <w:szCs w:val="21"/>
        </w:rPr>
        <w:t>讲授2学时，分析1学时，研讨1学时。</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【授课内容</w:t>
      </w:r>
      <w:r w:rsidRPr="00347D75">
        <w:rPr>
          <w:rFonts w:asciiTheme="minorEastAsia" w:hAnsiTheme="minorEastAsia" w:hint="eastAsia"/>
          <w:szCs w:val="21"/>
        </w:rPr>
        <w:t>】</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一、歌剧的起源、发展历程与赏析。</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歌剧是一种音乐与戏剧相结合的艺术形式，它遵循着所有事物的发展规律</w:t>
      </w:r>
      <w:r w:rsidRPr="0026480F">
        <w:rPr>
          <w:rFonts w:asciiTheme="minorEastAsia" w:hAnsiTheme="minorEastAsia"/>
          <w:szCs w:val="21"/>
        </w:rPr>
        <w:t>——</w:t>
      </w:r>
      <w:r w:rsidRPr="0026480F">
        <w:rPr>
          <w:rFonts w:asciiTheme="minorEastAsia" w:hAnsiTheme="minorEastAsia" w:hint="eastAsia"/>
          <w:szCs w:val="21"/>
        </w:rPr>
        <w:t>由简而繁，并随着时间的推移发生演化。</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①意大利歌剧的兴起</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②关于阉人歌手</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③歌剧在欧洲的兴起</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二、歌剧的各方</w:t>
      </w:r>
      <w:proofErr w:type="gramStart"/>
      <w:r w:rsidRPr="00347D75">
        <w:rPr>
          <w:rFonts w:asciiTheme="minorEastAsia" w:hAnsiTheme="minorEastAsia" w:hint="eastAsia"/>
          <w:szCs w:val="21"/>
        </w:rPr>
        <w:t>面艺术</w:t>
      </w:r>
      <w:proofErr w:type="gramEnd"/>
      <w:r w:rsidRPr="00347D75">
        <w:rPr>
          <w:rFonts w:asciiTheme="minorEastAsia" w:hAnsiTheme="minorEastAsia" w:hint="eastAsia"/>
          <w:szCs w:val="21"/>
        </w:rPr>
        <w:t>概论与归纳</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1.</w:t>
      </w:r>
      <w:r w:rsidRPr="00347D75">
        <w:rPr>
          <w:rFonts w:asciiTheme="minorEastAsia" w:hAnsiTheme="minorEastAsia" w:hint="eastAsia"/>
          <w:szCs w:val="21"/>
        </w:rPr>
        <w:t>脚本：原意为“小册子”，主要记录全剧的歌词，此外还有舞台指示，包括对剧情发生的时间、地点的交代，对剧中人物的形象特征、形体动作及内心活动的描述，对场景和气氛的说明，以及对布景、灯光、音响效果等方面的要求。</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2.</w:t>
      </w:r>
      <w:r w:rsidRPr="00347D75">
        <w:rPr>
          <w:rFonts w:asciiTheme="minorEastAsia" w:hAnsiTheme="minorEastAsia" w:hint="eastAsia"/>
          <w:szCs w:val="21"/>
        </w:rPr>
        <w:t>歌剧的结构：分段式歌剧、连续式歌剧、综合式歌剧</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三、歌剧的构成</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1.</w:t>
      </w:r>
      <w:r w:rsidRPr="00347D75">
        <w:rPr>
          <w:rFonts w:asciiTheme="minorEastAsia" w:hAnsiTheme="minorEastAsia" w:hint="eastAsia"/>
          <w:szCs w:val="21"/>
        </w:rPr>
        <w:t>歌剧的宏观结构分为幕、场、场景、过场、终场。</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2.</w:t>
      </w:r>
      <w:r w:rsidRPr="00347D75">
        <w:rPr>
          <w:rFonts w:asciiTheme="minorEastAsia" w:hAnsiTheme="minorEastAsia" w:hint="eastAsia"/>
          <w:szCs w:val="21"/>
        </w:rPr>
        <w:t>按人声分类的话，有独唱（宣叙调、咏叹调）；合唱（《啊，轻烟》</w:t>
      </w:r>
      <w:r w:rsidRPr="00347D75">
        <w:rPr>
          <w:rFonts w:asciiTheme="minorEastAsia" w:hAnsiTheme="minorEastAsia"/>
          <w:szCs w:val="21"/>
        </w:rPr>
        <w:t>—</w:t>
      </w:r>
      <w:r w:rsidRPr="00347D75">
        <w:rPr>
          <w:rFonts w:asciiTheme="minorEastAsia" w:hAnsiTheme="minorEastAsia" w:hint="eastAsia"/>
          <w:szCs w:val="21"/>
        </w:rPr>
        <w:t>《卡门》），重唱（《西风颂》</w:t>
      </w:r>
      <w:r w:rsidRPr="00347D75">
        <w:rPr>
          <w:rFonts w:asciiTheme="minorEastAsia" w:hAnsiTheme="minorEastAsia"/>
          <w:szCs w:val="21"/>
        </w:rPr>
        <w:t>—</w:t>
      </w:r>
      <w:r w:rsidRPr="00347D75">
        <w:rPr>
          <w:rFonts w:asciiTheme="minorEastAsia" w:hAnsiTheme="minorEastAsia" w:hint="eastAsia"/>
          <w:szCs w:val="21"/>
        </w:rPr>
        <w:t>《费》）；对唱（《饮酒歌》</w:t>
      </w:r>
      <w:r w:rsidRPr="00347D75">
        <w:rPr>
          <w:rFonts w:asciiTheme="minorEastAsia" w:hAnsiTheme="minorEastAsia"/>
          <w:szCs w:val="21"/>
        </w:rPr>
        <w:t>—</w:t>
      </w:r>
      <w:r w:rsidRPr="00347D75">
        <w:rPr>
          <w:rFonts w:asciiTheme="minorEastAsia" w:hAnsiTheme="minorEastAsia" w:hint="eastAsia"/>
          <w:szCs w:val="21"/>
        </w:rPr>
        <w:t>《茶》）；伴唱（《革命到底志如钢》</w:t>
      </w:r>
      <w:r w:rsidRPr="00347D75">
        <w:rPr>
          <w:rFonts w:asciiTheme="minorEastAsia" w:hAnsiTheme="minorEastAsia"/>
          <w:szCs w:val="21"/>
        </w:rPr>
        <w:t>--</w:t>
      </w:r>
      <w:r w:rsidRPr="00347D75">
        <w:rPr>
          <w:rFonts w:asciiTheme="minorEastAsia" w:hAnsiTheme="minorEastAsia" w:hint="eastAsia"/>
          <w:szCs w:val="21"/>
        </w:rPr>
        <w:t>《江姐》）</w:t>
      </w:r>
      <w:r w:rsidRPr="00347D75">
        <w:rPr>
          <w:rFonts w:asciiTheme="minorEastAsia" w:hAnsiTheme="minorEastAsia" w:hint="eastAsia"/>
          <w:szCs w:val="21"/>
        </w:rPr>
        <w:lastRenderedPageBreak/>
        <w:t>等。</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3.</w:t>
      </w:r>
      <w:r w:rsidRPr="00347D75">
        <w:rPr>
          <w:rFonts w:asciiTheme="minorEastAsia" w:hAnsiTheme="minorEastAsia" w:hint="eastAsia"/>
          <w:szCs w:val="21"/>
        </w:rPr>
        <w:t>按器乐来分，有序曲（《卡门》序曲）；间奏曲；舞曲（《波罗维茨人的舞蹈》）；幕间曲（《沉思》、《乡村骑士》）；终曲（《图兰朵》）；伴奏及场景音乐（《月亮颂》的前奏）。</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四、歌剧的体裁类型</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根据歌剧的发展及其特性，歌剧的体裁类型主要有宫廷歌剧、正歌剧、喜歌剧、大歌剧、乐剧、轻歌剧、音乐剧、室内歌剧、电视歌剧等。</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五、</w:t>
      </w:r>
      <w:r w:rsidRPr="0026480F">
        <w:rPr>
          <w:rFonts w:asciiTheme="minorEastAsia" w:hAnsiTheme="minorEastAsia" w:hint="eastAsia"/>
          <w:szCs w:val="21"/>
        </w:rPr>
        <w:t>歌剧的发展历程和赏析</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szCs w:val="21"/>
        </w:rPr>
        <w:t>1.</w:t>
      </w:r>
      <w:r w:rsidRPr="00347D75">
        <w:rPr>
          <w:rFonts w:asciiTheme="minorEastAsia" w:hAnsiTheme="minorEastAsia" w:hint="eastAsia"/>
          <w:szCs w:val="21"/>
        </w:rPr>
        <w:t>崛起的德国</w:t>
      </w:r>
      <w:r w:rsidRPr="00347D75">
        <w:rPr>
          <w:rFonts w:asciiTheme="minorEastAsia" w:hAnsiTheme="minorEastAsia"/>
          <w:szCs w:val="21"/>
        </w:rPr>
        <w:t>:</w:t>
      </w:r>
      <w:r w:rsidRPr="00347D75">
        <w:rPr>
          <w:rFonts w:asciiTheme="minorEastAsia" w:hAnsiTheme="minorEastAsia" w:hint="eastAsia"/>
          <w:szCs w:val="21"/>
        </w:rPr>
        <w:t>经过格鲁克、莫扎特、贝多芬等人的积淀，韦伯的《自由射手》揭开了浪漫主义歌剧的序幕。单词以后德国歌剧又陷入了低谷，直到</w:t>
      </w:r>
      <w:r w:rsidRPr="00347D75">
        <w:rPr>
          <w:rFonts w:asciiTheme="minorEastAsia" w:hAnsiTheme="minorEastAsia"/>
          <w:szCs w:val="21"/>
        </w:rPr>
        <w:t>19</w:t>
      </w:r>
      <w:r w:rsidRPr="00347D75">
        <w:rPr>
          <w:rFonts w:asciiTheme="minorEastAsia" w:hAnsiTheme="minorEastAsia" w:hint="eastAsia"/>
          <w:szCs w:val="21"/>
        </w:rPr>
        <w:t>世纪下半叶瓦格纳的出现，德国歌剧才进入了一个新的时代。</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2.</w:t>
      </w:r>
      <w:r w:rsidRPr="00347D75">
        <w:rPr>
          <w:rFonts w:asciiTheme="minorEastAsia" w:hAnsiTheme="minorEastAsia" w:hint="eastAsia"/>
          <w:szCs w:val="21"/>
        </w:rPr>
        <w:t>革命的法国：法国是</w:t>
      </w:r>
      <w:r w:rsidRPr="00347D75">
        <w:rPr>
          <w:rFonts w:asciiTheme="minorEastAsia" w:hAnsiTheme="minorEastAsia"/>
          <w:szCs w:val="21"/>
        </w:rPr>
        <w:t>19</w:t>
      </w:r>
      <w:r w:rsidRPr="00347D75">
        <w:rPr>
          <w:rFonts w:asciiTheme="minorEastAsia" w:hAnsiTheme="minorEastAsia" w:hint="eastAsia"/>
          <w:szCs w:val="21"/>
        </w:rPr>
        <w:t>世纪上半叶的欧洲歌剧之都，大歌剧和喜歌剧并驾齐驱，处于同等重要的地位。</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3.</w:t>
      </w:r>
      <w:r w:rsidRPr="00347D75">
        <w:rPr>
          <w:rFonts w:asciiTheme="minorEastAsia" w:hAnsiTheme="minorEastAsia" w:hint="eastAsia"/>
          <w:szCs w:val="21"/>
        </w:rPr>
        <w:t>雍容的意大利：大歌剧和喜歌剧对当时的意大利起到了拯救和复兴意大利歌剧的历史性作用。罗西尼、唐尼采蒂、贝利尼是其代表人物</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4.</w:t>
      </w:r>
      <w:r w:rsidRPr="00347D75">
        <w:rPr>
          <w:rFonts w:asciiTheme="minorEastAsia" w:hAnsiTheme="minorEastAsia" w:hint="eastAsia"/>
          <w:szCs w:val="21"/>
        </w:rPr>
        <w:t>民族乐派</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①俄国：先行者是格林卡。发展着必须是老柴了，歌剧是他的重要领域，共写过</w:t>
      </w:r>
      <w:r w:rsidRPr="00347D75">
        <w:rPr>
          <w:rFonts w:asciiTheme="minorEastAsia" w:hAnsiTheme="minorEastAsia"/>
          <w:szCs w:val="21"/>
        </w:rPr>
        <w:t>11</w:t>
      </w:r>
      <w:r w:rsidRPr="00347D75">
        <w:rPr>
          <w:rFonts w:asciiTheme="minorEastAsia" w:hAnsiTheme="minorEastAsia" w:hint="eastAsia"/>
          <w:szCs w:val="21"/>
        </w:rPr>
        <w:t>部歌剧，最卓越是《奥涅金》，《黑桃皇后》。</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②捷克：捷克民族具有非凡的音乐天赋，最出色的作品当属德沃夏克的《水仙女》了，《月亮颂》是里面至今音乐会都经常选择的选</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六、论文相关课题</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歌剧中某一人物形象的塑造与演唱分析</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作曲家在不同作品里的不同的女性角色的比较研究</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作曲家创作比较的研究</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某歌唱家在歌唱中的表演艺术研究</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歌剧中重唱的艺术研究</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中国民族歌剧的历史发展与现状反思</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szCs w:val="21"/>
        </w:rPr>
        <w:t>20</w:t>
      </w:r>
      <w:r w:rsidRPr="00347D75">
        <w:rPr>
          <w:rFonts w:asciiTheme="minorEastAsia" w:hAnsiTheme="minorEastAsia" w:hint="eastAsia"/>
          <w:szCs w:val="21"/>
        </w:rPr>
        <w:t>世纪以来中国歌剧表演与演唱你的艺术研究</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中国歌剧与戏曲音乐创演关系的研究</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lastRenderedPageBreak/>
        <w:t>【教学重点和难点】</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（1）重点：中西歌剧发展历程</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（2）难点：中西歌剧的比较</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26480F">
        <w:rPr>
          <w:rFonts w:asciiTheme="minorEastAsia" w:hAnsiTheme="minorEastAsia" w:hint="eastAsia"/>
          <w:szCs w:val="21"/>
        </w:rPr>
        <w:t>授课方法与手段</w:t>
      </w:r>
      <w:r w:rsidRPr="00347D75">
        <w:rPr>
          <w:rFonts w:asciiTheme="minorEastAsia" w:hAnsiTheme="minorEastAsia" w:hint="eastAsia"/>
          <w:szCs w:val="21"/>
        </w:rPr>
        <w:t>】</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（1）教学方法：采用讲授式教学方法，兼有课堂讨论及课堂提问。</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（2）教学手段：采用多媒体、幻灯片、挂图相结合的方式使学生对不同类型的变奏曲式正确的把握，并对不同体裁的作品做具体分析。</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【课外学习指导的要求】</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课外阅读资料</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（1）刘健.</w:t>
      </w:r>
      <w:r w:rsidRPr="00347D75">
        <w:rPr>
          <w:rFonts w:asciiTheme="minorEastAsia" w:hAnsiTheme="minorEastAsia"/>
          <w:szCs w:val="21"/>
        </w:rPr>
        <w:t xml:space="preserve"> </w:t>
      </w:r>
      <w:hyperlink r:id="rId47" w:tgtFrame="_blank" w:history="1">
        <w:r w:rsidRPr="0026480F">
          <w:rPr>
            <w:rFonts w:hint="eastAsia"/>
          </w:rPr>
          <w:t>中西歌剧文化艺术差异之探究</w:t>
        </w:r>
      </w:hyperlink>
      <w:r w:rsidRPr="0026480F">
        <w:rPr>
          <w:rFonts w:asciiTheme="minorEastAsia" w:hAnsiTheme="minorEastAsia"/>
          <w:szCs w:val="21"/>
        </w:rPr>
        <w:t xml:space="preserve"> [</w:t>
      </w:r>
      <w:r w:rsidRPr="0026480F">
        <w:rPr>
          <w:rFonts w:asciiTheme="minorEastAsia" w:hAnsiTheme="minorEastAsia" w:hint="eastAsia"/>
          <w:szCs w:val="21"/>
        </w:rPr>
        <w:t>J</w:t>
      </w:r>
      <w:r w:rsidRPr="0026480F">
        <w:rPr>
          <w:rFonts w:asciiTheme="minorEastAsia" w:hAnsiTheme="minorEastAsia"/>
          <w:szCs w:val="21"/>
        </w:rPr>
        <w:t>]</w:t>
      </w:r>
      <w:r w:rsidRPr="0026480F">
        <w:rPr>
          <w:rFonts w:asciiTheme="minorEastAsia" w:hAnsiTheme="minorEastAsia" w:hint="eastAsia"/>
          <w:szCs w:val="21"/>
        </w:rPr>
        <w:t>大众文艺（理论），2008（09）.</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（2）</w:t>
      </w:r>
      <w:proofErr w:type="gramStart"/>
      <w:r w:rsidRPr="0026480F">
        <w:rPr>
          <w:rFonts w:asciiTheme="minorEastAsia" w:hAnsiTheme="minorEastAsia" w:hint="eastAsia"/>
          <w:szCs w:val="21"/>
        </w:rPr>
        <w:t>黄美丽</w:t>
      </w:r>
      <w:proofErr w:type="gramEnd"/>
      <w:r w:rsidRPr="0026480F">
        <w:rPr>
          <w:rFonts w:asciiTheme="minorEastAsia" w:hAnsiTheme="minorEastAsia" w:hint="eastAsia"/>
          <w:szCs w:val="21"/>
        </w:rPr>
        <w:t>.</w:t>
      </w:r>
      <w:r w:rsidRPr="00347D75">
        <w:rPr>
          <w:rFonts w:asciiTheme="minorEastAsia" w:hAnsiTheme="minorEastAsia" w:hint="eastAsia"/>
          <w:szCs w:val="21"/>
        </w:rPr>
        <w:t>论20世纪中国歌剧创作的民族化进程</w:t>
      </w:r>
      <w:r w:rsidRPr="0026480F">
        <w:rPr>
          <w:rFonts w:asciiTheme="minorEastAsia" w:hAnsiTheme="minorEastAsia"/>
          <w:szCs w:val="21"/>
        </w:rPr>
        <w:t xml:space="preserve"> [</w:t>
      </w:r>
      <w:r w:rsidRPr="0026480F">
        <w:rPr>
          <w:rFonts w:asciiTheme="minorEastAsia" w:hAnsiTheme="minorEastAsia" w:hint="eastAsia"/>
          <w:szCs w:val="21"/>
        </w:rPr>
        <w:t>D</w:t>
      </w:r>
      <w:r w:rsidRPr="0026480F">
        <w:rPr>
          <w:rFonts w:asciiTheme="minorEastAsia" w:hAnsiTheme="minorEastAsia"/>
          <w:szCs w:val="21"/>
        </w:rPr>
        <w:t>]</w:t>
      </w:r>
      <w:r w:rsidRPr="0026480F">
        <w:rPr>
          <w:rFonts w:asciiTheme="minorEastAsia" w:hAnsiTheme="minorEastAsia" w:hint="eastAsia"/>
          <w:szCs w:val="21"/>
        </w:rPr>
        <w:t>西南师范大学，2005（04）.</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2、作业与思考题</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（1）中西不同时期代表作品的欣赏</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（2）中国歌剧的发展及前景</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六、教材与参考书：</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1、高佳佳、赵冬梅.音乐作品分析应用教程</w:t>
      </w:r>
      <w:r w:rsidRPr="0026480F">
        <w:rPr>
          <w:rFonts w:asciiTheme="minorEastAsia" w:hAnsiTheme="minorEastAsia"/>
          <w:szCs w:val="21"/>
        </w:rPr>
        <w:t>[</w:t>
      </w:r>
      <w:r w:rsidRPr="0026480F">
        <w:rPr>
          <w:rFonts w:asciiTheme="minorEastAsia" w:hAnsiTheme="minorEastAsia" w:hint="eastAsia"/>
          <w:szCs w:val="21"/>
        </w:rPr>
        <w:t>M</w:t>
      </w:r>
      <w:r w:rsidRPr="0026480F">
        <w:rPr>
          <w:rFonts w:asciiTheme="minorEastAsia" w:hAnsiTheme="minorEastAsia"/>
          <w:szCs w:val="21"/>
        </w:rPr>
        <w:t>]</w:t>
      </w:r>
      <w:r w:rsidRPr="0026480F">
        <w:rPr>
          <w:rFonts w:asciiTheme="minorEastAsia" w:hAnsiTheme="minorEastAsia" w:hint="eastAsia"/>
          <w:szCs w:val="21"/>
        </w:rPr>
        <w:t>北京：高等教育出版社，2003年</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2、</w:t>
      </w:r>
      <w:r w:rsidRPr="00347D75">
        <w:rPr>
          <w:rFonts w:asciiTheme="minorEastAsia" w:hAnsiTheme="minorEastAsia" w:hint="eastAsia"/>
          <w:szCs w:val="21"/>
        </w:rPr>
        <w:t>钱仁康、钱亦平.音乐作品分析教程</w:t>
      </w:r>
      <w:r w:rsidRPr="0026480F">
        <w:rPr>
          <w:rFonts w:asciiTheme="minorEastAsia" w:hAnsiTheme="minorEastAsia"/>
          <w:szCs w:val="21"/>
        </w:rPr>
        <w:t>[</w:t>
      </w:r>
      <w:r w:rsidRPr="0026480F">
        <w:rPr>
          <w:rFonts w:asciiTheme="minorEastAsia" w:hAnsiTheme="minorEastAsia" w:hint="eastAsia"/>
          <w:szCs w:val="21"/>
        </w:rPr>
        <w:t>M</w:t>
      </w:r>
      <w:r w:rsidRPr="0026480F">
        <w:rPr>
          <w:rFonts w:asciiTheme="minorEastAsia" w:hAnsiTheme="minorEastAsia"/>
          <w:szCs w:val="21"/>
        </w:rPr>
        <w:t>]</w:t>
      </w:r>
      <w:r w:rsidRPr="0026480F">
        <w:rPr>
          <w:rFonts w:asciiTheme="minorEastAsia" w:hAnsiTheme="minorEastAsia" w:hint="eastAsia"/>
          <w:szCs w:val="21"/>
        </w:rPr>
        <w:t>上海：上海音乐出版社，2003年.</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3、高为杰，</w:t>
      </w:r>
      <w:proofErr w:type="gramStart"/>
      <w:r w:rsidRPr="0026480F">
        <w:rPr>
          <w:rFonts w:asciiTheme="minorEastAsia" w:hAnsiTheme="minorEastAsia" w:hint="eastAsia"/>
          <w:szCs w:val="21"/>
        </w:rPr>
        <w:t>陈丹布</w:t>
      </w:r>
      <w:proofErr w:type="gramEnd"/>
      <w:r w:rsidRPr="0026480F">
        <w:rPr>
          <w:rFonts w:asciiTheme="minorEastAsia" w:hAnsiTheme="minorEastAsia" w:hint="eastAsia"/>
          <w:szCs w:val="21"/>
        </w:rPr>
        <w:t>.曲式分析基础教程</w:t>
      </w:r>
      <w:r w:rsidRPr="0026480F">
        <w:rPr>
          <w:rFonts w:asciiTheme="minorEastAsia" w:hAnsiTheme="minorEastAsia"/>
          <w:szCs w:val="21"/>
        </w:rPr>
        <w:t>[</w:t>
      </w:r>
      <w:r w:rsidRPr="0026480F">
        <w:rPr>
          <w:rFonts w:asciiTheme="minorEastAsia" w:hAnsiTheme="minorEastAsia" w:hint="eastAsia"/>
          <w:szCs w:val="21"/>
        </w:rPr>
        <w:t>M</w:t>
      </w:r>
      <w:r w:rsidRPr="0026480F">
        <w:rPr>
          <w:rFonts w:asciiTheme="minorEastAsia" w:hAnsiTheme="minorEastAsia"/>
          <w:szCs w:val="21"/>
        </w:rPr>
        <w:t>]</w:t>
      </w:r>
      <w:r w:rsidRPr="0026480F">
        <w:rPr>
          <w:rFonts w:asciiTheme="minorEastAsia" w:hAnsiTheme="minorEastAsia" w:hint="eastAsia"/>
          <w:szCs w:val="21"/>
        </w:rPr>
        <w:t>北京：高等教育出版社，1991年.</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4、杨儒怀</w:t>
      </w:r>
      <w:r w:rsidRPr="0026480F">
        <w:rPr>
          <w:rFonts w:asciiTheme="minorEastAsia" w:hAnsiTheme="minorEastAsia" w:hint="eastAsia"/>
          <w:szCs w:val="21"/>
        </w:rPr>
        <w:t>.</w:t>
      </w:r>
      <w:r w:rsidRPr="00347D75">
        <w:rPr>
          <w:rFonts w:asciiTheme="minorEastAsia" w:hAnsiTheme="minorEastAsia" w:hint="eastAsia"/>
          <w:szCs w:val="21"/>
        </w:rPr>
        <w:t>曲式结构的理论基础论文集</w:t>
      </w:r>
      <w:r w:rsidRPr="0026480F">
        <w:rPr>
          <w:rFonts w:asciiTheme="minorEastAsia" w:hAnsiTheme="minorEastAsia"/>
          <w:szCs w:val="21"/>
        </w:rPr>
        <w:t>[</w:t>
      </w:r>
      <w:r w:rsidRPr="0026480F">
        <w:rPr>
          <w:rFonts w:asciiTheme="minorEastAsia" w:hAnsiTheme="minorEastAsia" w:hint="eastAsia"/>
          <w:szCs w:val="21"/>
        </w:rPr>
        <w:t>M</w:t>
      </w:r>
      <w:r w:rsidRPr="0026480F">
        <w:rPr>
          <w:rFonts w:asciiTheme="minorEastAsia" w:hAnsiTheme="minorEastAsia"/>
          <w:szCs w:val="21"/>
        </w:rPr>
        <w:t>]</w:t>
      </w:r>
      <w:r w:rsidRPr="0026480F">
        <w:rPr>
          <w:rFonts w:asciiTheme="minorEastAsia" w:hAnsiTheme="minorEastAsia" w:hint="eastAsia"/>
          <w:szCs w:val="21"/>
        </w:rPr>
        <w:t>上海：上海音乐学院出版社，2007年.</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5、钱亦平，王丹</w:t>
      </w:r>
      <w:proofErr w:type="gramStart"/>
      <w:r w:rsidRPr="0026480F">
        <w:rPr>
          <w:rFonts w:asciiTheme="minorEastAsia" w:hAnsiTheme="minorEastAsia" w:hint="eastAsia"/>
          <w:szCs w:val="21"/>
        </w:rPr>
        <w:t>丹</w:t>
      </w:r>
      <w:proofErr w:type="gramEnd"/>
      <w:r w:rsidRPr="0026480F">
        <w:rPr>
          <w:rFonts w:asciiTheme="minorEastAsia" w:hAnsiTheme="minorEastAsia" w:hint="eastAsia"/>
          <w:szCs w:val="21"/>
        </w:rPr>
        <w:t>.西方音乐体裁及形式的演进</w:t>
      </w:r>
      <w:r w:rsidRPr="0026480F">
        <w:rPr>
          <w:rFonts w:asciiTheme="minorEastAsia" w:hAnsiTheme="minorEastAsia"/>
          <w:szCs w:val="21"/>
        </w:rPr>
        <w:t>[</w:t>
      </w:r>
      <w:r w:rsidRPr="0026480F">
        <w:rPr>
          <w:rFonts w:asciiTheme="minorEastAsia" w:hAnsiTheme="minorEastAsia" w:hint="eastAsia"/>
          <w:szCs w:val="21"/>
        </w:rPr>
        <w:t>M</w:t>
      </w:r>
      <w:r w:rsidRPr="0026480F">
        <w:rPr>
          <w:rFonts w:asciiTheme="minorEastAsia" w:hAnsiTheme="minorEastAsia"/>
          <w:szCs w:val="21"/>
        </w:rPr>
        <w:t>]</w:t>
      </w:r>
      <w:r w:rsidRPr="0026480F">
        <w:rPr>
          <w:rFonts w:asciiTheme="minorEastAsia" w:hAnsiTheme="minorEastAsia" w:hint="eastAsia"/>
          <w:szCs w:val="21"/>
        </w:rPr>
        <w:t>上海：上海音乐学院出版社，2003年.</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6、李吉提.中国音乐结构分析概论</w:t>
      </w:r>
      <w:r w:rsidRPr="0026480F">
        <w:rPr>
          <w:rFonts w:asciiTheme="minorEastAsia" w:hAnsiTheme="minorEastAsia"/>
          <w:szCs w:val="21"/>
        </w:rPr>
        <w:t>[</w:t>
      </w:r>
      <w:r w:rsidRPr="0026480F">
        <w:rPr>
          <w:rFonts w:asciiTheme="minorEastAsia" w:hAnsiTheme="minorEastAsia" w:hint="eastAsia"/>
          <w:szCs w:val="21"/>
        </w:rPr>
        <w:t>M</w:t>
      </w:r>
      <w:r w:rsidRPr="0026480F">
        <w:rPr>
          <w:rFonts w:asciiTheme="minorEastAsia" w:hAnsiTheme="minorEastAsia"/>
          <w:szCs w:val="21"/>
        </w:rPr>
        <w:t>]</w:t>
      </w:r>
      <w:r w:rsidRPr="0026480F">
        <w:rPr>
          <w:rFonts w:asciiTheme="minorEastAsia" w:hAnsiTheme="minorEastAsia" w:hint="eastAsia"/>
          <w:szCs w:val="21"/>
        </w:rPr>
        <w:t>北京：中央音乐学院出版社，2004年.</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7、</w:t>
      </w:r>
      <w:r w:rsidRPr="00347D75">
        <w:rPr>
          <w:rFonts w:asciiTheme="minorEastAsia" w:hAnsiTheme="minorEastAsia" w:hint="eastAsia"/>
          <w:szCs w:val="21"/>
        </w:rPr>
        <w:t>吴祖强.曲式与作品分析</w:t>
      </w:r>
      <w:r w:rsidRPr="0026480F">
        <w:rPr>
          <w:rFonts w:asciiTheme="minorEastAsia" w:hAnsiTheme="minorEastAsia"/>
          <w:szCs w:val="21"/>
        </w:rPr>
        <w:t>[</w:t>
      </w:r>
      <w:r w:rsidRPr="0026480F">
        <w:rPr>
          <w:rFonts w:asciiTheme="minorEastAsia" w:hAnsiTheme="minorEastAsia" w:hint="eastAsia"/>
          <w:szCs w:val="21"/>
        </w:rPr>
        <w:t>M</w:t>
      </w:r>
      <w:r w:rsidRPr="0026480F">
        <w:rPr>
          <w:rFonts w:asciiTheme="minorEastAsia" w:hAnsiTheme="minorEastAsia"/>
          <w:szCs w:val="21"/>
        </w:rPr>
        <w:t>]</w:t>
      </w:r>
      <w:r w:rsidRPr="0026480F">
        <w:rPr>
          <w:rFonts w:asciiTheme="minorEastAsia" w:hAnsiTheme="minorEastAsia" w:hint="eastAsia"/>
          <w:szCs w:val="21"/>
        </w:rPr>
        <w:t>北京：人民音乐出版社，2003年.</w:t>
      </w:r>
    </w:p>
    <w:p w:rsidR="00571023" w:rsidRPr="0026480F" w:rsidRDefault="00571023" w:rsidP="0026480F">
      <w:pPr>
        <w:spacing w:beforeLines="50" w:before="156" w:afterLines="50" w:after="156" w:line="300" w:lineRule="auto"/>
        <w:ind w:firstLineChars="200" w:firstLine="420"/>
        <w:rPr>
          <w:rFonts w:asciiTheme="minorEastAsia" w:hAnsiTheme="minorEastAsia"/>
          <w:szCs w:val="21"/>
        </w:rPr>
      </w:pPr>
      <w:r w:rsidRPr="0026480F">
        <w:rPr>
          <w:rFonts w:asciiTheme="minorEastAsia" w:hAnsiTheme="minorEastAsia" w:hint="eastAsia"/>
          <w:szCs w:val="21"/>
        </w:rPr>
        <w:t>8、谢功成.曲式学基础教程</w:t>
      </w:r>
      <w:r w:rsidRPr="0026480F">
        <w:rPr>
          <w:rFonts w:asciiTheme="minorEastAsia" w:hAnsiTheme="minorEastAsia"/>
          <w:szCs w:val="21"/>
        </w:rPr>
        <w:t>[</w:t>
      </w:r>
      <w:r w:rsidRPr="0026480F">
        <w:rPr>
          <w:rFonts w:asciiTheme="minorEastAsia" w:hAnsiTheme="minorEastAsia" w:hint="eastAsia"/>
          <w:szCs w:val="21"/>
        </w:rPr>
        <w:t>M</w:t>
      </w:r>
      <w:r w:rsidRPr="0026480F">
        <w:rPr>
          <w:rFonts w:asciiTheme="minorEastAsia" w:hAnsiTheme="minorEastAsia"/>
          <w:szCs w:val="21"/>
        </w:rPr>
        <w:t>]</w:t>
      </w:r>
      <w:r w:rsidRPr="0026480F">
        <w:rPr>
          <w:rFonts w:asciiTheme="minorEastAsia" w:hAnsiTheme="minorEastAsia" w:hint="eastAsia"/>
          <w:szCs w:val="21"/>
        </w:rPr>
        <w:t>北京：人民音乐出版社，1992年.</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9、居其宏.中国歌剧音乐剧创作历史与现状研究[M]合肥：安徽文艺出版社，2014年.</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10、匡惠.音乐欣赏基础教程[M]上海：上海音乐出版社，1993年.</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11、于润洋.西方音乐通史[M] 上海：上海音乐出版社，2001年.</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12、周青青.中国民间音乐概论[M]北京：人民音乐出版社，2003年.</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13、曾田力.电影电视剧音乐分析教程[M]北京：中国传媒大学出版社，2017年.</w:t>
      </w:r>
    </w:p>
    <w:p w:rsidR="00571023" w:rsidRPr="00347D75" w:rsidRDefault="00FD5ECF" w:rsidP="0026480F">
      <w:pPr>
        <w:spacing w:beforeLines="50" w:before="156" w:afterLines="50" w:after="156" w:line="300" w:lineRule="auto"/>
        <w:ind w:firstLineChars="200" w:firstLine="420"/>
        <w:rPr>
          <w:rFonts w:asciiTheme="minorEastAsia" w:hAnsiTheme="minorEastAsia"/>
          <w:szCs w:val="21"/>
        </w:rPr>
      </w:pPr>
      <w:r>
        <w:rPr>
          <w:rFonts w:asciiTheme="minorEastAsia" w:hAnsiTheme="minorEastAsia" w:hint="eastAsia"/>
          <w:szCs w:val="21"/>
        </w:rPr>
        <w:t>七</w:t>
      </w:r>
      <w:r w:rsidR="00571023" w:rsidRPr="00347D75">
        <w:rPr>
          <w:rFonts w:asciiTheme="minorEastAsia" w:hAnsiTheme="minorEastAsia" w:hint="eastAsia"/>
          <w:szCs w:val="21"/>
        </w:rPr>
        <w:t>、本课程的考核方式:</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1、考核方式： 期末考试采用论文的形式。</w:t>
      </w:r>
    </w:p>
    <w:p w:rsidR="00571023" w:rsidRPr="00347D75" w:rsidRDefault="00571023" w:rsidP="0026480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2、成绩评定：由四方面组成，分别是出勤率（10%）、课堂表现及讲课水平（40%）、期中总结（10%）、期末论文（40%）。</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p>
    <w:p w:rsidR="00571023" w:rsidRPr="00347D75" w:rsidRDefault="00571023" w:rsidP="00347D75">
      <w:pPr>
        <w:pStyle w:val="a5"/>
        <w:spacing w:line="300" w:lineRule="auto"/>
        <w:ind w:left="480" w:right="4" w:firstLineChars="200" w:firstLine="420"/>
        <w:rPr>
          <w:rFonts w:asciiTheme="minorEastAsia" w:eastAsiaTheme="minorEastAsia" w:hAnsiTheme="minorEastAsia"/>
          <w:sz w:val="21"/>
          <w:szCs w:val="21"/>
        </w:rPr>
      </w:pPr>
    </w:p>
    <w:p w:rsidR="00571023" w:rsidRPr="00347D75" w:rsidRDefault="00571023" w:rsidP="00347D75">
      <w:pPr>
        <w:pStyle w:val="a5"/>
        <w:spacing w:line="300" w:lineRule="auto"/>
        <w:ind w:left="480" w:right="4" w:firstLineChars="200" w:firstLine="420"/>
        <w:rPr>
          <w:rFonts w:asciiTheme="minorEastAsia" w:eastAsiaTheme="minorEastAsia" w:hAnsiTheme="minorEastAsia"/>
          <w:sz w:val="21"/>
          <w:szCs w:val="21"/>
        </w:rPr>
      </w:pPr>
    </w:p>
    <w:p w:rsidR="001434F7"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 xml:space="preserve">  </w:t>
      </w:r>
      <w:r w:rsidR="00FD5ECF">
        <w:rPr>
          <w:rFonts w:asciiTheme="minorEastAsia" w:eastAsiaTheme="minorEastAsia" w:hAnsiTheme="minorEastAsia" w:hint="eastAsia"/>
          <w:sz w:val="21"/>
          <w:szCs w:val="21"/>
        </w:rPr>
        <w:t xml:space="preserve">                                                    </w:t>
      </w:r>
      <w:r w:rsidRPr="00347D75">
        <w:rPr>
          <w:rFonts w:asciiTheme="minorEastAsia" w:eastAsiaTheme="minorEastAsia" w:hAnsiTheme="minorEastAsia" w:hint="eastAsia"/>
          <w:sz w:val="21"/>
          <w:szCs w:val="21"/>
        </w:rPr>
        <w:t xml:space="preserve">  执笔:陈旭</w:t>
      </w:r>
    </w:p>
    <w:p w:rsidR="001434F7" w:rsidRDefault="001434F7">
      <w:pPr>
        <w:widowControl/>
        <w:jc w:val="left"/>
        <w:rPr>
          <w:rFonts w:asciiTheme="minorEastAsia" w:hAnsiTheme="minorEastAsia" w:cs="Times New Roman"/>
          <w:szCs w:val="21"/>
        </w:rPr>
      </w:pPr>
      <w:r>
        <w:rPr>
          <w:rFonts w:asciiTheme="minorEastAsia" w:hAnsiTheme="minorEastAsia"/>
          <w:szCs w:val="21"/>
        </w:rPr>
        <w:br w:type="page"/>
      </w:r>
    </w:p>
    <w:p w:rsidR="00571023" w:rsidRDefault="00571023" w:rsidP="001434F7">
      <w:pPr>
        <w:pStyle w:val="ac"/>
      </w:pPr>
      <w:bookmarkStart w:id="18" w:name="_Toc5028993"/>
      <w:r w:rsidRPr="00347D75">
        <w:rPr>
          <w:rFonts w:hint="eastAsia"/>
        </w:rPr>
        <w:lastRenderedPageBreak/>
        <w:t>《音乐作品综合分析》课程教学大纲</w:t>
      </w:r>
      <w:bookmarkEnd w:id="18"/>
    </w:p>
    <w:p w:rsidR="00FD5ECF" w:rsidRPr="00FD5ECF" w:rsidRDefault="00FD5ECF" w:rsidP="00FD5ECF">
      <w:pPr>
        <w:pStyle w:val="ac"/>
        <w:spacing w:before="0" w:after="0" w:line="240" w:lineRule="atLeast"/>
        <w:rPr>
          <w:sz w:val="21"/>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106"/>
        <w:gridCol w:w="994"/>
        <w:gridCol w:w="1588"/>
        <w:gridCol w:w="717"/>
      </w:tblGrid>
      <w:tr w:rsidR="00571023" w:rsidRPr="00347D75" w:rsidTr="00FD5ECF">
        <w:trPr>
          <w:trHeight w:val="431"/>
          <w:jc w:val="center"/>
        </w:trPr>
        <w:tc>
          <w:tcPr>
            <w:tcW w:w="1249" w:type="dxa"/>
            <w:vAlign w:val="center"/>
          </w:tcPr>
          <w:p w:rsidR="00571023" w:rsidRPr="00211C39" w:rsidRDefault="00571023" w:rsidP="00FD5ECF">
            <w:pPr>
              <w:jc w:val="center"/>
              <w:rPr>
                <w:rFonts w:asciiTheme="minorEastAsia" w:hAnsiTheme="minorEastAsia"/>
                <w:sz w:val="18"/>
                <w:szCs w:val="18"/>
              </w:rPr>
            </w:pPr>
            <w:r w:rsidRPr="00211C39">
              <w:rPr>
                <w:rFonts w:asciiTheme="minorEastAsia" w:hAnsiTheme="minorEastAsia" w:hint="eastAsia"/>
                <w:sz w:val="18"/>
                <w:szCs w:val="18"/>
              </w:rPr>
              <w:t>英文课程名</w:t>
            </w:r>
          </w:p>
        </w:tc>
        <w:tc>
          <w:tcPr>
            <w:tcW w:w="7511" w:type="dxa"/>
            <w:gridSpan w:val="7"/>
            <w:vAlign w:val="center"/>
          </w:tcPr>
          <w:p w:rsidR="00571023" w:rsidRPr="00211C39" w:rsidRDefault="00571023" w:rsidP="00FD5ECF">
            <w:pPr>
              <w:jc w:val="center"/>
              <w:rPr>
                <w:rFonts w:asciiTheme="minorEastAsia" w:hAnsiTheme="minorEastAsia"/>
                <w:sz w:val="18"/>
                <w:szCs w:val="18"/>
              </w:rPr>
            </w:pPr>
            <w:r w:rsidRPr="00211C39">
              <w:rPr>
                <w:rFonts w:asciiTheme="minorEastAsia" w:hAnsiTheme="minorEastAsia"/>
                <w:kern w:val="0"/>
                <w:sz w:val="18"/>
                <w:szCs w:val="18"/>
              </w:rPr>
              <w:t>Music comprehensive analysi</w:t>
            </w:r>
          </w:p>
        </w:tc>
      </w:tr>
      <w:tr w:rsidR="00571023" w:rsidRPr="00347D75" w:rsidTr="00FD5ECF">
        <w:trPr>
          <w:trHeight w:val="431"/>
          <w:jc w:val="center"/>
        </w:trPr>
        <w:tc>
          <w:tcPr>
            <w:tcW w:w="1249" w:type="dxa"/>
            <w:vAlign w:val="center"/>
          </w:tcPr>
          <w:p w:rsidR="00571023" w:rsidRPr="00211C39" w:rsidRDefault="00571023" w:rsidP="00FD5ECF">
            <w:pPr>
              <w:jc w:val="center"/>
              <w:rPr>
                <w:rFonts w:asciiTheme="minorEastAsia" w:hAnsiTheme="minorEastAsia"/>
                <w:sz w:val="18"/>
                <w:szCs w:val="18"/>
              </w:rPr>
            </w:pPr>
            <w:r w:rsidRPr="00211C39">
              <w:rPr>
                <w:rFonts w:asciiTheme="minorEastAsia" w:hAnsiTheme="minorEastAsia" w:hint="eastAsia"/>
                <w:sz w:val="18"/>
                <w:szCs w:val="18"/>
              </w:rPr>
              <w:t>学分</w:t>
            </w:r>
          </w:p>
        </w:tc>
        <w:tc>
          <w:tcPr>
            <w:tcW w:w="1006" w:type="dxa"/>
            <w:vAlign w:val="center"/>
          </w:tcPr>
          <w:p w:rsidR="00571023" w:rsidRPr="00211C39" w:rsidRDefault="00571023" w:rsidP="00FD5ECF">
            <w:pPr>
              <w:jc w:val="center"/>
              <w:rPr>
                <w:rFonts w:asciiTheme="minorEastAsia" w:hAnsiTheme="minorEastAsia"/>
                <w:sz w:val="18"/>
                <w:szCs w:val="18"/>
              </w:rPr>
            </w:pPr>
            <w:r w:rsidRPr="00211C39">
              <w:rPr>
                <w:rFonts w:asciiTheme="minorEastAsia" w:hAnsiTheme="minorEastAsia" w:hint="eastAsia"/>
                <w:sz w:val="18"/>
                <w:szCs w:val="18"/>
              </w:rPr>
              <w:t>2</w:t>
            </w:r>
          </w:p>
        </w:tc>
        <w:tc>
          <w:tcPr>
            <w:tcW w:w="1040" w:type="dxa"/>
            <w:vAlign w:val="center"/>
          </w:tcPr>
          <w:p w:rsidR="00571023" w:rsidRPr="00211C39" w:rsidRDefault="00571023" w:rsidP="00FD5ECF">
            <w:pPr>
              <w:jc w:val="center"/>
              <w:rPr>
                <w:rFonts w:asciiTheme="minorEastAsia" w:hAnsiTheme="minorEastAsia"/>
                <w:sz w:val="18"/>
                <w:szCs w:val="18"/>
              </w:rPr>
            </w:pPr>
            <w:r w:rsidRPr="00211C39">
              <w:rPr>
                <w:rFonts w:asciiTheme="minorEastAsia" w:hAnsiTheme="minorEastAsia" w:hint="eastAsia"/>
                <w:sz w:val="18"/>
                <w:szCs w:val="18"/>
              </w:rPr>
              <w:t>总学时</w:t>
            </w:r>
          </w:p>
        </w:tc>
        <w:tc>
          <w:tcPr>
            <w:tcW w:w="1060" w:type="dxa"/>
            <w:vAlign w:val="center"/>
          </w:tcPr>
          <w:p w:rsidR="00571023" w:rsidRPr="00211C39" w:rsidRDefault="00571023" w:rsidP="00FD5ECF">
            <w:pPr>
              <w:jc w:val="center"/>
              <w:rPr>
                <w:rFonts w:asciiTheme="minorEastAsia" w:hAnsiTheme="minorEastAsia"/>
                <w:sz w:val="18"/>
                <w:szCs w:val="18"/>
              </w:rPr>
            </w:pPr>
            <w:r w:rsidRPr="00211C39">
              <w:rPr>
                <w:rFonts w:asciiTheme="minorEastAsia" w:hAnsiTheme="minorEastAsia" w:hint="eastAsia"/>
                <w:sz w:val="18"/>
                <w:szCs w:val="18"/>
              </w:rPr>
              <w:t>32</w:t>
            </w:r>
          </w:p>
        </w:tc>
        <w:tc>
          <w:tcPr>
            <w:tcW w:w="1106" w:type="dxa"/>
            <w:vAlign w:val="center"/>
          </w:tcPr>
          <w:p w:rsidR="00571023" w:rsidRPr="00211C39" w:rsidRDefault="00571023" w:rsidP="00FD5ECF">
            <w:pPr>
              <w:jc w:val="center"/>
              <w:rPr>
                <w:rFonts w:asciiTheme="minorEastAsia" w:hAnsiTheme="minorEastAsia"/>
                <w:sz w:val="18"/>
                <w:szCs w:val="18"/>
              </w:rPr>
            </w:pPr>
            <w:r w:rsidRPr="00211C39">
              <w:rPr>
                <w:rFonts w:asciiTheme="minorEastAsia" w:hAnsiTheme="minorEastAsia" w:hint="eastAsia"/>
                <w:sz w:val="18"/>
                <w:szCs w:val="18"/>
              </w:rPr>
              <w:t>理论学时</w:t>
            </w:r>
          </w:p>
        </w:tc>
        <w:tc>
          <w:tcPr>
            <w:tcW w:w="994" w:type="dxa"/>
            <w:vAlign w:val="center"/>
          </w:tcPr>
          <w:p w:rsidR="00571023" w:rsidRPr="00211C39" w:rsidRDefault="00571023" w:rsidP="00FD5ECF">
            <w:pPr>
              <w:jc w:val="center"/>
              <w:rPr>
                <w:rFonts w:asciiTheme="minorEastAsia" w:hAnsiTheme="minorEastAsia"/>
                <w:sz w:val="18"/>
                <w:szCs w:val="18"/>
              </w:rPr>
            </w:pPr>
            <w:r w:rsidRPr="00211C39">
              <w:rPr>
                <w:rFonts w:asciiTheme="minorEastAsia" w:hAnsiTheme="minorEastAsia" w:hint="eastAsia"/>
                <w:sz w:val="18"/>
                <w:szCs w:val="18"/>
              </w:rPr>
              <w:t>32</w:t>
            </w:r>
          </w:p>
        </w:tc>
        <w:tc>
          <w:tcPr>
            <w:tcW w:w="1588" w:type="dxa"/>
            <w:vAlign w:val="center"/>
          </w:tcPr>
          <w:p w:rsidR="00571023" w:rsidRPr="00211C39" w:rsidRDefault="00571023" w:rsidP="00FD5ECF">
            <w:pPr>
              <w:jc w:val="center"/>
              <w:rPr>
                <w:rFonts w:asciiTheme="minorEastAsia" w:hAnsiTheme="minorEastAsia"/>
                <w:sz w:val="18"/>
                <w:szCs w:val="18"/>
              </w:rPr>
            </w:pPr>
            <w:r w:rsidRPr="00211C39">
              <w:rPr>
                <w:rFonts w:asciiTheme="minorEastAsia" w:hAnsiTheme="minorEastAsia" w:hint="eastAsia"/>
                <w:sz w:val="18"/>
                <w:szCs w:val="18"/>
              </w:rPr>
              <w:t>实验/上机学时</w:t>
            </w:r>
          </w:p>
        </w:tc>
        <w:tc>
          <w:tcPr>
            <w:tcW w:w="717" w:type="dxa"/>
            <w:vAlign w:val="center"/>
          </w:tcPr>
          <w:p w:rsidR="00571023" w:rsidRPr="00211C39" w:rsidRDefault="00571023" w:rsidP="00FD5ECF">
            <w:pPr>
              <w:jc w:val="center"/>
              <w:rPr>
                <w:rFonts w:asciiTheme="minorEastAsia" w:hAnsiTheme="minorEastAsia"/>
                <w:sz w:val="18"/>
                <w:szCs w:val="18"/>
              </w:rPr>
            </w:pPr>
            <w:r w:rsidRPr="00211C39">
              <w:rPr>
                <w:rFonts w:asciiTheme="minorEastAsia" w:hAnsiTheme="minorEastAsia" w:hint="eastAsia"/>
                <w:sz w:val="18"/>
                <w:szCs w:val="18"/>
              </w:rPr>
              <w:t>0</w:t>
            </w:r>
          </w:p>
        </w:tc>
      </w:tr>
      <w:tr w:rsidR="00571023" w:rsidRPr="00347D75" w:rsidTr="00FD5ECF">
        <w:trPr>
          <w:cantSplit/>
          <w:trHeight w:val="440"/>
          <w:jc w:val="center"/>
        </w:trPr>
        <w:tc>
          <w:tcPr>
            <w:tcW w:w="1249" w:type="dxa"/>
            <w:vAlign w:val="center"/>
          </w:tcPr>
          <w:p w:rsidR="00571023" w:rsidRPr="00211C39" w:rsidRDefault="00571023" w:rsidP="00FD5ECF">
            <w:pPr>
              <w:jc w:val="center"/>
              <w:rPr>
                <w:rFonts w:asciiTheme="minorEastAsia" w:hAnsiTheme="minorEastAsia"/>
                <w:sz w:val="18"/>
                <w:szCs w:val="18"/>
              </w:rPr>
            </w:pPr>
            <w:r w:rsidRPr="00211C39">
              <w:rPr>
                <w:rFonts w:asciiTheme="minorEastAsia" w:hAnsiTheme="minorEastAsia" w:hint="eastAsia"/>
                <w:sz w:val="18"/>
                <w:szCs w:val="18"/>
              </w:rPr>
              <w:t>开课学院</w:t>
            </w:r>
          </w:p>
        </w:tc>
        <w:tc>
          <w:tcPr>
            <w:tcW w:w="4212" w:type="dxa"/>
            <w:gridSpan w:val="4"/>
            <w:vAlign w:val="center"/>
          </w:tcPr>
          <w:p w:rsidR="00571023" w:rsidRPr="00211C39" w:rsidRDefault="00571023" w:rsidP="00FD5ECF">
            <w:pPr>
              <w:jc w:val="center"/>
              <w:rPr>
                <w:rFonts w:asciiTheme="minorEastAsia" w:hAnsiTheme="minorEastAsia"/>
                <w:sz w:val="18"/>
                <w:szCs w:val="18"/>
              </w:rPr>
            </w:pPr>
            <w:r w:rsidRPr="00211C39">
              <w:rPr>
                <w:rFonts w:asciiTheme="minorEastAsia" w:hAnsiTheme="minorEastAsia" w:hint="eastAsia"/>
                <w:sz w:val="18"/>
                <w:szCs w:val="18"/>
              </w:rPr>
              <w:t>中歌艺术学院</w:t>
            </w:r>
          </w:p>
        </w:tc>
        <w:tc>
          <w:tcPr>
            <w:tcW w:w="994" w:type="dxa"/>
            <w:vAlign w:val="center"/>
          </w:tcPr>
          <w:p w:rsidR="00571023" w:rsidRPr="00211C39" w:rsidRDefault="00571023" w:rsidP="00FD5ECF">
            <w:pPr>
              <w:jc w:val="center"/>
              <w:rPr>
                <w:rFonts w:asciiTheme="minorEastAsia" w:hAnsiTheme="minorEastAsia"/>
                <w:sz w:val="18"/>
                <w:szCs w:val="18"/>
              </w:rPr>
            </w:pPr>
            <w:r w:rsidRPr="00211C39">
              <w:rPr>
                <w:rFonts w:asciiTheme="minorEastAsia" w:hAnsiTheme="minorEastAsia" w:hint="eastAsia"/>
                <w:sz w:val="18"/>
                <w:szCs w:val="18"/>
              </w:rPr>
              <w:t>修订时间</w:t>
            </w:r>
          </w:p>
        </w:tc>
        <w:tc>
          <w:tcPr>
            <w:tcW w:w="2305" w:type="dxa"/>
            <w:gridSpan w:val="2"/>
            <w:vAlign w:val="center"/>
          </w:tcPr>
          <w:p w:rsidR="00571023" w:rsidRPr="00211C39" w:rsidRDefault="00571023" w:rsidP="00FD5ECF">
            <w:pPr>
              <w:jc w:val="center"/>
              <w:rPr>
                <w:rFonts w:asciiTheme="minorEastAsia" w:hAnsiTheme="minorEastAsia"/>
                <w:sz w:val="18"/>
                <w:szCs w:val="18"/>
              </w:rPr>
            </w:pPr>
            <w:r w:rsidRPr="00211C39">
              <w:rPr>
                <w:rFonts w:asciiTheme="minorEastAsia" w:hAnsiTheme="minorEastAsia" w:hint="eastAsia"/>
                <w:sz w:val="18"/>
                <w:szCs w:val="18"/>
              </w:rPr>
              <w:t xml:space="preserve">2015年 </w:t>
            </w:r>
            <w:r w:rsidR="00FD5ECF">
              <w:rPr>
                <w:rFonts w:asciiTheme="minorEastAsia" w:hAnsiTheme="minorEastAsia" w:hint="eastAsia"/>
                <w:sz w:val="18"/>
                <w:szCs w:val="18"/>
              </w:rPr>
              <w:t>9</w:t>
            </w:r>
            <w:r w:rsidRPr="00211C39">
              <w:rPr>
                <w:rFonts w:asciiTheme="minorEastAsia" w:hAnsiTheme="minorEastAsia" w:hint="eastAsia"/>
                <w:sz w:val="18"/>
                <w:szCs w:val="18"/>
              </w:rPr>
              <w:t xml:space="preserve"> 月</w:t>
            </w:r>
          </w:p>
        </w:tc>
      </w:tr>
    </w:tbl>
    <w:p w:rsidR="00571023" w:rsidRPr="00347D75" w:rsidRDefault="00571023" w:rsidP="00347D75">
      <w:pPr>
        <w:spacing w:line="300" w:lineRule="auto"/>
        <w:ind w:right="258" w:firstLineChars="200" w:firstLine="420"/>
        <w:rPr>
          <w:rFonts w:asciiTheme="minorEastAsia" w:hAnsiTheme="minorEastAsia"/>
          <w:szCs w:val="21"/>
        </w:rPr>
      </w:pPr>
    </w:p>
    <w:p w:rsidR="00571023" w:rsidRPr="00FD5ECF" w:rsidRDefault="00571023" w:rsidP="00FD5ECF">
      <w:pPr>
        <w:spacing w:line="300" w:lineRule="auto"/>
        <w:ind w:right="258" w:firstLineChars="200" w:firstLine="560"/>
        <w:jc w:val="center"/>
        <w:rPr>
          <w:rFonts w:ascii="黑体" w:eastAsia="黑体" w:hAnsi="黑体"/>
          <w:sz w:val="28"/>
          <w:szCs w:val="28"/>
        </w:rPr>
      </w:pPr>
      <w:r w:rsidRPr="00FD5ECF">
        <w:rPr>
          <w:rFonts w:ascii="黑体" w:eastAsia="黑体" w:hAnsi="黑体" w:hint="eastAsia"/>
          <w:sz w:val="28"/>
          <w:szCs w:val="28"/>
        </w:rPr>
        <w:t xml:space="preserve">课 程 简 </w:t>
      </w:r>
      <w:proofErr w:type="gramStart"/>
      <w:r w:rsidRPr="00FD5ECF">
        <w:rPr>
          <w:rFonts w:ascii="黑体" w:eastAsia="黑体" w:hAnsi="黑体" w:hint="eastAsia"/>
          <w:sz w:val="28"/>
          <w:szCs w:val="28"/>
        </w:rPr>
        <w:t>介</w:t>
      </w:r>
      <w:proofErr w:type="gramEnd"/>
    </w:p>
    <w:p w:rsidR="00571023" w:rsidRPr="00347D75" w:rsidRDefault="00571023" w:rsidP="00FD5EC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音乐作品综合分析》是音乐理论领域中一项带有技术性、创造性的重要学科。通过分析不同体裁、不同时代、不同规模的音乐作品来规范各种曲式的结构概况；并研究与音乐内容的关系及表达音乐的作用与价值，从而继承传统曲式结构的艺术成就；并为曲式的发展与创新奠定理论基础。通过曲式的学习，了解并掌握曲式中的各种结构形式；学会分析古今中外名曲及现代小曲的曲式结构，并为作曲打下坚实的理论基础，是音乐学专业一门必不可少的理论专业课程。</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p>
    <w:p w:rsidR="00571023" w:rsidRPr="00FD5ECF" w:rsidRDefault="00571023" w:rsidP="00FD5ECF">
      <w:pPr>
        <w:spacing w:line="300" w:lineRule="auto"/>
        <w:ind w:right="258" w:firstLineChars="200" w:firstLine="560"/>
        <w:jc w:val="center"/>
        <w:rPr>
          <w:rFonts w:ascii="黑体" w:eastAsia="黑体" w:hAnsi="黑体"/>
          <w:sz w:val="28"/>
          <w:szCs w:val="28"/>
        </w:rPr>
      </w:pPr>
      <w:r w:rsidRPr="00FD5ECF">
        <w:rPr>
          <w:rFonts w:ascii="黑体" w:eastAsia="黑体" w:hAnsi="黑体" w:hint="eastAsia"/>
          <w:sz w:val="28"/>
          <w:szCs w:val="28"/>
        </w:rPr>
        <w:t>课 程 大 纲</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p>
    <w:p w:rsidR="00571023" w:rsidRPr="00347D75" w:rsidRDefault="00571023" w:rsidP="00FD5EC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一、课程的性质与任务：</w:t>
      </w:r>
    </w:p>
    <w:p w:rsidR="00571023" w:rsidRPr="00347D75" w:rsidRDefault="00571023" w:rsidP="00FD5EC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音乐作品综合分析》这门课程属于作曲基本理论课程之一，主要是从音乐本体的角度对音乐作品做全面、具体的分析。本门课程作为其他作曲理论课程的基础无论是对于任何专业的学生来说都是必修课，对于声乐表演的硕士研究生同样也是十分重要的一门课程。通过对众多作品的分析，将指导学生透彻的了解作品的同时，更好的演绎作品。</w:t>
      </w:r>
    </w:p>
    <w:p w:rsidR="00571023" w:rsidRPr="00347D75" w:rsidRDefault="00571023" w:rsidP="00FD5EC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二、课程的目的与基本要求：</w:t>
      </w:r>
    </w:p>
    <w:p w:rsidR="00571023" w:rsidRPr="00FD5ECF" w:rsidRDefault="00571023" w:rsidP="00FD5ECF">
      <w:pPr>
        <w:spacing w:beforeLines="50" w:before="156" w:afterLines="50" w:after="156" w:line="300" w:lineRule="auto"/>
        <w:ind w:firstLineChars="200" w:firstLine="420"/>
        <w:rPr>
          <w:rFonts w:asciiTheme="minorEastAsia" w:hAnsiTheme="minorEastAsia"/>
          <w:szCs w:val="21"/>
        </w:rPr>
      </w:pPr>
      <w:r w:rsidRPr="00FD5ECF">
        <w:rPr>
          <w:rFonts w:asciiTheme="minorEastAsia" w:hAnsiTheme="minorEastAsia" w:hint="eastAsia"/>
          <w:szCs w:val="21"/>
        </w:rPr>
        <w:t xml:space="preserve">    课程目的</w:t>
      </w:r>
    </w:p>
    <w:p w:rsidR="00571023" w:rsidRPr="00FD5ECF" w:rsidRDefault="00571023" w:rsidP="00FD5ECF">
      <w:pPr>
        <w:spacing w:beforeLines="50" w:before="156" w:afterLines="50" w:after="156" w:line="300" w:lineRule="auto"/>
        <w:ind w:firstLineChars="200" w:firstLine="420"/>
        <w:rPr>
          <w:rFonts w:asciiTheme="minorEastAsia" w:hAnsiTheme="minorEastAsia"/>
          <w:szCs w:val="21"/>
        </w:rPr>
      </w:pPr>
      <w:r w:rsidRPr="00FD5ECF">
        <w:rPr>
          <w:rFonts w:asciiTheme="minorEastAsia" w:hAnsiTheme="minorEastAsia" w:hint="eastAsia"/>
          <w:szCs w:val="21"/>
        </w:rPr>
        <w:t>1、了解历史上伟大的作品到底是怎样写出来的，即获得真正读懂、理解并认识经典作品的能力；</w:t>
      </w:r>
    </w:p>
    <w:p w:rsidR="00571023" w:rsidRPr="00FD5ECF" w:rsidRDefault="00571023" w:rsidP="00FD5ECF">
      <w:pPr>
        <w:spacing w:beforeLines="50" w:before="156" w:afterLines="50" w:after="156" w:line="300" w:lineRule="auto"/>
        <w:ind w:firstLineChars="200" w:firstLine="420"/>
        <w:rPr>
          <w:rFonts w:asciiTheme="minorEastAsia" w:hAnsiTheme="minorEastAsia"/>
          <w:szCs w:val="21"/>
        </w:rPr>
      </w:pPr>
      <w:r w:rsidRPr="00FD5ECF">
        <w:rPr>
          <w:rFonts w:asciiTheme="minorEastAsia" w:hAnsiTheme="minorEastAsia" w:hint="eastAsia"/>
          <w:szCs w:val="21"/>
        </w:rPr>
        <w:t>2、深入理解中国和西方音乐风格的演变过程，尽量了解中国和西方的音乐文化；</w:t>
      </w:r>
    </w:p>
    <w:p w:rsidR="00571023" w:rsidRPr="00FD5ECF" w:rsidRDefault="00571023" w:rsidP="00FD5ECF">
      <w:pPr>
        <w:spacing w:beforeLines="50" w:before="156" w:afterLines="50" w:after="156" w:line="300" w:lineRule="auto"/>
        <w:ind w:firstLineChars="200" w:firstLine="420"/>
        <w:rPr>
          <w:rFonts w:asciiTheme="minorEastAsia" w:hAnsiTheme="minorEastAsia"/>
          <w:szCs w:val="21"/>
        </w:rPr>
      </w:pPr>
      <w:r w:rsidRPr="00FD5ECF">
        <w:rPr>
          <w:rFonts w:asciiTheme="minorEastAsia" w:hAnsiTheme="minorEastAsia" w:hint="eastAsia"/>
          <w:szCs w:val="21"/>
        </w:rPr>
        <w:t>3、让各位成为有文化的音乐人，形成自己的审美能力，尽量减少今后学习或研究活动的盲目性；</w:t>
      </w:r>
    </w:p>
    <w:p w:rsidR="00571023" w:rsidRPr="00FD5ECF" w:rsidRDefault="00571023" w:rsidP="00FD5ECF">
      <w:pPr>
        <w:spacing w:beforeLines="50" w:before="156" w:afterLines="50" w:after="156" w:line="300" w:lineRule="auto"/>
        <w:ind w:firstLineChars="200" w:firstLine="420"/>
        <w:rPr>
          <w:rFonts w:asciiTheme="minorEastAsia" w:hAnsiTheme="minorEastAsia"/>
          <w:szCs w:val="21"/>
        </w:rPr>
      </w:pPr>
      <w:r w:rsidRPr="00FD5ECF">
        <w:rPr>
          <w:rFonts w:asciiTheme="minorEastAsia" w:hAnsiTheme="minorEastAsia" w:hint="eastAsia"/>
          <w:szCs w:val="21"/>
        </w:rPr>
        <w:t>基本要求</w:t>
      </w:r>
    </w:p>
    <w:p w:rsidR="00571023" w:rsidRPr="00FD5ECF" w:rsidRDefault="00571023" w:rsidP="00FD5ECF">
      <w:pPr>
        <w:spacing w:beforeLines="50" w:before="156" w:afterLines="50" w:after="156" w:line="300" w:lineRule="auto"/>
        <w:ind w:firstLineChars="200" w:firstLine="420"/>
        <w:rPr>
          <w:rFonts w:asciiTheme="minorEastAsia" w:hAnsiTheme="minorEastAsia"/>
          <w:szCs w:val="21"/>
        </w:rPr>
      </w:pPr>
      <w:r w:rsidRPr="00FD5ECF">
        <w:rPr>
          <w:rFonts w:asciiTheme="minorEastAsia" w:hAnsiTheme="minorEastAsia" w:hint="eastAsia"/>
          <w:szCs w:val="21"/>
        </w:rPr>
        <w:lastRenderedPageBreak/>
        <w:t>1、要有良好的计算机操作能力；</w:t>
      </w:r>
    </w:p>
    <w:p w:rsidR="00571023" w:rsidRPr="00FD5ECF" w:rsidRDefault="00571023" w:rsidP="00FD5ECF">
      <w:pPr>
        <w:spacing w:beforeLines="50" w:before="156" w:afterLines="50" w:after="156" w:line="300" w:lineRule="auto"/>
        <w:ind w:firstLineChars="200" w:firstLine="420"/>
        <w:rPr>
          <w:rFonts w:asciiTheme="minorEastAsia" w:hAnsiTheme="minorEastAsia"/>
          <w:szCs w:val="21"/>
        </w:rPr>
      </w:pPr>
      <w:r w:rsidRPr="00FD5ECF">
        <w:rPr>
          <w:rFonts w:asciiTheme="minorEastAsia" w:hAnsiTheme="minorEastAsia" w:hint="eastAsia"/>
          <w:szCs w:val="21"/>
        </w:rPr>
        <w:t>2、要学会自己搜集整理资料并灵活运用；</w:t>
      </w:r>
    </w:p>
    <w:p w:rsidR="00571023" w:rsidRPr="00FD5ECF" w:rsidRDefault="00571023" w:rsidP="00FD5ECF">
      <w:pPr>
        <w:spacing w:beforeLines="50" w:before="156" w:afterLines="50" w:after="156" w:line="300" w:lineRule="auto"/>
        <w:ind w:firstLineChars="200" w:firstLine="420"/>
        <w:rPr>
          <w:rFonts w:asciiTheme="minorEastAsia" w:hAnsiTheme="minorEastAsia"/>
          <w:szCs w:val="21"/>
        </w:rPr>
      </w:pPr>
      <w:r w:rsidRPr="00FD5ECF">
        <w:rPr>
          <w:rFonts w:asciiTheme="minorEastAsia" w:hAnsiTheme="minorEastAsia" w:hint="eastAsia"/>
          <w:szCs w:val="21"/>
        </w:rPr>
        <w:t>3、要有良好的读谱和分析能力；</w:t>
      </w:r>
    </w:p>
    <w:p w:rsidR="00571023" w:rsidRPr="00FD5ECF" w:rsidRDefault="00571023" w:rsidP="00FD5ECF">
      <w:pPr>
        <w:spacing w:beforeLines="50" w:before="156" w:afterLines="50" w:after="156" w:line="300" w:lineRule="auto"/>
        <w:ind w:firstLineChars="200" w:firstLine="420"/>
        <w:rPr>
          <w:rFonts w:asciiTheme="minorEastAsia" w:hAnsiTheme="minorEastAsia"/>
          <w:szCs w:val="21"/>
        </w:rPr>
      </w:pPr>
      <w:r w:rsidRPr="00FD5ECF">
        <w:rPr>
          <w:rFonts w:asciiTheme="minorEastAsia" w:hAnsiTheme="minorEastAsia" w:hint="eastAsia"/>
          <w:szCs w:val="21"/>
        </w:rPr>
        <w:t>4、要有良好的写作能力；</w:t>
      </w:r>
    </w:p>
    <w:p w:rsidR="00571023" w:rsidRPr="00FD5ECF" w:rsidRDefault="00571023" w:rsidP="00FD5ECF">
      <w:pPr>
        <w:spacing w:beforeLines="50" w:before="156" w:afterLines="50" w:after="156" w:line="300" w:lineRule="auto"/>
        <w:ind w:firstLineChars="200" w:firstLine="420"/>
        <w:rPr>
          <w:rFonts w:asciiTheme="minorEastAsia" w:hAnsiTheme="minorEastAsia"/>
          <w:szCs w:val="21"/>
        </w:rPr>
      </w:pPr>
      <w:r w:rsidRPr="00FD5ECF">
        <w:rPr>
          <w:rFonts w:asciiTheme="minorEastAsia" w:hAnsiTheme="minorEastAsia" w:hint="eastAsia"/>
          <w:szCs w:val="21"/>
        </w:rPr>
        <w:t>5、要具备一定的讲课能力。</w:t>
      </w:r>
    </w:p>
    <w:p w:rsidR="00571023" w:rsidRPr="00347D75" w:rsidRDefault="00571023" w:rsidP="00FD5EC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三、面向专业：</w:t>
      </w:r>
    </w:p>
    <w:p w:rsidR="00571023" w:rsidRPr="00347D75" w:rsidRDefault="00571023" w:rsidP="00FD5EC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音乐舞蹈学（声乐表演专业）</w:t>
      </w:r>
    </w:p>
    <w:p w:rsidR="00571023" w:rsidRPr="00347D75" w:rsidRDefault="00571023" w:rsidP="00FD5EC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四、</w:t>
      </w:r>
      <w:r w:rsidRPr="00FD5ECF">
        <w:rPr>
          <w:rFonts w:asciiTheme="minorEastAsia" w:hAnsiTheme="minorEastAsia" w:hint="eastAsia"/>
          <w:szCs w:val="21"/>
        </w:rPr>
        <w:t>先修课程</w:t>
      </w:r>
      <w:r w:rsidRPr="00347D75">
        <w:rPr>
          <w:rFonts w:asciiTheme="minorEastAsia" w:hAnsiTheme="minorEastAsia" w:hint="eastAsia"/>
          <w:szCs w:val="21"/>
        </w:rPr>
        <w:t>:</w:t>
      </w:r>
    </w:p>
    <w:p w:rsidR="00571023" w:rsidRPr="00347D75" w:rsidRDefault="00571023" w:rsidP="00FD5EC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《乐理》、《视唱练耳》、《和声》、《曲式分析》、《西方音乐史》、《中国古代音乐史》、《中国近现代音乐史》</w:t>
      </w:r>
    </w:p>
    <w:p w:rsidR="00571023" w:rsidRPr="00347D75" w:rsidRDefault="00571023" w:rsidP="00FD5EC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五、本课程与其它课程的联系：</w:t>
      </w:r>
    </w:p>
    <w:p w:rsidR="00571023" w:rsidRPr="00347D75" w:rsidRDefault="00571023" w:rsidP="00FD5EC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音乐作品综合分析》这门课程的学习要建立在了解一定音乐基本理论的基础之上，例如《乐理》和《视唱练耳》等。同时要有音乐史的积淀，因为要通过音乐本体的分析配合音乐学的分析，才能更全面的理解把握作品的风格特点和作曲家的主旨。此外还要有《和声》的基础，因为和声分析是作为作品分析的很重要的一项内容。</w:t>
      </w:r>
    </w:p>
    <w:p w:rsidR="00571023" w:rsidRPr="00347D75" w:rsidRDefault="00571023" w:rsidP="00FD5EC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《音乐作品综合分析》这门课程学习的好坏直接影响同学们对其他作曲理论课程的把握，同时对声乐表演专业的研究生如何更完美的演绎作品起到不容忽视的作用。</w:t>
      </w:r>
    </w:p>
    <w:p w:rsidR="00571023" w:rsidRPr="00347D75" w:rsidRDefault="00571023" w:rsidP="00FD5EC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六、教学内容安排、要求、学时分配及作业：</w:t>
      </w:r>
    </w:p>
    <w:p w:rsidR="00571023" w:rsidRPr="00FD5ECF" w:rsidRDefault="00571023" w:rsidP="00FD5ECF">
      <w:pPr>
        <w:spacing w:beforeLines="50" w:before="156" w:afterLines="50" w:after="156" w:line="300" w:lineRule="auto"/>
        <w:ind w:firstLineChars="200" w:firstLine="420"/>
        <w:rPr>
          <w:rFonts w:asciiTheme="minorEastAsia" w:hAnsiTheme="minorEastAsia"/>
          <w:szCs w:val="21"/>
        </w:rPr>
      </w:pPr>
      <w:r w:rsidRPr="00FD5ECF">
        <w:rPr>
          <w:rFonts w:asciiTheme="minorEastAsia" w:hAnsiTheme="minorEastAsia" w:hint="eastAsia"/>
          <w:szCs w:val="21"/>
        </w:rPr>
        <w:t>第一章 音乐语言的表现作用</w:t>
      </w:r>
    </w:p>
    <w:p w:rsidR="00571023" w:rsidRPr="00FD5ECF" w:rsidRDefault="00571023" w:rsidP="00FD5ECF">
      <w:pPr>
        <w:spacing w:beforeLines="50" w:before="156" w:afterLines="50" w:after="156" w:line="300" w:lineRule="auto"/>
        <w:ind w:firstLineChars="200" w:firstLine="420"/>
        <w:rPr>
          <w:rFonts w:asciiTheme="minorEastAsia" w:hAnsiTheme="minorEastAsia"/>
          <w:szCs w:val="21"/>
        </w:rPr>
      </w:pPr>
      <w:r w:rsidRPr="00FD5ECF">
        <w:rPr>
          <w:rFonts w:asciiTheme="minorEastAsia" w:hAnsiTheme="minorEastAsia" w:hint="eastAsia"/>
          <w:szCs w:val="21"/>
        </w:rPr>
        <w:t>【教学目标】</w:t>
      </w:r>
    </w:p>
    <w:p w:rsidR="00571023" w:rsidRPr="00347D75" w:rsidRDefault="00571023" w:rsidP="00FD5EC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（1）了解：音乐各种表现要素；</w:t>
      </w:r>
    </w:p>
    <w:p w:rsidR="00571023" w:rsidRPr="00347D75" w:rsidRDefault="00571023" w:rsidP="00FD5EC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（2）理解：各表现要素的含义、意义；</w:t>
      </w:r>
    </w:p>
    <w:p w:rsidR="00571023" w:rsidRPr="00347D75" w:rsidRDefault="00571023" w:rsidP="00FD5EC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（3）掌握：各表现要素在曲式应用中的地位</w:t>
      </w:r>
    </w:p>
    <w:p w:rsidR="00571023" w:rsidRPr="00FD5ECF" w:rsidRDefault="00571023" w:rsidP="00FD5ECF">
      <w:pPr>
        <w:spacing w:beforeLines="50" w:before="156" w:afterLines="50" w:after="156" w:line="300" w:lineRule="auto"/>
        <w:ind w:firstLineChars="200" w:firstLine="420"/>
        <w:rPr>
          <w:rFonts w:asciiTheme="minorEastAsia" w:hAnsiTheme="minorEastAsia"/>
          <w:szCs w:val="21"/>
        </w:rPr>
      </w:pPr>
      <w:r w:rsidRPr="00FD5ECF">
        <w:rPr>
          <w:rFonts w:asciiTheme="minorEastAsia" w:hAnsiTheme="minorEastAsia" w:hint="eastAsia"/>
          <w:szCs w:val="21"/>
        </w:rPr>
        <w:t>【学时分配】</w:t>
      </w:r>
      <w:r w:rsidRPr="00347D75">
        <w:rPr>
          <w:rFonts w:asciiTheme="minorEastAsia" w:hAnsiTheme="minorEastAsia" w:hint="eastAsia"/>
          <w:szCs w:val="21"/>
        </w:rPr>
        <w:t>2学时</w:t>
      </w:r>
    </w:p>
    <w:p w:rsidR="00571023" w:rsidRPr="00FD5ECF" w:rsidRDefault="00571023" w:rsidP="00FD5ECF">
      <w:pPr>
        <w:spacing w:beforeLines="50" w:before="156" w:afterLines="50" w:after="156" w:line="300" w:lineRule="auto"/>
        <w:ind w:firstLineChars="200" w:firstLine="420"/>
        <w:rPr>
          <w:rFonts w:asciiTheme="minorEastAsia" w:hAnsiTheme="minorEastAsia"/>
          <w:szCs w:val="21"/>
        </w:rPr>
      </w:pPr>
      <w:r w:rsidRPr="00FD5ECF">
        <w:rPr>
          <w:rFonts w:asciiTheme="minorEastAsia" w:hAnsiTheme="minorEastAsia" w:hint="eastAsia"/>
          <w:szCs w:val="21"/>
        </w:rPr>
        <w:t>【授课方式】</w:t>
      </w:r>
      <w:r w:rsidRPr="00347D75">
        <w:rPr>
          <w:rFonts w:asciiTheme="minorEastAsia" w:hAnsiTheme="minorEastAsia" w:hint="eastAsia"/>
          <w:szCs w:val="21"/>
        </w:rPr>
        <w:t>讲授1学时，讨论1学时。</w:t>
      </w:r>
    </w:p>
    <w:p w:rsidR="00571023" w:rsidRPr="00347D75" w:rsidRDefault="00571023" w:rsidP="00FD5ECF">
      <w:pPr>
        <w:spacing w:beforeLines="50" w:before="156" w:afterLines="50" w:after="156" w:line="300" w:lineRule="auto"/>
        <w:ind w:firstLineChars="200" w:firstLine="420"/>
        <w:rPr>
          <w:rFonts w:asciiTheme="minorEastAsia" w:hAnsiTheme="minorEastAsia"/>
          <w:szCs w:val="21"/>
        </w:rPr>
      </w:pPr>
      <w:r w:rsidRPr="00FD5ECF">
        <w:rPr>
          <w:rFonts w:asciiTheme="minorEastAsia" w:hAnsiTheme="minorEastAsia" w:hint="eastAsia"/>
          <w:szCs w:val="21"/>
        </w:rPr>
        <w:t>【授课内容</w:t>
      </w:r>
      <w:r w:rsidRPr="00347D75">
        <w:rPr>
          <w:rFonts w:asciiTheme="minorEastAsia" w:hAnsiTheme="minorEastAsia" w:hint="eastAsia"/>
          <w:szCs w:val="21"/>
        </w:rPr>
        <w:t>】</w:t>
      </w:r>
    </w:p>
    <w:p w:rsidR="00571023" w:rsidRPr="00347D75" w:rsidRDefault="00571023" w:rsidP="00187CB1">
      <w:pPr>
        <w:pStyle w:val="aa"/>
        <w:numPr>
          <w:ilvl w:val="0"/>
          <w:numId w:val="20"/>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总论</w:t>
      </w:r>
    </w:p>
    <w:p w:rsidR="00571023" w:rsidRPr="00347D75" w:rsidRDefault="00571023" w:rsidP="00187CB1">
      <w:pPr>
        <w:pStyle w:val="aa"/>
        <w:numPr>
          <w:ilvl w:val="0"/>
          <w:numId w:val="20"/>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lastRenderedPageBreak/>
        <w:t>旋律线</w:t>
      </w:r>
    </w:p>
    <w:p w:rsidR="00571023" w:rsidRPr="00347D75" w:rsidRDefault="00571023" w:rsidP="00187CB1">
      <w:pPr>
        <w:pStyle w:val="aa"/>
        <w:numPr>
          <w:ilvl w:val="0"/>
          <w:numId w:val="20"/>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音调</w:t>
      </w:r>
    </w:p>
    <w:p w:rsidR="00571023" w:rsidRPr="00347D75" w:rsidRDefault="00571023" w:rsidP="00187CB1">
      <w:pPr>
        <w:pStyle w:val="aa"/>
        <w:numPr>
          <w:ilvl w:val="0"/>
          <w:numId w:val="20"/>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节奏</w:t>
      </w:r>
    </w:p>
    <w:p w:rsidR="00571023" w:rsidRPr="00347D75" w:rsidRDefault="00571023" w:rsidP="00187CB1">
      <w:pPr>
        <w:pStyle w:val="aa"/>
        <w:numPr>
          <w:ilvl w:val="0"/>
          <w:numId w:val="20"/>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节拍</w:t>
      </w:r>
    </w:p>
    <w:p w:rsidR="00571023" w:rsidRPr="00347D75" w:rsidRDefault="00571023" w:rsidP="00187CB1">
      <w:pPr>
        <w:pStyle w:val="aa"/>
        <w:numPr>
          <w:ilvl w:val="0"/>
          <w:numId w:val="20"/>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速度、力度</w:t>
      </w:r>
    </w:p>
    <w:p w:rsidR="00571023" w:rsidRPr="00347D75" w:rsidRDefault="00571023" w:rsidP="00187CB1">
      <w:pPr>
        <w:pStyle w:val="aa"/>
        <w:numPr>
          <w:ilvl w:val="0"/>
          <w:numId w:val="20"/>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音区、音色</w:t>
      </w:r>
    </w:p>
    <w:p w:rsidR="00571023" w:rsidRPr="00347D75" w:rsidRDefault="00571023" w:rsidP="00187CB1">
      <w:pPr>
        <w:pStyle w:val="aa"/>
        <w:numPr>
          <w:ilvl w:val="0"/>
          <w:numId w:val="20"/>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和声</w:t>
      </w:r>
    </w:p>
    <w:p w:rsidR="00571023" w:rsidRPr="00347D75" w:rsidRDefault="00571023" w:rsidP="00187CB1">
      <w:pPr>
        <w:pStyle w:val="aa"/>
        <w:numPr>
          <w:ilvl w:val="0"/>
          <w:numId w:val="20"/>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调性、调式</w:t>
      </w:r>
    </w:p>
    <w:p w:rsidR="00571023" w:rsidRPr="00347D75" w:rsidRDefault="00571023" w:rsidP="00FD5EC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第十节 织体</w:t>
      </w:r>
    </w:p>
    <w:p w:rsidR="00571023" w:rsidRPr="00FD5ECF" w:rsidRDefault="00571023" w:rsidP="00FD5ECF">
      <w:pPr>
        <w:spacing w:beforeLines="50" w:before="156" w:afterLines="50" w:after="156" w:line="300" w:lineRule="auto"/>
        <w:ind w:firstLineChars="200" w:firstLine="420"/>
        <w:rPr>
          <w:rFonts w:asciiTheme="minorEastAsia" w:hAnsiTheme="minorEastAsia"/>
          <w:szCs w:val="21"/>
        </w:rPr>
      </w:pPr>
      <w:r w:rsidRPr="00FD5ECF">
        <w:rPr>
          <w:rFonts w:asciiTheme="minorEastAsia" w:hAnsiTheme="minorEastAsia" w:hint="eastAsia"/>
          <w:szCs w:val="21"/>
        </w:rPr>
        <w:t>【教学重点和难点】</w:t>
      </w:r>
    </w:p>
    <w:p w:rsidR="00571023" w:rsidRPr="00347D75" w:rsidRDefault="00571023" w:rsidP="00FD5EC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（1）重点：各种表现手段的基本含义</w:t>
      </w:r>
    </w:p>
    <w:p w:rsidR="00571023" w:rsidRPr="00347D75" w:rsidRDefault="00571023" w:rsidP="00FD5EC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（2）难点：各种表现手段所表现的音乐情绪</w:t>
      </w:r>
    </w:p>
    <w:p w:rsidR="00571023" w:rsidRPr="00347D75" w:rsidRDefault="00571023" w:rsidP="00FD5EC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FD5ECF">
        <w:rPr>
          <w:rFonts w:asciiTheme="minorEastAsia" w:hAnsiTheme="minorEastAsia" w:hint="eastAsia"/>
          <w:szCs w:val="21"/>
        </w:rPr>
        <w:t>授课方法与手段</w:t>
      </w:r>
      <w:r w:rsidRPr="00347D75">
        <w:rPr>
          <w:rFonts w:asciiTheme="minorEastAsia" w:hAnsiTheme="minorEastAsia" w:hint="eastAsia"/>
          <w:szCs w:val="21"/>
        </w:rPr>
        <w:t>】</w:t>
      </w:r>
    </w:p>
    <w:p w:rsidR="00571023" w:rsidRPr="00347D75" w:rsidRDefault="00571023" w:rsidP="00FD5EC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（1）教学方法：采用讲授式教学方法，兼有课堂讨论及课堂提问。</w:t>
      </w:r>
    </w:p>
    <w:p w:rsidR="00571023" w:rsidRPr="00347D75" w:rsidRDefault="00571023" w:rsidP="00FD5EC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（2）教学手段：采用多媒体、幻灯片、挂图相结合的方式使学生对抽象的内容有一定感性认识，运用网络教学，指导学生了解与本门课程教学相关的主要网站。</w:t>
      </w:r>
    </w:p>
    <w:p w:rsidR="00571023" w:rsidRPr="00347D75" w:rsidRDefault="00571023" w:rsidP="00FD5ECF">
      <w:pPr>
        <w:spacing w:beforeLines="50" w:before="156" w:afterLines="50" w:after="156" w:line="300" w:lineRule="auto"/>
        <w:ind w:firstLineChars="200" w:firstLine="420"/>
        <w:rPr>
          <w:rFonts w:asciiTheme="minorEastAsia" w:hAnsiTheme="minorEastAsia"/>
          <w:szCs w:val="21"/>
        </w:rPr>
      </w:pPr>
      <w:r w:rsidRPr="00FD5ECF">
        <w:rPr>
          <w:rFonts w:asciiTheme="minorEastAsia" w:hAnsiTheme="minorEastAsia" w:hint="eastAsia"/>
          <w:szCs w:val="21"/>
        </w:rPr>
        <w:t>【课外学习指导的要求】</w:t>
      </w:r>
    </w:p>
    <w:p w:rsidR="00571023" w:rsidRPr="00347D75" w:rsidRDefault="00571023" w:rsidP="00FD5EC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课外阅读资料</w:t>
      </w:r>
    </w:p>
    <w:p w:rsidR="00571023" w:rsidRPr="00FD5ECF" w:rsidRDefault="00571023" w:rsidP="00FD5EC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（1）王婷莹.</w:t>
      </w:r>
      <w:r w:rsidRPr="00347D75">
        <w:rPr>
          <w:rFonts w:asciiTheme="minorEastAsia" w:hAnsiTheme="minorEastAsia"/>
          <w:szCs w:val="21"/>
        </w:rPr>
        <w:t xml:space="preserve"> </w:t>
      </w:r>
      <w:hyperlink r:id="rId48" w:tgtFrame="_blank" w:history="1">
        <w:r w:rsidRPr="00347D75">
          <w:rPr>
            <w:rFonts w:asciiTheme="minorEastAsia" w:hAnsiTheme="minorEastAsia"/>
            <w:szCs w:val="21"/>
          </w:rPr>
          <w:t>浅论音乐节拍结构中诸要素的哲学性</w:t>
        </w:r>
      </w:hyperlink>
      <w:r w:rsidRPr="00347D75">
        <w:rPr>
          <w:rFonts w:asciiTheme="minorEastAsia" w:hAnsiTheme="minorEastAsia"/>
          <w:szCs w:val="21"/>
        </w:rPr>
        <w:t xml:space="preserve"> </w:t>
      </w:r>
      <w:r w:rsidRPr="00FD5ECF">
        <w:rPr>
          <w:rFonts w:asciiTheme="minorEastAsia" w:hAnsiTheme="minorEastAsia"/>
          <w:szCs w:val="21"/>
        </w:rPr>
        <w:t>[</w:t>
      </w:r>
      <w:r w:rsidRPr="00FD5ECF">
        <w:rPr>
          <w:rFonts w:asciiTheme="minorEastAsia" w:hAnsiTheme="minorEastAsia" w:hint="eastAsia"/>
          <w:szCs w:val="21"/>
        </w:rPr>
        <w:t>J</w:t>
      </w:r>
      <w:r w:rsidRPr="00FD5ECF">
        <w:rPr>
          <w:rFonts w:asciiTheme="minorEastAsia" w:hAnsiTheme="minorEastAsia"/>
          <w:szCs w:val="21"/>
        </w:rPr>
        <w:t>]</w:t>
      </w:r>
      <w:r w:rsidRPr="00FD5ECF">
        <w:rPr>
          <w:rFonts w:asciiTheme="minorEastAsia" w:hAnsiTheme="minorEastAsia" w:hint="eastAsia"/>
          <w:szCs w:val="21"/>
        </w:rPr>
        <w:t>教育革新，2011（09）.</w:t>
      </w:r>
    </w:p>
    <w:p w:rsidR="00571023" w:rsidRPr="00FD5ECF" w:rsidRDefault="00571023" w:rsidP="00FD5ECF">
      <w:pPr>
        <w:spacing w:beforeLines="50" w:before="156" w:afterLines="50" w:after="156" w:line="300" w:lineRule="auto"/>
        <w:ind w:firstLineChars="200" w:firstLine="420"/>
        <w:rPr>
          <w:rFonts w:asciiTheme="minorEastAsia" w:hAnsiTheme="minorEastAsia"/>
          <w:szCs w:val="21"/>
        </w:rPr>
      </w:pPr>
      <w:r w:rsidRPr="00FD5ECF">
        <w:rPr>
          <w:rFonts w:asciiTheme="minorEastAsia" w:hAnsiTheme="minorEastAsia" w:hint="eastAsia"/>
          <w:szCs w:val="21"/>
        </w:rPr>
        <w:t>（2）阎妍.浅谈格里格《抒情小品》的钢琴织体</w:t>
      </w:r>
      <w:r w:rsidRPr="00FD5ECF">
        <w:rPr>
          <w:rFonts w:asciiTheme="minorEastAsia" w:hAnsiTheme="minorEastAsia"/>
          <w:szCs w:val="21"/>
        </w:rPr>
        <w:t>[</w:t>
      </w:r>
      <w:r w:rsidRPr="00FD5ECF">
        <w:rPr>
          <w:rFonts w:asciiTheme="minorEastAsia" w:hAnsiTheme="minorEastAsia" w:hint="eastAsia"/>
          <w:szCs w:val="21"/>
        </w:rPr>
        <w:t>J</w:t>
      </w:r>
      <w:r w:rsidRPr="00FD5ECF">
        <w:rPr>
          <w:rFonts w:asciiTheme="minorEastAsia" w:hAnsiTheme="minorEastAsia"/>
          <w:szCs w:val="21"/>
        </w:rPr>
        <w:t>]</w:t>
      </w:r>
      <w:r w:rsidRPr="00FD5ECF">
        <w:rPr>
          <w:rFonts w:asciiTheme="minorEastAsia" w:hAnsiTheme="minorEastAsia" w:hint="eastAsia"/>
          <w:szCs w:val="21"/>
        </w:rPr>
        <w:t>时代文学，2010（07）.</w:t>
      </w:r>
    </w:p>
    <w:p w:rsidR="00571023" w:rsidRPr="00347D75" w:rsidRDefault="00571023" w:rsidP="00FD5EC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2、作业与思考题</w:t>
      </w:r>
    </w:p>
    <w:p w:rsidR="00571023" w:rsidRPr="00347D75" w:rsidRDefault="00571023" w:rsidP="00FD5EC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（1）音乐表现的基本手段有几种？</w:t>
      </w:r>
    </w:p>
    <w:p w:rsidR="00571023" w:rsidRPr="00FD5ECF" w:rsidRDefault="00571023" w:rsidP="00FD5EC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（2）各自对发展基本乐思的作用是什么？</w:t>
      </w:r>
    </w:p>
    <w:p w:rsidR="00571023" w:rsidRPr="00FD5ECF" w:rsidRDefault="00571023" w:rsidP="00FD5ECF">
      <w:pPr>
        <w:spacing w:beforeLines="50" w:before="156" w:afterLines="50" w:after="156" w:line="300" w:lineRule="auto"/>
        <w:ind w:firstLineChars="200" w:firstLine="420"/>
        <w:rPr>
          <w:rFonts w:asciiTheme="minorEastAsia" w:hAnsiTheme="minorEastAsia"/>
          <w:szCs w:val="21"/>
        </w:rPr>
      </w:pPr>
      <w:r w:rsidRPr="00FD5ECF">
        <w:rPr>
          <w:rFonts w:asciiTheme="minorEastAsia" w:hAnsiTheme="minorEastAsia" w:hint="eastAsia"/>
          <w:szCs w:val="21"/>
        </w:rPr>
        <w:t>第二章 乐思的发展和音乐的结构功能</w:t>
      </w:r>
    </w:p>
    <w:p w:rsidR="00571023" w:rsidRPr="00FD5ECF" w:rsidRDefault="00571023" w:rsidP="00FD5ECF">
      <w:pPr>
        <w:spacing w:beforeLines="50" w:before="156" w:afterLines="50" w:after="156" w:line="300" w:lineRule="auto"/>
        <w:ind w:firstLineChars="200" w:firstLine="420"/>
        <w:rPr>
          <w:rFonts w:asciiTheme="minorEastAsia" w:hAnsiTheme="minorEastAsia"/>
          <w:szCs w:val="21"/>
        </w:rPr>
      </w:pPr>
      <w:r w:rsidRPr="00FD5ECF">
        <w:rPr>
          <w:rFonts w:asciiTheme="minorEastAsia" w:hAnsiTheme="minorEastAsia" w:hint="eastAsia"/>
          <w:szCs w:val="21"/>
        </w:rPr>
        <w:t>【教学目标】</w:t>
      </w:r>
    </w:p>
    <w:p w:rsidR="00571023" w:rsidRPr="00347D75" w:rsidRDefault="00571023" w:rsidP="00FD5EC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（1）了解：乐思的发展手法；</w:t>
      </w:r>
    </w:p>
    <w:p w:rsidR="00571023" w:rsidRPr="00347D75" w:rsidRDefault="00571023" w:rsidP="00FD5EC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（2）理解：乐思的陈述；</w:t>
      </w:r>
    </w:p>
    <w:p w:rsidR="00571023" w:rsidRPr="00347D75" w:rsidRDefault="00571023" w:rsidP="00FD5ECF">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（3）掌握：音乐的结构功能。</w:t>
      </w:r>
    </w:p>
    <w:p w:rsidR="00571023" w:rsidRPr="00FD5ECF" w:rsidRDefault="00571023" w:rsidP="00FD5ECF">
      <w:pPr>
        <w:spacing w:beforeLines="50" w:before="156" w:afterLines="50" w:after="156" w:line="300" w:lineRule="auto"/>
        <w:ind w:firstLineChars="200" w:firstLine="420"/>
        <w:rPr>
          <w:rFonts w:asciiTheme="minorEastAsia" w:hAnsiTheme="minorEastAsia"/>
          <w:szCs w:val="21"/>
        </w:rPr>
      </w:pPr>
      <w:r w:rsidRPr="00FD5ECF">
        <w:rPr>
          <w:rFonts w:asciiTheme="minorEastAsia" w:hAnsiTheme="minorEastAsia" w:hint="eastAsia"/>
          <w:szCs w:val="21"/>
        </w:rPr>
        <w:lastRenderedPageBreak/>
        <w:t>【学时分配】</w:t>
      </w:r>
      <w:r w:rsidRPr="00347D75">
        <w:rPr>
          <w:rFonts w:asciiTheme="minorEastAsia" w:hAnsiTheme="minorEastAsia" w:hint="eastAsia"/>
          <w:szCs w:val="21"/>
        </w:rPr>
        <w:t>2学时</w:t>
      </w:r>
    </w:p>
    <w:p w:rsidR="00571023" w:rsidRPr="00FD5ECF" w:rsidRDefault="00571023" w:rsidP="00FD5ECF">
      <w:pPr>
        <w:spacing w:beforeLines="50" w:before="156" w:afterLines="50" w:after="156" w:line="300" w:lineRule="auto"/>
        <w:ind w:firstLineChars="200" w:firstLine="420"/>
        <w:rPr>
          <w:rFonts w:asciiTheme="minorEastAsia" w:hAnsiTheme="minorEastAsia"/>
          <w:szCs w:val="21"/>
        </w:rPr>
      </w:pPr>
      <w:r w:rsidRPr="00FD5ECF">
        <w:rPr>
          <w:rFonts w:asciiTheme="minorEastAsia" w:hAnsiTheme="minorEastAsia" w:hint="eastAsia"/>
          <w:szCs w:val="21"/>
        </w:rPr>
        <w:t>【授课方式】</w:t>
      </w:r>
      <w:r w:rsidRPr="00347D75">
        <w:rPr>
          <w:rFonts w:asciiTheme="minorEastAsia" w:hAnsiTheme="minorEastAsia" w:hint="eastAsia"/>
          <w:szCs w:val="21"/>
        </w:rPr>
        <w:t>讲授1学时，讨论1学时。</w:t>
      </w:r>
    </w:p>
    <w:p w:rsidR="00571023" w:rsidRPr="00347D75" w:rsidRDefault="00571023" w:rsidP="00FD5ECF">
      <w:pPr>
        <w:spacing w:beforeLines="50" w:before="156" w:afterLines="50" w:after="156" w:line="300" w:lineRule="auto"/>
        <w:ind w:firstLineChars="200" w:firstLine="420"/>
        <w:rPr>
          <w:rFonts w:asciiTheme="minorEastAsia" w:hAnsiTheme="minorEastAsia"/>
          <w:szCs w:val="21"/>
        </w:rPr>
      </w:pPr>
      <w:r w:rsidRPr="00FD5ECF">
        <w:rPr>
          <w:rFonts w:asciiTheme="minorEastAsia" w:hAnsiTheme="minorEastAsia" w:hint="eastAsia"/>
          <w:szCs w:val="21"/>
        </w:rPr>
        <w:t>【授课内容</w:t>
      </w:r>
      <w:r w:rsidRPr="00347D75">
        <w:rPr>
          <w:rFonts w:asciiTheme="minorEastAsia" w:hAnsiTheme="minorEastAsia" w:hint="eastAsia"/>
          <w:szCs w:val="21"/>
        </w:rPr>
        <w:t>】</w:t>
      </w:r>
    </w:p>
    <w:p w:rsidR="00571023" w:rsidRPr="00347D75" w:rsidRDefault="00571023" w:rsidP="00187CB1">
      <w:pPr>
        <w:pStyle w:val="aa"/>
        <w:numPr>
          <w:ilvl w:val="0"/>
          <w:numId w:val="7"/>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主题材料发展手法</w:t>
      </w:r>
    </w:p>
    <w:p w:rsidR="00571023" w:rsidRPr="00347D75" w:rsidRDefault="00571023" w:rsidP="00187CB1">
      <w:pPr>
        <w:pStyle w:val="aa"/>
        <w:numPr>
          <w:ilvl w:val="1"/>
          <w:numId w:val="7"/>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原始陈述</w:t>
      </w:r>
    </w:p>
    <w:p w:rsidR="00571023" w:rsidRPr="00347D75" w:rsidRDefault="00571023" w:rsidP="00187CB1">
      <w:pPr>
        <w:pStyle w:val="aa"/>
        <w:numPr>
          <w:ilvl w:val="1"/>
          <w:numId w:val="7"/>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重复</w:t>
      </w:r>
    </w:p>
    <w:p w:rsidR="00571023" w:rsidRPr="00347D75" w:rsidRDefault="00571023" w:rsidP="00187CB1">
      <w:pPr>
        <w:pStyle w:val="aa"/>
        <w:numPr>
          <w:ilvl w:val="1"/>
          <w:numId w:val="7"/>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再现</w:t>
      </w:r>
    </w:p>
    <w:p w:rsidR="00571023" w:rsidRPr="00347D75" w:rsidRDefault="00571023" w:rsidP="00187CB1">
      <w:pPr>
        <w:pStyle w:val="aa"/>
        <w:numPr>
          <w:ilvl w:val="1"/>
          <w:numId w:val="7"/>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迭奏</w:t>
      </w:r>
    </w:p>
    <w:p w:rsidR="00571023" w:rsidRPr="00347D75" w:rsidRDefault="00571023" w:rsidP="00187CB1">
      <w:pPr>
        <w:pStyle w:val="aa"/>
        <w:numPr>
          <w:ilvl w:val="1"/>
          <w:numId w:val="7"/>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变奏</w:t>
      </w:r>
    </w:p>
    <w:p w:rsidR="00571023" w:rsidRPr="00347D75" w:rsidRDefault="00571023" w:rsidP="00187CB1">
      <w:pPr>
        <w:pStyle w:val="aa"/>
        <w:numPr>
          <w:ilvl w:val="1"/>
          <w:numId w:val="7"/>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模进</w:t>
      </w:r>
    </w:p>
    <w:p w:rsidR="00571023" w:rsidRPr="00347D75" w:rsidRDefault="00571023" w:rsidP="00187CB1">
      <w:pPr>
        <w:pStyle w:val="aa"/>
        <w:numPr>
          <w:ilvl w:val="1"/>
          <w:numId w:val="7"/>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裁截</w:t>
      </w:r>
    </w:p>
    <w:p w:rsidR="00571023" w:rsidRPr="00347D75" w:rsidRDefault="00571023" w:rsidP="00187CB1">
      <w:pPr>
        <w:pStyle w:val="aa"/>
        <w:numPr>
          <w:ilvl w:val="1"/>
          <w:numId w:val="7"/>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对比</w:t>
      </w:r>
    </w:p>
    <w:p w:rsidR="00571023" w:rsidRPr="00347D75" w:rsidRDefault="00571023" w:rsidP="00187CB1">
      <w:pPr>
        <w:pStyle w:val="aa"/>
        <w:numPr>
          <w:ilvl w:val="0"/>
          <w:numId w:val="7"/>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乐思的陈述和音乐的结构功能</w:t>
      </w:r>
    </w:p>
    <w:p w:rsidR="00571023" w:rsidRPr="00347D75" w:rsidRDefault="00571023" w:rsidP="00187CB1">
      <w:pPr>
        <w:pStyle w:val="aa"/>
        <w:numPr>
          <w:ilvl w:val="0"/>
          <w:numId w:val="8"/>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呈示性陈述</w:t>
      </w:r>
    </w:p>
    <w:p w:rsidR="00571023" w:rsidRPr="00347D75" w:rsidRDefault="00571023" w:rsidP="00187CB1">
      <w:pPr>
        <w:pStyle w:val="aa"/>
        <w:numPr>
          <w:ilvl w:val="0"/>
          <w:numId w:val="8"/>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展开性陈述</w:t>
      </w:r>
    </w:p>
    <w:p w:rsidR="00571023" w:rsidRPr="00347D75" w:rsidRDefault="00571023" w:rsidP="00187CB1">
      <w:pPr>
        <w:pStyle w:val="aa"/>
        <w:numPr>
          <w:ilvl w:val="0"/>
          <w:numId w:val="8"/>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过渡性陈述</w:t>
      </w:r>
    </w:p>
    <w:p w:rsidR="00571023" w:rsidRPr="00347D75" w:rsidRDefault="00571023" w:rsidP="00187CB1">
      <w:pPr>
        <w:pStyle w:val="aa"/>
        <w:numPr>
          <w:ilvl w:val="0"/>
          <w:numId w:val="8"/>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收束性陈述</w:t>
      </w:r>
    </w:p>
    <w:p w:rsidR="00571023" w:rsidRPr="00347D75" w:rsidRDefault="00571023" w:rsidP="00187CB1">
      <w:pPr>
        <w:pStyle w:val="aa"/>
        <w:numPr>
          <w:ilvl w:val="0"/>
          <w:numId w:val="8"/>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导入性陈述</w:t>
      </w:r>
    </w:p>
    <w:p w:rsidR="00571023" w:rsidRPr="00347D75" w:rsidRDefault="00571023" w:rsidP="00187CB1">
      <w:pPr>
        <w:pStyle w:val="aa"/>
        <w:numPr>
          <w:ilvl w:val="0"/>
          <w:numId w:val="7"/>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音乐分析中的几个基本概念</w:t>
      </w:r>
    </w:p>
    <w:p w:rsidR="00571023" w:rsidRPr="00347D75" w:rsidRDefault="00571023" w:rsidP="00187CB1">
      <w:pPr>
        <w:pStyle w:val="aa"/>
        <w:numPr>
          <w:ilvl w:val="1"/>
          <w:numId w:val="7"/>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乐思</w:t>
      </w:r>
    </w:p>
    <w:p w:rsidR="00571023" w:rsidRPr="00347D75" w:rsidRDefault="00571023" w:rsidP="00187CB1">
      <w:pPr>
        <w:pStyle w:val="aa"/>
        <w:numPr>
          <w:ilvl w:val="1"/>
          <w:numId w:val="7"/>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主题</w:t>
      </w:r>
    </w:p>
    <w:p w:rsidR="00571023" w:rsidRPr="00347D75" w:rsidRDefault="00571023" w:rsidP="00187CB1">
      <w:pPr>
        <w:pStyle w:val="aa"/>
        <w:numPr>
          <w:ilvl w:val="1"/>
          <w:numId w:val="7"/>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动机</w:t>
      </w:r>
    </w:p>
    <w:p w:rsidR="00571023" w:rsidRPr="00347D75" w:rsidRDefault="00571023" w:rsidP="00187CB1">
      <w:pPr>
        <w:pStyle w:val="aa"/>
        <w:numPr>
          <w:ilvl w:val="1"/>
          <w:numId w:val="7"/>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扩充</w:t>
      </w:r>
    </w:p>
    <w:p w:rsidR="00571023" w:rsidRPr="00347D75" w:rsidRDefault="00571023" w:rsidP="00187CB1">
      <w:pPr>
        <w:pStyle w:val="aa"/>
        <w:numPr>
          <w:ilvl w:val="1"/>
          <w:numId w:val="7"/>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补充</w:t>
      </w:r>
    </w:p>
    <w:p w:rsidR="00571023" w:rsidRPr="00347D75" w:rsidRDefault="00571023" w:rsidP="00187CB1">
      <w:pPr>
        <w:pStyle w:val="aa"/>
        <w:numPr>
          <w:ilvl w:val="1"/>
          <w:numId w:val="7"/>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叠入</w:t>
      </w:r>
    </w:p>
    <w:p w:rsidR="00571023" w:rsidRPr="00347D75" w:rsidRDefault="00571023" w:rsidP="00187CB1">
      <w:pPr>
        <w:pStyle w:val="aa"/>
        <w:numPr>
          <w:ilvl w:val="1"/>
          <w:numId w:val="7"/>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高潮</w:t>
      </w:r>
    </w:p>
    <w:p w:rsidR="00571023" w:rsidRPr="00347D75" w:rsidRDefault="00571023" w:rsidP="00187CB1">
      <w:pPr>
        <w:pStyle w:val="aa"/>
        <w:numPr>
          <w:ilvl w:val="1"/>
          <w:numId w:val="7"/>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图示</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【教学重点和难点】</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（1）重点：乐思发展手法的分类</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（2）难点：各种表现手段所表现的音乐情绪</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D23A02">
        <w:rPr>
          <w:rFonts w:asciiTheme="minorEastAsia" w:hAnsiTheme="minorEastAsia" w:hint="eastAsia"/>
          <w:szCs w:val="21"/>
        </w:rPr>
        <w:t>授课方法与手段</w:t>
      </w:r>
      <w:r w:rsidRPr="00347D75">
        <w:rPr>
          <w:rFonts w:asciiTheme="minorEastAsia" w:hAnsiTheme="minorEastAsia" w:hint="eastAsia"/>
          <w:szCs w:val="21"/>
        </w:rPr>
        <w:t>】</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（1）教学方法：采用讲授式教学方法，兼有课堂讨论及课堂提问。</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（2）教学手段：采用多媒体、幻灯片、挂图相结合的方式使学生对乐思的陈述手法有一定感性认识，结合具体的</w:t>
      </w:r>
      <w:proofErr w:type="gramStart"/>
      <w:r w:rsidRPr="00347D75">
        <w:rPr>
          <w:rFonts w:asciiTheme="minorEastAsia" w:hAnsiTheme="minorEastAsia" w:hint="eastAsia"/>
          <w:szCs w:val="21"/>
        </w:rPr>
        <w:t>谱例做更</w:t>
      </w:r>
      <w:proofErr w:type="gramEnd"/>
      <w:r w:rsidRPr="00347D75">
        <w:rPr>
          <w:rFonts w:asciiTheme="minorEastAsia" w:hAnsiTheme="minorEastAsia" w:hint="eastAsia"/>
          <w:szCs w:val="21"/>
        </w:rPr>
        <w:t>详细的讲解。</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【课外学习指导的要求】</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课外阅读资料</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（1）阳军.</w:t>
      </w:r>
      <w:r w:rsidRPr="00347D75">
        <w:rPr>
          <w:rFonts w:asciiTheme="minorEastAsia" w:hAnsiTheme="minorEastAsia"/>
          <w:szCs w:val="21"/>
        </w:rPr>
        <w:t xml:space="preserve"> </w:t>
      </w:r>
      <w:hyperlink r:id="rId49" w:tgtFrame="_blank" w:history="1">
        <w:r w:rsidRPr="00D23A02">
          <w:t>试论音乐作品中连接性结构的形态及其功能</w:t>
        </w:r>
      </w:hyperlink>
      <w:r w:rsidRPr="00347D75">
        <w:rPr>
          <w:rFonts w:asciiTheme="minorEastAsia" w:hAnsiTheme="minorEastAsia"/>
          <w:szCs w:val="21"/>
        </w:rPr>
        <w:t xml:space="preserve"> </w:t>
      </w:r>
      <w:r w:rsidRPr="00D23A02">
        <w:rPr>
          <w:rFonts w:asciiTheme="minorEastAsia" w:hAnsiTheme="minorEastAsia"/>
          <w:szCs w:val="21"/>
        </w:rPr>
        <w:t>[</w:t>
      </w:r>
      <w:r w:rsidRPr="00D23A02">
        <w:rPr>
          <w:rFonts w:asciiTheme="minorEastAsia" w:hAnsiTheme="minorEastAsia" w:hint="eastAsia"/>
          <w:szCs w:val="21"/>
        </w:rPr>
        <w:t>J</w:t>
      </w:r>
      <w:r w:rsidRPr="00D23A02">
        <w:rPr>
          <w:rFonts w:asciiTheme="minorEastAsia" w:hAnsiTheme="minorEastAsia"/>
          <w:szCs w:val="21"/>
        </w:rPr>
        <w:t>]</w:t>
      </w:r>
      <w:r w:rsidRPr="00D23A02">
        <w:rPr>
          <w:rFonts w:asciiTheme="minorEastAsia" w:hAnsiTheme="minorEastAsia" w:hint="eastAsia"/>
          <w:szCs w:val="21"/>
        </w:rPr>
        <w:t>南京艺术学院学报，2010（04）.</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（2）</w:t>
      </w:r>
      <w:proofErr w:type="gramStart"/>
      <w:r w:rsidRPr="00347D75">
        <w:rPr>
          <w:rFonts w:asciiTheme="minorEastAsia" w:hAnsiTheme="minorEastAsia" w:hint="eastAsia"/>
          <w:szCs w:val="21"/>
        </w:rPr>
        <w:t>许英剑</w:t>
      </w:r>
      <w:proofErr w:type="gramEnd"/>
      <w:r w:rsidRPr="00347D75">
        <w:rPr>
          <w:rFonts w:asciiTheme="minorEastAsia" w:hAnsiTheme="minorEastAsia" w:hint="eastAsia"/>
          <w:szCs w:val="21"/>
        </w:rPr>
        <w:t>.</w:t>
      </w:r>
      <w:r w:rsidRPr="00347D75">
        <w:rPr>
          <w:rFonts w:asciiTheme="minorEastAsia" w:hAnsiTheme="minorEastAsia"/>
          <w:szCs w:val="21"/>
        </w:rPr>
        <w:t xml:space="preserve"> </w:t>
      </w:r>
      <w:hyperlink r:id="rId50" w:tgtFrame="_blank" w:history="1">
        <w:r w:rsidRPr="00D23A02">
          <w:rPr>
            <w:rFonts w:hint="eastAsia"/>
          </w:rPr>
          <w:t>乐思的发展</w:t>
        </w:r>
      </w:hyperlink>
      <w:r w:rsidRPr="00347D75">
        <w:rPr>
          <w:rFonts w:asciiTheme="minorEastAsia" w:hAnsiTheme="minorEastAsia"/>
          <w:szCs w:val="21"/>
        </w:rPr>
        <w:t xml:space="preserve"> </w:t>
      </w:r>
      <w:r w:rsidRPr="00D23A02">
        <w:rPr>
          <w:rFonts w:asciiTheme="minorEastAsia" w:hAnsiTheme="minorEastAsia"/>
          <w:szCs w:val="21"/>
        </w:rPr>
        <w:t>[</w:t>
      </w:r>
      <w:r w:rsidRPr="00D23A02">
        <w:rPr>
          <w:rFonts w:asciiTheme="minorEastAsia" w:hAnsiTheme="minorEastAsia" w:hint="eastAsia"/>
          <w:szCs w:val="21"/>
        </w:rPr>
        <w:t>J</w:t>
      </w:r>
      <w:r w:rsidRPr="00D23A02">
        <w:rPr>
          <w:rFonts w:asciiTheme="minorEastAsia" w:hAnsiTheme="minorEastAsia"/>
          <w:szCs w:val="21"/>
        </w:rPr>
        <w:t>]</w:t>
      </w:r>
      <w:r w:rsidRPr="00D23A02">
        <w:rPr>
          <w:rFonts w:asciiTheme="minorEastAsia" w:hAnsiTheme="minorEastAsia" w:hint="eastAsia"/>
          <w:szCs w:val="21"/>
        </w:rPr>
        <w:t>新课程，2010（06）.</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2、作业与思考题</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（1）乐思发展手法有几种？</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（2）各自对发展基本乐思的作用是什么？</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第三章 音乐语言的陈述结构</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【教学目标】</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（1）了解：乐段的涵义；</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（2）理解：乐段、复乐段、多重乐段的区分；</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（3）掌握：各种类型的乐段划分，并明确乐段基本组成部分的划分。</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【学时分配】</w:t>
      </w:r>
      <w:r w:rsidRPr="00347D75">
        <w:rPr>
          <w:rFonts w:asciiTheme="minorEastAsia" w:hAnsiTheme="minorEastAsia" w:hint="eastAsia"/>
          <w:szCs w:val="21"/>
        </w:rPr>
        <w:t>2学时</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【授课方式】</w:t>
      </w:r>
      <w:r w:rsidRPr="00347D75">
        <w:rPr>
          <w:rFonts w:asciiTheme="minorEastAsia" w:hAnsiTheme="minorEastAsia" w:hint="eastAsia"/>
          <w:szCs w:val="21"/>
        </w:rPr>
        <w:t>讲授1学时，分析1学时。</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【授课内容</w:t>
      </w:r>
      <w:r w:rsidRPr="00347D75">
        <w:rPr>
          <w:rFonts w:asciiTheme="minorEastAsia" w:hAnsiTheme="minorEastAsia" w:hint="eastAsia"/>
          <w:szCs w:val="21"/>
        </w:rPr>
        <w:t>】</w:t>
      </w:r>
    </w:p>
    <w:p w:rsidR="00571023" w:rsidRPr="00347D75" w:rsidRDefault="00571023" w:rsidP="00187CB1">
      <w:pPr>
        <w:pStyle w:val="aa"/>
        <w:numPr>
          <w:ilvl w:val="0"/>
          <w:numId w:val="9"/>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概述</w:t>
      </w:r>
    </w:p>
    <w:p w:rsidR="00571023" w:rsidRPr="00347D75" w:rsidRDefault="00571023" w:rsidP="00187CB1">
      <w:pPr>
        <w:pStyle w:val="aa"/>
        <w:numPr>
          <w:ilvl w:val="0"/>
          <w:numId w:val="9"/>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单乐段</w:t>
      </w:r>
    </w:p>
    <w:p w:rsidR="00571023" w:rsidRPr="00347D75" w:rsidRDefault="00571023" w:rsidP="00187CB1">
      <w:pPr>
        <w:pStyle w:val="aa"/>
        <w:numPr>
          <w:ilvl w:val="0"/>
          <w:numId w:val="9"/>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复乐段及多重乐段</w:t>
      </w:r>
    </w:p>
    <w:p w:rsidR="00571023" w:rsidRPr="00347D75" w:rsidRDefault="00571023" w:rsidP="00187CB1">
      <w:pPr>
        <w:pStyle w:val="aa"/>
        <w:numPr>
          <w:ilvl w:val="0"/>
          <w:numId w:val="9"/>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展开型乐段</w:t>
      </w:r>
    </w:p>
    <w:p w:rsidR="00571023" w:rsidRPr="00347D75" w:rsidRDefault="00571023" w:rsidP="00187CB1">
      <w:pPr>
        <w:pStyle w:val="aa"/>
        <w:numPr>
          <w:ilvl w:val="0"/>
          <w:numId w:val="9"/>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一气呵成的乐段</w:t>
      </w:r>
    </w:p>
    <w:p w:rsidR="00571023" w:rsidRPr="00347D75" w:rsidRDefault="00571023" w:rsidP="00187CB1">
      <w:pPr>
        <w:pStyle w:val="aa"/>
        <w:numPr>
          <w:ilvl w:val="0"/>
          <w:numId w:val="9"/>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无终旋律式的乐段</w:t>
      </w:r>
    </w:p>
    <w:p w:rsidR="00571023" w:rsidRPr="00347D75" w:rsidRDefault="00571023" w:rsidP="00187CB1">
      <w:pPr>
        <w:pStyle w:val="aa"/>
        <w:numPr>
          <w:ilvl w:val="0"/>
          <w:numId w:val="9"/>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乐段的补充、扩充和约</w:t>
      </w:r>
      <w:proofErr w:type="gramStart"/>
      <w:r w:rsidRPr="00347D75">
        <w:rPr>
          <w:rFonts w:asciiTheme="minorEastAsia" w:eastAsiaTheme="minorEastAsia" w:hAnsiTheme="minorEastAsia" w:hint="eastAsia"/>
          <w:sz w:val="21"/>
          <w:szCs w:val="21"/>
        </w:rPr>
        <w:t>缩</w:t>
      </w:r>
      <w:proofErr w:type="gramEnd"/>
    </w:p>
    <w:p w:rsidR="00571023" w:rsidRPr="00347D75" w:rsidRDefault="00571023" w:rsidP="00187CB1">
      <w:pPr>
        <w:pStyle w:val="aa"/>
        <w:numPr>
          <w:ilvl w:val="0"/>
          <w:numId w:val="9"/>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乐段的应用范围</w:t>
      </w:r>
    </w:p>
    <w:p w:rsidR="00571023" w:rsidRPr="00347D75" w:rsidRDefault="00571023" w:rsidP="00187CB1">
      <w:pPr>
        <w:pStyle w:val="aa"/>
        <w:numPr>
          <w:ilvl w:val="0"/>
          <w:numId w:val="9"/>
        </w:numPr>
        <w:spacing w:line="300" w:lineRule="auto"/>
        <w:ind w:firstLineChars="200" w:firstLine="422"/>
        <w:rPr>
          <w:rFonts w:asciiTheme="minorEastAsia" w:eastAsiaTheme="minorEastAsia" w:hAnsiTheme="minorEastAsia"/>
          <w:b/>
          <w:sz w:val="21"/>
          <w:szCs w:val="21"/>
        </w:rPr>
      </w:pPr>
      <w:r w:rsidRPr="00347D75">
        <w:rPr>
          <w:rFonts w:asciiTheme="minorEastAsia" w:eastAsiaTheme="minorEastAsia" w:hAnsiTheme="minorEastAsia" w:hint="eastAsia"/>
          <w:b/>
          <w:sz w:val="21"/>
          <w:szCs w:val="21"/>
        </w:rPr>
        <w:t>【教学重点和难点】</w:t>
      </w:r>
    </w:p>
    <w:p w:rsidR="00571023" w:rsidRPr="00347D75" w:rsidRDefault="00571023" w:rsidP="00187CB1">
      <w:pPr>
        <w:pStyle w:val="aa"/>
        <w:numPr>
          <w:ilvl w:val="0"/>
          <w:numId w:val="9"/>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（1）重点：乐段的内部结构</w:t>
      </w:r>
    </w:p>
    <w:p w:rsidR="00571023" w:rsidRPr="00347D75" w:rsidRDefault="00571023" w:rsidP="00187CB1">
      <w:pPr>
        <w:pStyle w:val="aa"/>
        <w:numPr>
          <w:ilvl w:val="0"/>
          <w:numId w:val="9"/>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lastRenderedPageBreak/>
        <w:t>（2）难点：复乐段与多重乐段的区别</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【课外学习指导的要求】</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课外阅读资料</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（1）王飞.</w:t>
      </w:r>
      <w:r w:rsidRPr="00347D75">
        <w:rPr>
          <w:rFonts w:asciiTheme="minorEastAsia" w:hAnsiTheme="minorEastAsia"/>
          <w:szCs w:val="21"/>
        </w:rPr>
        <w:t xml:space="preserve"> </w:t>
      </w:r>
      <w:hyperlink r:id="rId51" w:tgtFrame="_blank" w:history="1">
        <w:r w:rsidRPr="00D23A02">
          <w:t>比较分析乐段在中国民间音乐中的独特性</w:t>
        </w:r>
      </w:hyperlink>
      <w:r w:rsidRPr="00D23A02">
        <w:rPr>
          <w:rFonts w:asciiTheme="minorEastAsia" w:hAnsiTheme="minorEastAsia"/>
          <w:szCs w:val="21"/>
        </w:rPr>
        <w:t xml:space="preserve"> [</w:t>
      </w:r>
      <w:r w:rsidRPr="00D23A02">
        <w:rPr>
          <w:rFonts w:asciiTheme="minorEastAsia" w:hAnsiTheme="minorEastAsia" w:hint="eastAsia"/>
          <w:szCs w:val="21"/>
        </w:rPr>
        <w:t>J</w:t>
      </w:r>
      <w:r w:rsidRPr="00D23A02">
        <w:rPr>
          <w:rFonts w:asciiTheme="minorEastAsia" w:hAnsiTheme="minorEastAsia"/>
          <w:szCs w:val="21"/>
        </w:rPr>
        <w:t>]</w:t>
      </w:r>
      <w:r w:rsidRPr="00D23A02">
        <w:rPr>
          <w:rFonts w:asciiTheme="minorEastAsia" w:hAnsiTheme="minorEastAsia" w:hint="eastAsia"/>
          <w:szCs w:val="21"/>
        </w:rPr>
        <w:t>科教新报，2010（09）.</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（2）</w:t>
      </w:r>
      <w:proofErr w:type="gramStart"/>
      <w:r w:rsidRPr="00D23A02">
        <w:rPr>
          <w:rFonts w:asciiTheme="minorEastAsia" w:hAnsiTheme="minorEastAsia" w:hint="eastAsia"/>
          <w:szCs w:val="21"/>
        </w:rPr>
        <w:t>李闽</w:t>
      </w:r>
      <w:proofErr w:type="gramEnd"/>
      <w:r w:rsidRPr="00347D75">
        <w:rPr>
          <w:rFonts w:asciiTheme="minorEastAsia" w:hAnsiTheme="minorEastAsia" w:hint="eastAsia"/>
          <w:szCs w:val="21"/>
        </w:rPr>
        <w:t>.</w:t>
      </w:r>
      <w:r w:rsidRPr="00347D75">
        <w:rPr>
          <w:rFonts w:asciiTheme="minorEastAsia" w:hAnsiTheme="minorEastAsia"/>
          <w:szCs w:val="21"/>
        </w:rPr>
        <w:t xml:space="preserve"> </w:t>
      </w:r>
      <w:hyperlink r:id="rId52" w:tgtFrame="_blank" w:history="1">
        <w:r w:rsidRPr="00D23A02">
          <w:rPr>
            <w:rFonts w:hint="eastAsia"/>
          </w:rPr>
          <w:t>复乐段的曲式特征研究</w:t>
        </w:r>
      </w:hyperlink>
      <w:r w:rsidRPr="00D23A02">
        <w:rPr>
          <w:rFonts w:asciiTheme="minorEastAsia" w:hAnsiTheme="minorEastAsia"/>
          <w:szCs w:val="21"/>
        </w:rPr>
        <w:t xml:space="preserve"> [</w:t>
      </w:r>
      <w:r w:rsidRPr="00D23A02">
        <w:rPr>
          <w:rFonts w:asciiTheme="minorEastAsia" w:hAnsiTheme="minorEastAsia" w:hint="eastAsia"/>
          <w:szCs w:val="21"/>
        </w:rPr>
        <w:t>J</w:t>
      </w:r>
      <w:r w:rsidRPr="00D23A02">
        <w:rPr>
          <w:rFonts w:asciiTheme="minorEastAsia" w:hAnsiTheme="minorEastAsia"/>
          <w:szCs w:val="21"/>
        </w:rPr>
        <w:t>]</w:t>
      </w:r>
      <w:r w:rsidRPr="00D23A02">
        <w:rPr>
          <w:rFonts w:asciiTheme="minorEastAsia" w:hAnsiTheme="minorEastAsia" w:hint="eastAsia"/>
          <w:szCs w:val="21"/>
        </w:rPr>
        <w:t>湘南学院学报，2010（01）.</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2、作业与思考题</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（1）乐段内部结构有哪些？</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（2）乐段内部及外部扩充的方法？</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D23A02">
        <w:rPr>
          <w:rFonts w:asciiTheme="minorEastAsia" w:hAnsiTheme="minorEastAsia" w:hint="eastAsia"/>
          <w:szCs w:val="21"/>
        </w:rPr>
        <w:t>授课方法与手段</w:t>
      </w:r>
      <w:r w:rsidRPr="00347D75">
        <w:rPr>
          <w:rFonts w:asciiTheme="minorEastAsia" w:hAnsiTheme="minorEastAsia" w:hint="eastAsia"/>
          <w:szCs w:val="21"/>
        </w:rPr>
        <w:t>】</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（1）教学方法：采用讲授式教学方法，兼有课堂讨论及课堂提问。</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（2）教学手段：采用多媒体、幻灯片、挂图相结合的方式使学生对各类乐段结构有充分的理解和把握，并能正确的画出图式。</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第四章 曲式结构及一部曲式</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【教学目标】</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（1）了解：曲式与曲式功能；</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（2）理解：曲式结构的分类；</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（3）掌握：一部曲式的结构特征。</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【学时分配】</w:t>
      </w:r>
      <w:r w:rsidRPr="00347D75">
        <w:rPr>
          <w:rFonts w:asciiTheme="minorEastAsia" w:hAnsiTheme="minorEastAsia" w:hint="eastAsia"/>
          <w:szCs w:val="21"/>
        </w:rPr>
        <w:t>2学时</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【授课方式】</w:t>
      </w:r>
      <w:r w:rsidRPr="00347D75">
        <w:rPr>
          <w:rFonts w:asciiTheme="minorEastAsia" w:hAnsiTheme="minorEastAsia" w:hint="eastAsia"/>
          <w:szCs w:val="21"/>
        </w:rPr>
        <w:t>讲授1学时，分析1学时。</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【授课内容</w:t>
      </w:r>
      <w:r w:rsidRPr="00347D75">
        <w:rPr>
          <w:rFonts w:asciiTheme="minorEastAsia" w:hAnsiTheme="minorEastAsia" w:hint="eastAsia"/>
          <w:szCs w:val="21"/>
        </w:rPr>
        <w:t>】</w:t>
      </w:r>
    </w:p>
    <w:p w:rsidR="00571023" w:rsidRPr="00347D75" w:rsidRDefault="00571023" w:rsidP="00187CB1">
      <w:pPr>
        <w:pStyle w:val="aa"/>
        <w:numPr>
          <w:ilvl w:val="0"/>
          <w:numId w:val="10"/>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曲式与曲式功能</w:t>
      </w:r>
    </w:p>
    <w:p w:rsidR="00571023" w:rsidRPr="00347D75" w:rsidRDefault="00571023" w:rsidP="00187CB1">
      <w:pPr>
        <w:pStyle w:val="aa"/>
        <w:numPr>
          <w:ilvl w:val="0"/>
          <w:numId w:val="10"/>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曲式结构的分类</w:t>
      </w:r>
    </w:p>
    <w:p w:rsidR="00571023" w:rsidRPr="00347D75" w:rsidRDefault="00571023" w:rsidP="00187CB1">
      <w:pPr>
        <w:pStyle w:val="aa"/>
        <w:numPr>
          <w:ilvl w:val="0"/>
          <w:numId w:val="10"/>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一部曲式</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【教学重点和难点】</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（1）重点：一部曲式的结构特征</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（2）难点：一部曲式与乐段的区别</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【课外学习指导的要求】</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作业与思考题</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（1）一部曲式的定义、图式及各部分特征？</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（2）一部曲式中引子和尾声的作用？</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D23A02">
        <w:rPr>
          <w:rFonts w:asciiTheme="minorEastAsia" w:hAnsiTheme="minorEastAsia" w:hint="eastAsia"/>
          <w:szCs w:val="21"/>
        </w:rPr>
        <w:t>授课方法与手段</w:t>
      </w:r>
      <w:r w:rsidRPr="00347D75">
        <w:rPr>
          <w:rFonts w:asciiTheme="minorEastAsia" w:hAnsiTheme="minorEastAsia" w:hint="eastAsia"/>
          <w:szCs w:val="21"/>
        </w:rPr>
        <w:t>】</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（1）教学方法：采用讲授式教学方法，兼有课堂讨论及课堂提问。</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（2）教学手段：采用多媒体、幻灯片、挂图相结合的方式使学生对单二部曲式的涵义及各部分特征整体把握，并对不同体裁的作品做具体分析。</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第五章 并列曲式</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【教学目标】</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（1）了解：并列组合原则；</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（2）理解：并列单二部曲式和并列单三部曲式的结构特征及不同意义及作用的部分所形成的区别与统一；</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（3）掌握：并列二部曲式和并列单三部曲式的作品分析。</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【学时分配】</w:t>
      </w:r>
      <w:r w:rsidRPr="00347D75">
        <w:rPr>
          <w:rFonts w:asciiTheme="minorEastAsia" w:hAnsiTheme="minorEastAsia" w:hint="eastAsia"/>
          <w:szCs w:val="21"/>
        </w:rPr>
        <w:t>3学时</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【授课方式】</w:t>
      </w:r>
      <w:r w:rsidRPr="00347D75">
        <w:rPr>
          <w:rFonts w:asciiTheme="minorEastAsia" w:hAnsiTheme="minorEastAsia" w:hint="eastAsia"/>
          <w:szCs w:val="21"/>
        </w:rPr>
        <w:t>讲授1学时，分析2学时。</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【授课内容</w:t>
      </w:r>
      <w:r w:rsidRPr="00347D75">
        <w:rPr>
          <w:rFonts w:asciiTheme="minorEastAsia" w:hAnsiTheme="minorEastAsia" w:hint="eastAsia"/>
          <w:szCs w:val="21"/>
        </w:rPr>
        <w:t>】</w:t>
      </w:r>
    </w:p>
    <w:p w:rsidR="00571023" w:rsidRPr="00347D75" w:rsidRDefault="00571023" w:rsidP="00187CB1">
      <w:pPr>
        <w:pStyle w:val="aa"/>
        <w:numPr>
          <w:ilvl w:val="0"/>
          <w:numId w:val="19"/>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概论</w:t>
      </w:r>
    </w:p>
    <w:p w:rsidR="00571023" w:rsidRPr="00347D75" w:rsidRDefault="00571023" w:rsidP="00187CB1">
      <w:pPr>
        <w:pStyle w:val="aa"/>
        <w:numPr>
          <w:ilvl w:val="0"/>
          <w:numId w:val="19"/>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并列单二部曲式</w:t>
      </w:r>
    </w:p>
    <w:p w:rsidR="00571023" w:rsidRPr="00347D75" w:rsidRDefault="00571023" w:rsidP="00187CB1">
      <w:pPr>
        <w:pStyle w:val="aa"/>
        <w:numPr>
          <w:ilvl w:val="0"/>
          <w:numId w:val="19"/>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 xml:space="preserve"> 并列单三部曲式</w:t>
      </w:r>
    </w:p>
    <w:p w:rsidR="00571023" w:rsidRPr="00347D75" w:rsidRDefault="00571023" w:rsidP="00187CB1">
      <w:pPr>
        <w:pStyle w:val="aa"/>
        <w:numPr>
          <w:ilvl w:val="0"/>
          <w:numId w:val="19"/>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作品实例分析</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【教学重点和难点】</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（1）重点：单二部曲式的对比方法</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（2）难点：单二部曲式中</w:t>
      </w:r>
      <w:proofErr w:type="gramStart"/>
      <w:r w:rsidRPr="00347D75">
        <w:rPr>
          <w:rFonts w:asciiTheme="minorEastAsia" w:hAnsiTheme="minorEastAsia" w:hint="eastAsia"/>
          <w:szCs w:val="21"/>
        </w:rPr>
        <w:t>再现部</w:t>
      </w:r>
      <w:proofErr w:type="gramEnd"/>
      <w:r w:rsidRPr="00347D75">
        <w:rPr>
          <w:rFonts w:asciiTheme="minorEastAsia" w:hAnsiTheme="minorEastAsia" w:hint="eastAsia"/>
          <w:szCs w:val="21"/>
        </w:rPr>
        <w:t>的地位和作用</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【课外学习指导的要求】</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课外阅读资料</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（1）</w:t>
      </w:r>
      <w:proofErr w:type="gramStart"/>
      <w:r w:rsidRPr="00347D75">
        <w:rPr>
          <w:rFonts w:asciiTheme="minorEastAsia" w:hAnsiTheme="minorEastAsia" w:hint="eastAsia"/>
          <w:szCs w:val="21"/>
        </w:rPr>
        <w:t>黄锐</w:t>
      </w:r>
      <w:proofErr w:type="gramEnd"/>
      <w:r w:rsidRPr="00347D75">
        <w:rPr>
          <w:rFonts w:asciiTheme="minorEastAsia" w:hAnsiTheme="minorEastAsia" w:hint="eastAsia"/>
          <w:szCs w:val="21"/>
        </w:rPr>
        <w:t>.如何区分再现的单二部和单三部</w:t>
      </w:r>
      <w:r w:rsidRPr="00D23A02">
        <w:rPr>
          <w:rFonts w:asciiTheme="minorEastAsia" w:hAnsiTheme="minorEastAsia"/>
          <w:szCs w:val="21"/>
        </w:rPr>
        <w:t>[</w:t>
      </w:r>
      <w:r w:rsidRPr="00D23A02">
        <w:rPr>
          <w:rFonts w:asciiTheme="minorEastAsia" w:hAnsiTheme="minorEastAsia" w:hint="eastAsia"/>
          <w:szCs w:val="21"/>
        </w:rPr>
        <w:t>J</w:t>
      </w:r>
      <w:r w:rsidRPr="00D23A02">
        <w:rPr>
          <w:rFonts w:asciiTheme="minorEastAsia" w:hAnsiTheme="minorEastAsia"/>
          <w:szCs w:val="21"/>
        </w:rPr>
        <w:t>]</w:t>
      </w:r>
      <w:r w:rsidRPr="00D23A02">
        <w:rPr>
          <w:rFonts w:asciiTheme="minorEastAsia" w:hAnsiTheme="minorEastAsia" w:hint="eastAsia"/>
          <w:szCs w:val="21"/>
        </w:rPr>
        <w:t>黄河之声，2008（16）.</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（2）</w:t>
      </w:r>
      <w:r w:rsidRPr="00347D75">
        <w:rPr>
          <w:rFonts w:asciiTheme="minorEastAsia" w:hAnsiTheme="minorEastAsia" w:hint="eastAsia"/>
          <w:szCs w:val="21"/>
        </w:rPr>
        <w:t>陈国庆.</w:t>
      </w:r>
      <w:r w:rsidRPr="00347D75">
        <w:rPr>
          <w:rFonts w:asciiTheme="minorEastAsia" w:hAnsiTheme="minorEastAsia"/>
          <w:szCs w:val="21"/>
        </w:rPr>
        <w:t xml:space="preserve"> </w:t>
      </w:r>
      <w:hyperlink r:id="rId53" w:tgtFrame="_blank" w:history="1">
        <w:r w:rsidRPr="00D23A02">
          <w:rPr>
            <w:rFonts w:hint="eastAsia"/>
          </w:rPr>
          <w:t>格里格钢琴《抒情小曲》</w:t>
        </w:r>
      </w:hyperlink>
      <w:r w:rsidRPr="00347D75">
        <w:rPr>
          <w:rFonts w:asciiTheme="minorEastAsia" w:hAnsiTheme="minorEastAsia" w:hint="eastAsia"/>
          <w:szCs w:val="21"/>
        </w:rPr>
        <w:t>的曲式结构思维</w:t>
      </w:r>
      <w:r w:rsidRPr="00347D75">
        <w:rPr>
          <w:rFonts w:asciiTheme="minorEastAsia" w:hAnsiTheme="minorEastAsia"/>
          <w:szCs w:val="21"/>
        </w:rPr>
        <w:t xml:space="preserve"> </w:t>
      </w:r>
      <w:r w:rsidRPr="00D23A02">
        <w:rPr>
          <w:rFonts w:asciiTheme="minorEastAsia" w:hAnsiTheme="minorEastAsia"/>
          <w:szCs w:val="21"/>
        </w:rPr>
        <w:t>[</w:t>
      </w:r>
      <w:r w:rsidRPr="00D23A02">
        <w:rPr>
          <w:rFonts w:asciiTheme="minorEastAsia" w:hAnsiTheme="minorEastAsia" w:hint="eastAsia"/>
          <w:szCs w:val="21"/>
        </w:rPr>
        <w:t>J</w:t>
      </w:r>
      <w:r w:rsidRPr="00D23A02">
        <w:rPr>
          <w:rFonts w:asciiTheme="minorEastAsia" w:hAnsiTheme="minorEastAsia"/>
          <w:szCs w:val="21"/>
        </w:rPr>
        <w:t>]</w:t>
      </w:r>
      <w:r w:rsidRPr="00D23A02">
        <w:rPr>
          <w:rFonts w:asciiTheme="minorEastAsia" w:hAnsiTheme="minorEastAsia" w:hint="eastAsia"/>
          <w:szCs w:val="21"/>
        </w:rPr>
        <w:t>肇庆学院学报，2010（03）.</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2、作业与思考题</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（1）并列单二部曲式和并列单三部曲式的定义、图式及各部分特征？</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（2）并列单二部曲式两部分的区别？</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（3）并列单三部曲是三部分的区别？</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（4）单二部曲式与复乐段的区别？</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（5）并列单二部曲式与再现单二部曲式的区别？</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D23A02">
        <w:rPr>
          <w:rFonts w:asciiTheme="minorEastAsia" w:hAnsiTheme="minorEastAsia" w:hint="eastAsia"/>
          <w:szCs w:val="21"/>
        </w:rPr>
        <w:t>授课方法与手段</w:t>
      </w:r>
      <w:r w:rsidRPr="00347D75">
        <w:rPr>
          <w:rFonts w:asciiTheme="minorEastAsia" w:hAnsiTheme="minorEastAsia" w:hint="eastAsia"/>
          <w:szCs w:val="21"/>
        </w:rPr>
        <w:t>】</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（1）教学方法：采用讲授式教学方法，兼有课堂讨论及课堂提问。</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（2）教学手段：采用多媒体、幻灯片、挂图相结合的方式使学生对单二部曲式的涵义及各部分特征整体把握，并对不同体裁的作品做具体分析。</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第六章 再现曲式</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【教学目标】</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（1）了解：再现单二部曲式、再现单三部曲式及复三部曲式的定义、图示及特征；</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（2）理解：再现单三部曲式、复三部曲式三个不同意义及作用的部分所形成的区别与统一；</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（3）掌握：单三部曲式</w:t>
      </w:r>
      <w:proofErr w:type="gramStart"/>
      <w:r w:rsidRPr="00347D75">
        <w:rPr>
          <w:rFonts w:asciiTheme="minorEastAsia" w:hAnsiTheme="minorEastAsia" w:hint="eastAsia"/>
          <w:szCs w:val="21"/>
        </w:rPr>
        <w:t>单主题</w:t>
      </w:r>
      <w:proofErr w:type="gramEnd"/>
      <w:r w:rsidRPr="00347D75">
        <w:rPr>
          <w:rFonts w:asciiTheme="minorEastAsia" w:hAnsiTheme="minorEastAsia" w:hint="eastAsia"/>
          <w:szCs w:val="21"/>
        </w:rPr>
        <w:t>中部、对比主题中部以及混合中部与合成中部的区别；复三部曲式三声中部、插部、合成中部的区别。</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【学时分配】</w:t>
      </w:r>
      <w:r w:rsidRPr="00347D75">
        <w:rPr>
          <w:rFonts w:asciiTheme="minorEastAsia" w:hAnsiTheme="minorEastAsia" w:hint="eastAsia"/>
          <w:szCs w:val="21"/>
        </w:rPr>
        <w:t>3学时</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【授课方式】</w:t>
      </w:r>
      <w:r w:rsidRPr="00347D75">
        <w:rPr>
          <w:rFonts w:asciiTheme="minorEastAsia" w:hAnsiTheme="minorEastAsia" w:hint="eastAsia"/>
          <w:szCs w:val="21"/>
        </w:rPr>
        <w:t>讲授1学时，分析2学时。</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【授课内容</w:t>
      </w:r>
      <w:r w:rsidRPr="00347D75">
        <w:rPr>
          <w:rFonts w:asciiTheme="minorEastAsia" w:hAnsiTheme="minorEastAsia" w:hint="eastAsia"/>
          <w:szCs w:val="21"/>
        </w:rPr>
        <w:t>】</w:t>
      </w:r>
    </w:p>
    <w:p w:rsidR="00571023" w:rsidRPr="00347D75" w:rsidRDefault="00571023" w:rsidP="00187CB1">
      <w:pPr>
        <w:pStyle w:val="aa"/>
        <w:numPr>
          <w:ilvl w:val="0"/>
          <w:numId w:val="11"/>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概论</w:t>
      </w:r>
    </w:p>
    <w:p w:rsidR="00571023" w:rsidRPr="00347D75" w:rsidRDefault="00571023" w:rsidP="00187CB1">
      <w:pPr>
        <w:pStyle w:val="aa"/>
        <w:numPr>
          <w:ilvl w:val="0"/>
          <w:numId w:val="11"/>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再现单二部曲式</w:t>
      </w:r>
    </w:p>
    <w:p w:rsidR="00571023" w:rsidRPr="00347D75" w:rsidRDefault="00571023" w:rsidP="00187CB1">
      <w:pPr>
        <w:pStyle w:val="aa"/>
        <w:numPr>
          <w:ilvl w:val="0"/>
          <w:numId w:val="11"/>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再现单三部曲式</w:t>
      </w:r>
    </w:p>
    <w:p w:rsidR="00571023" w:rsidRPr="00347D75" w:rsidRDefault="00571023" w:rsidP="00187CB1">
      <w:pPr>
        <w:pStyle w:val="aa"/>
        <w:numPr>
          <w:ilvl w:val="0"/>
          <w:numId w:val="11"/>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复三部曲式</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lastRenderedPageBreak/>
        <w:t>【教学重点和难点】</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（1）重点：带再现的单三部曲式与不带再现的单三部曲式的区别</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（2）难点：单三部-五部曲式和介于二部与三部之间的曲式；复三部曲式三声中部</w:t>
      </w:r>
      <w:proofErr w:type="gramStart"/>
      <w:r w:rsidRPr="00347D75">
        <w:rPr>
          <w:rFonts w:asciiTheme="minorEastAsia" w:hAnsiTheme="minorEastAsia" w:hint="eastAsia"/>
          <w:szCs w:val="21"/>
        </w:rPr>
        <w:t>和插部的</w:t>
      </w:r>
      <w:proofErr w:type="gramEnd"/>
      <w:r w:rsidRPr="00347D75">
        <w:rPr>
          <w:rFonts w:asciiTheme="minorEastAsia" w:hAnsiTheme="minorEastAsia" w:hint="eastAsia"/>
          <w:szCs w:val="21"/>
        </w:rPr>
        <w:t>区别。</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【课外学习指导的要求】</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1、课外阅读资料</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w:t>
      </w:r>
      <w:proofErr w:type="gramStart"/>
      <w:r w:rsidRPr="00347D75">
        <w:rPr>
          <w:rFonts w:asciiTheme="minorEastAsia" w:hAnsiTheme="minorEastAsia" w:hint="eastAsia"/>
          <w:szCs w:val="21"/>
        </w:rPr>
        <w:t>唐丽佳</w:t>
      </w:r>
      <w:proofErr w:type="gramEnd"/>
      <w:r w:rsidRPr="00347D75">
        <w:rPr>
          <w:rFonts w:asciiTheme="minorEastAsia" w:hAnsiTheme="minorEastAsia" w:hint="eastAsia"/>
          <w:szCs w:val="21"/>
        </w:rPr>
        <w:t>.中国传统音乐中“单三部曲式”的结构特征</w:t>
      </w:r>
      <w:r w:rsidRPr="00D23A02">
        <w:rPr>
          <w:rFonts w:asciiTheme="minorEastAsia" w:hAnsiTheme="minorEastAsia"/>
          <w:szCs w:val="21"/>
        </w:rPr>
        <w:t>[</w:t>
      </w:r>
      <w:r w:rsidRPr="00D23A02">
        <w:rPr>
          <w:rFonts w:asciiTheme="minorEastAsia" w:hAnsiTheme="minorEastAsia" w:hint="eastAsia"/>
          <w:szCs w:val="21"/>
        </w:rPr>
        <w:t>J</w:t>
      </w:r>
      <w:r w:rsidRPr="00D23A02">
        <w:rPr>
          <w:rFonts w:asciiTheme="minorEastAsia" w:hAnsiTheme="minorEastAsia"/>
          <w:szCs w:val="21"/>
        </w:rPr>
        <w:t>]</w:t>
      </w:r>
      <w:r w:rsidRPr="00D23A02">
        <w:rPr>
          <w:rFonts w:asciiTheme="minorEastAsia" w:hAnsiTheme="minorEastAsia" w:hint="eastAsia"/>
          <w:szCs w:val="21"/>
        </w:rPr>
        <w:t>科技创新导报，2008（34）.</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（2）孙丝丝.</w:t>
      </w:r>
      <w:hyperlink r:id="rId54" w:tgtFrame="_blank" w:history="1">
        <w:r w:rsidRPr="00D23A02">
          <w:t>与众不同的再现单三部曲式</w:t>
        </w:r>
        <w:r w:rsidRPr="00D23A02">
          <w:t>——</w:t>
        </w:r>
        <w:r w:rsidRPr="00D23A02">
          <w:t>丁善德钢琴作品中的再现单三部曲式分析</w:t>
        </w:r>
      </w:hyperlink>
      <w:r w:rsidRPr="00D23A02">
        <w:rPr>
          <w:rFonts w:asciiTheme="minorEastAsia" w:hAnsiTheme="minorEastAsia"/>
          <w:szCs w:val="21"/>
        </w:rPr>
        <w:t>[</w:t>
      </w:r>
      <w:r w:rsidRPr="00D23A02">
        <w:rPr>
          <w:rFonts w:asciiTheme="minorEastAsia" w:hAnsiTheme="minorEastAsia" w:hint="eastAsia"/>
          <w:szCs w:val="21"/>
        </w:rPr>
        <w:t>J</w:t>
      </w:r>
      <w:r w:rsidRPr="00D23A02">
        <w:rPr>
          <w:rFonts w:asciiTheme="minorEastAsia" w:hAnsiTheme="minorEastAsia"/>
          <w:szCs w:val="21"/>
        </w:rPr>
        <w:t>]</w:t>
      </w:r>
      <w:r w:rsidRPr="00D23A02">
        <w:rPr>
          <w:rFonts w:asciiTheme="minorEastAsia" w:hAnsiTheme="minorEastAsia" w:hint="eastAsia"/>
          <w:szCs w:val="21"/>
        </w:rPr>
        <w:t>齐鲁艺苑，2006（03）.</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（3）吕少恩.</w:t>
      </w:r>
      <w:hyperlink r:id="rId55" w:tgtFrame="_blank" w:history="1">
        <w:r w:rsidRPr="00D23A02">
          <w:t>是民歌乐段体</w:t>
        </w:r>
        <w:r w:rsidRPr="00D23A02">
          <w:t>,</w:t>
        </w:r>
        <w:r w:rsidRPr="00D23A02">
          <w:t>还是单三部曲式</w:t>
        </w:r>
        <w:r w:rsidRPr="00D23A02">
          <w:t>?——</w:t>
        </w:r>
        <w:r w:rsidRPr="00D23A02">
          <w:t>从《乌苏里船歌》曲式判断的分歧说开来</w:t>
        </w:r>
      </w:hyperlink>
      <w:r w:rsidRPr="00D23A02">
        <w:rPr>
          <w:rFonts w:asciiTheme="minorEastAsia" w:hAnsiTheme="minorEastAsia"/>
          <w:szCs w:val="21"/>
        </w:rPr>
        <w:t>[</w:t>
      </w:r>
      <w:r w:rsidRPr="00D23A02">
        <w:rPr>
          <w:rFonts w:asciiTheme="minorEastAsia" w:hAnsiTheme="minorEastAsia" w:hint="eastAsia"/>
          <w:szCs w:val="21"/>
        </w:rPr>
        <w:t>J</w:t>
      </w:r>
      <w:r w:rsidRPr="00D23A02">
        <w:rPr>
          <w:rFonts w:asciiTheme="minorEastAsia" w:hAnsiTheme="minorEastAsia"/>
          <w:szCs w:val="21"/>
        </w:rPr>
        <w:t>]</w:t>
      </w:r>
      <w:r w:rsidRPr="00D23A02">
        <w:rPr>
          <w:rFonts w:asciiTheme="minorEastAsia" w:hAnsiTheme="minorEastAsia" w:hint="eastAsia"/>
          <w:szCs w:val="21"/>
        </w:rPr>
        <w:t>中央音乐学院学报，2003（04）.</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（4）宁坤.</w:t>
      </w:r>
      <w:r w:rsidRPr="00347D75">
        <w:rPr>
          <w:rFonts w:asciiTheme="minorEastAsia" w:hAnsiTheme="minorEastAsia"/>
          <w:szCs w:val="21"/>
        </w:rPr>
        <w:t xml:space="preserve"> </w:t>
      </w:r>
      <w:hyperlink r:id="rId56" w:tgtFrame="_blank" w:history="1">
        <w:r w:rsidRPr="00D23A02">
          <w:t>《一月</w:t>
        </w:r>
        <w:r w:rsidRPr="00D23A02">
          <w:t>——</w:t>
        </w:r>
        <w:r w:rsidRPr="00D23A02">
          <w:t>壁炉边》的复三部曲式结构分析</w:t>
        </w:r>
      </w:hyperlink>
      <w:r w:rsidRPr="00D23A02">
        <w:rPr>
          <w:rFonts w:asciiTheme="minorEastAsia" w:hAnsiTheme="minorEastAsia"/>
          <w:szCs w:val="21"/>
        </w:rPr>
        <w:t xml:space="preserve"> [</w:t>
      </w:r>
      <w:r w:rsidRPr="00D23A02">
        <w:rPr>
          <w:rFonts w:asciiTheme="minorEastAsia" w:hAnsiTheme="minorEastAsia" w:hint="eastAsia"/>
          <w:szCs w:val="21"/>
        </w:rPr>
        <w:t>J</w:t>
      </w:r>
      <w:r w:rsidRPr="00D23A02">
        <w:rPr>
          <w:rFonts w:asciiTheme="minorEastAsia" w:hAnsiTheme="minorEastAsia"/>
          <w:szCs w:val="21"/>
        </w:rPr>
        <w:t>]</w:t>
      </w:r>
      <w:r w:rsidRPr="00D23A02">
        <w:rPr>
          <w:rFonts w:asciiTheme="minorEastAsia" w:hAnsiTheme="minorEastAsia" w:hint="eastAsia"/>
          <w:szCs w:val="21"/>
        </w:rPr>
        <w:t>文教资料，2008（25）.</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（5）</w:t>
      </w:r>
      <w:r w:rsidRPr="00347D75">
        <w:rPr>
          <w:rFonts w:asciiTheme="minorEastAsia" w:hAnsiTheme="minorEastAsia" w:hint="eastAsia"/>
          <w:szCs w:val="21"/>
        </w:rPr>
        <w:t>张灿毅.</w:t>
      </w:r>
      <w:r w:rsidRPr="00347D75">
        <w:rPr>
          <w:rFonts w:asciiTheme="minorEastAsia" w:hAnsiTheme="minorEastAsia"/>
          <w:szCs w:val="21"/>
        </w:rPr>
        <w:t xml:space="preserve"> </w:t>
      </w:r>
      <w:hyperlink r:id="rId57" w:tgtFrame="_blank" w:history="1">
        <w:proofErr w:type="gramStart"/>
        <w:r w:rsidRPr="00D23A02">
          <w:t>论复三部曲</w:t>
        </w:r>
        <w:proofErr w:type="gramEnd"/>
        <w:r w:rsidRPr="00D23A02">
          <w:t>式与奏鸣曲式的区别与联系</w:t>
        </w:r>
      </w:hyperlink>
      <w:r w:rsidRPr="00347D75">
        <w:rPr>
          <w:rFonts w:asciiTheme="minorEastAsia" w:hAnsiTheme="minorEastAsia"/>
          <w:szCs w:val="21"/>
        </w:rPr>
        <w:t xml:space="preserve"> </w:t>
      </w:r>
      <w:r w:rsidRPr="00D23A02">
        <w:rPr>
          <w:rFonts w:asciiTheme="minorEastAsia" w:hAnsiTheme="minorEastAsia"/>
          <w:szCs w:val="21"/>
        </w:rPr>
        <w:t>[</w:t>
      </w:r>
      <w:r w:rsidRPr="00D23A02">
        <w:rPr>
          <w:rFonts w:asciiTheme="minorEastAsia" w:hAnsiTheme="minorEastAsia" w:hint="eastAsia"/>
          <w:szCs w:val="21"/>
        </w:rPr>
        <w:t>J</w:t>
      </w:r>
      <w:r w:rsidRPr="00D23A02">
        <w:rPr>
          <w:rFonts w:asciiTheme="minorEastAsia" w:hAnsiTheme="minorEastAsia"/>
          <w:szCs w:val="21"/>
        </w:rPr>
        <w:t>]</w:t>
      </w:r>
      <w:r w:rsidRPr="00D23A02">
        <w:rPr>
          <w:rFonts w:asciiTheme="minorEastAsia" w:hAnsiTheme="minorEastAsia" w:hint="eastAsia"/>
          <w:szCs w:val="21"/>
        </w:rPr>
        <w:t>成功，2008（05）.</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2、作业与思考题</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（1）单三部曲式的定义、图式及各部分特征？</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（2）单三部曲式三部分的区别？</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（3）带再现单三部曲式与带再现单二部曲式的区别？</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（4）单三部-五部曲式和介于二部与三部之间曲式的区别？</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（5）复三部曲式的定义、图式及各部分特征？</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（6）复三部曲式三部分的区别？</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（7）带再现复三部曲式与带再现单三部曲式的区别？</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（8）复三部曲式与复二部曲式之间的区别？</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D23A02">
        <w:rPr>
          <w:rFonts w:asciiTheme="minorEastAsia" w:hAnsiTheme="minorEastAsia" w:hint="eastAsia"/>
          <w:szCs w:val="21"/>
        </w:rPr>
        <w:t>授课方法与手段</w:t>
      </w:r>
      <w:r w:rsidRPr="00347D75">
        <w:rPr>
          <w:rFonts w:asciiTheme="minorEastAsia" w:hAnsiTheme="minorEastAsia" w:hint="eastAsia"/>
          <w:szCs w:val="21"/>
        </w:rPr>
        <w:t>】</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（1）教学方法：采用讲授式教学方法，兼有课堂讨论及课堂提问。</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（2）教学手段：采用多媒体、幻灯片、挂图相结合的方式使学生对单三部曲式的涵义及各部分特征整体把握，并对不同体裁的作品做具体分析。</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第七章 循环曲式</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lastRenderedPageBreak/>
        <w:t>【教学目标】</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（1）了解：回旋曲式的定义、图示及特征；三部五部曲式、双三部曲式和回旋曲式的区别；</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（2）理解：回旋曲式各个部分所形成的区别与统一；</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（3）掌握：</w:t>
      </w:r>
      <w:proofErr w:type="gramStart"/>
      <w:r w:rsidRPr="00347D75">
        <w:rPr>
          <w:rFonts w:asciiTheme="minorEastAsia" w:hAnsiTheme="minorEastAsia" w:hint="eastAsia"/>
          <w:szCs w:val="21"/>
        </w:rPr>
        <w:t>单主题</w:t>
      </w:r>
      <w:proofErr w:type="gramEnd"/>
      <w:r w:rsidRPr="00347D75">
        <w:rPr>
          <w:rFonts w:asciiTheme="minorEastAsia" w:hAnsiTheme="minorEastAsia" w:hint="eastAsia"/>
          <w:szCs w:val="21"/>
        </w:rPr>
        <w:t>回旋曲式、对比主题回旋曲式和</w:t>
      </w:r>
      <w:proofErr w:type="gramStart"/>
      <w:r w:rsidRPr="00347D75">
        <w:rPr>
          <w:rFonts w:asciiTheme="minorEastAsia" w:hAnsiTheme="minorEastAsia" w:hint="eastAsia"/>
          <w:szCs w:val="21"/>
        </w:rPr>
        <w:t>从插部</w:t>
      </w:r>
      <w:proofErr w:type="gramEnd"/>
      <w:r w:rsidRPr="00347D75">
        <w:rPr>
          <w:rFonts w:asciiTheme="minorEastAsia" w:hAnsiTheme="minorEastAsia" w:hint="eastAsia"/>
          <w:szCs w:val="21"/>
        </w:rPr>
        <w:t>开始的回旋曲式的区别。</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【学时分配】</w:t>
      </w:r>
      <w:r w:rsidRPr="00347D75">
        <w:rPr>
          <w:rFonts w:asciiTheme="minorEastAsia" w:hAnsiTheme="minorEastAsia" w:hint="eastAsia"/>
          <w:szCs w:val="21"/>
        </w:rPr>
        <w:t>2学时</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【授课方式】</w:t>
      </w:r>
      <w:r w:rsidRPr="00347D75">
        <w:rPr>
          <w:rFonts w:asciiTheme="minorEastAsia" w:hAnsiTheme="minorEastAsia" w:hint="eastAsia"/>
          <w:szCs w:val="21"/>
        </w:rPr>
        <w:t>讲授1学时，分析1学时。</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【授课内容</w:t>
      </w:r>
      <w:r w:rsidRPr="00347D75">
        <w:rPr>
          <w:rFonts w:asciiTheme="minorEastAsia" w:hAnsiTheme="minorEastAsia" w:hint="eastAsia"/>
          <w:szCs w:val="21"/>
        </w:rPr>
        <w:t>】</w:t>
      </w:r>
    </w:p>
    <w:p w:rsidR="00571023" w:rsidRPr="00347D75" w:rsidRDefault="00571023" w:rsidP="00187CB1">
      <w:pPr>
        <w:pStyle w:val="aa"/>
        <w:numPr>
          <w:ilvl w:val="0"/>
          <w:numId w:val="12"/>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概论</w:t>
      </w:r>
    </w:p>
    <w:p w:rsidR="00571023" w:rsidRPr="00347D75" w:rsidRDefault="00571023" w:rsidP="00187CB1">
      <w:pPr>
        <w:pStyle w:val="aa"/>
        <w:numPr>
          <w:ilvl w:val="0"/>
          <w:numId w:val="12"/>
        </w:numPr>
        <w:spacing w:line="300" w:lineRule="auto"/>
        <w:ind w:firstLineChars="200" w:firstLine="420"/>
        <w:rPr>
          <w:rFonts w:asciiTheme="minorEastAsia" w:eastAsiaTheme="minorEastAsia" w:hAnsiTheme="minorEastAsia"/>
          <w:sz w:val="21"/>
          <w:szCs w:val="21"/>
        </w:rPr>
      </w:pPr>
      <w:proofErr w:type="gramStart"/>
      <w:r w:rsidRPr="00347D75">
        <w:rPr>
          <w:rFonts w:asciiTheme="minorEastAsia" w:eastAsiaTheme="minorEastAsia" w:hAnsiTheme="minorEastAsia" w:hint="eastAsia"/>
          <w:sz w:val="21"/>
          <w:szCs w:val="21"/>
        </w:rPr>
        <w:t>单主题</w:t>
      </w:r>
      <w:proofErr w:type="gramEnd"/>
      <w:r w:rsidRPr="00347D75">
        <w:rPr>
          <w:rFonts w:asciiTheme="minorEastAsia" w:eastAsiaTheme="minorEastAsia" w:hAnsiTheme="minorEastAsia" w:hint="eastAsia"/>
          <w:sz w:val="21"/>
          <w:szCs w:val="21"/>
        </w:rPr>
        <w:t>回旋曲式及作品实例分析</w:t>
      </w:r>
    </w:p>
    <w:p w:rsidR="00571023" w:rsidRPr="00347D75" w:rsidRDefault="00571023" w:rsidP="00187CB1">
      <w:pPr>
        <w:pStyle w:val="aa"/>
        <w:numPr>
          <w:ilvl w:val="0"/>
          <w:numId w:val="12"/>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对比主题回旋曲式及作品实例分析</w:t>
      </w:r>
    </w:p>
    <w:p w:rsidR="00571023" w:rsidRPr="00347D75" w:rsidRDefault="00571023" w:rsidP="00187CB1">
      <w:pPr>
        <w:pStyle w:val="aa"/>
        <w:numPr>
          <w:ilvl w:val="0"/>
          <w:numId w:val="12"/>
        </w:numPr>
        <w:spacing w:line="300" w:lineRule="auto"/>
        <w:ind w:firstLineChars="200" w:firstLine="420"/>
        <w:rPr>
          <w:rFonts w:asciiTheme="minorEastAsia" w:eastAsiaTheme="minorEastAsia" w:hAnsiTheme="minorEastAsia"/>
          <w:sz w:val="21"/>
          <w:szCs w:val="21"/>
        </w:rPr>
      </w:pPr>
      <w:proofErr w:type="gramStart"/>
      <w:r w:rsidRPr="00347D75">
        <w:rPr>
          <w:rFonts w:asciiTheme="minorEastAsia" w:eastAsiaTheme="minorEastAsia" w:hAnsiTheme="minorEastAsia" w:hint="eastAsia"/>
          <w:sz w:val="21"/>
          <w:szCs w:val="21"/>
        </w:rPr>
        <w:t>从插部</w:t>
      </w:r>
      <w:proofErr w:type="gramEnd"/>
      <w:r w:rsidRPr="00347D75">
        <w:rPr>
          <w:rFonts w:asciiTheme="minorEastAsia" w:eastAsiaTheme="minorEastAsia" w:hAnsiTheme="minorEastAsia" w:hint="eastAsia"/>
          <w:sz w:val="21"/>
          <w:szCs w:val="21"/>
        </w:rPr>
        <w:t>开始的回旋曲式及作品实例分析</w:t>
      </w:r>
    </w:p>
    <w:p w:rsidR="00571023" w:rsidRPr="00347D75" w:rsidRDefault="00571023" w:rsidP="00187CB1">
      <w:pPr>
        <w:pStyle w:val="aa"/>
        <w:numPr>
          <w:ilvl w:val="0"/>
          <w:numId w:val="12"/>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19和20世纪回旋曲式的发展</w:t>
      </w:r>
    </w:p>
    <w:p w:rsidR="00571023" w:rsidRPr="00347D75" w:rsidRDefault="00571023" w:rsidP="00187CB1">
      <w:pPr>
        <w:pStyle w:val="aa"/>
        <w:numPr>
          <w:ilvl w:val="0"/>
          <w:numId w:val="12"/>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回旋曲式的应用范围</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【教学重点和难点】</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（1）重点：不同体裁音乐作品回旋曲式的分析</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（2）难点：对比主题的回旋曲式和</w:t>
      </w:r>
      <w:proofErr w:type="gramStart"/>
      <w:r w:rsidRPr="00347D75">
        <w:rPr>
          <w:rFonts w:asciiTheme="minorEastAsia" w:hAnsiTheme="minorEastAsia" w:hint="eastAsia"/>
          <w:szCs w:val="21"/>
        </w:rPr>
        <w:t>从插部</w:t>
      </w:r>
      <w:proofErr w:type="gramEnd"/>
      <w:r w:rsidRPr="00347D75">
        <w:rPr>
          <w:rFonts w:asciiTheme="minorEastAsia" w:hAnsiTheme="minorEastAsia" w:hint="eastAsia"/>
          <w:szCs w:val="21"/>
        </w:rPr>
        <w:t>开始的回旋曲式的区别</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【课外学习指导的要求】</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课外阅读资料</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（1）钱亦平.</w:t>
      </w:r>
      <w:r w:rsidRPr="00347D75">
        <w:rPr>
          <w:rFonts w:asciiTheme="minorEastAsia" w:hAnsiTheme="minorEastAsia"/>
          <w:szCs w:val="21"/>
        </w:rPr>
        <w:t xml:space="preserve"> </w:t>
      </w:r>
      <w:hyperlink r:id="rId58" w:tgtFrame="_blank" w:history="1">
        <w:r w:rsidRPr="00D23A02">
          <w:rPr>
            <w:rFonts w:hint="eastAsia"/>
          </w:rPr>
          <w:t>歌剧中的回旋曲式</w:t>
        </w:r>
      </w:hyperlink>
      <w:r w:rsidRPr="00347D75">
        <w:rPr>
          <w:rFonts w:asciiTheme="minorEastAsia" w:hAnsiTheme="minorEastAsia"/>
          <w:szCs w:val="21"/>
        </w:rPr>
        <w:t xml:space="preserve"> </w:t>
      </w:r>
      <w:r w:rsidRPr="00D23A02">
        <w:rPr>
          <w:rFonts w:asciiTheme="minorEastAsia" w:hAnsiTheme="minorEastAsia"/>
          <w:szCs w:val="21"/>
        </w:rPr>
        <w:t>[</w:t>
      </w:r>
      <w:r w:rsidRPr="00D23A02">
        <w:rPr>
          <w:rFonts w:asciiTheme="minorEastAsia" w:hAnsiTheme="minorEastAsia" w:hint="eastAsia"/>
          <w:szCs w:val="21"/>
        </w:rPr>
        <w:t>J</w:t>
      </w:r>
      <w:r w:rsidRPr="00D23A02">
        <w:rPr>
          <w:rFonts w:asciiTheme="minorEastAsia" w:hAnsiTheme="minorEastAsia"/>
          <w:szCs w:val="21"/>
        </w:rPr>
        <w:t>]</w:t>
      </w:r>
      <w:r w:rsidRPr="00D23A02">
        <w:rPr>
          <w:rFonts w:asciiTheme="minorEastAsia" w:hAnsiTheme="minorEastAsia" w:hint="eastAsia"/>
          <w:szCs w:val="21"/>
        </w:rPr>
        <w:t>音乐艺术，2003（01）.</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（2）</w:t>
      </w:r>
      <w:proofErr w:type="gramStart"/>
      <w:r w:rsidRPr="00347D75">
        <w:rPr>
          <w:rFonts w:asciiTheme="minorEastAsia" w:hAnsiTheme="minorEastAsia" w:hint="eastAsia"/>
          <w:szCs w:val="21"/>
        </w:rPr>
        <w:t>焦明强</w:t>
      </w:r>
      <w:proofErr w:type="gramEnd"/>
      <w:r w:rsidRPr="00347D75">
        <w:rPr>
          <w:rFonts w:asciiTheme="minorEastAsia" w:hAnsiTheme="minorEastAsia" w:hint="eastAsia"/>
          <w:szCs w:val="21"/>
        </w:rPr>
        <w:t>.</w:t>
      </w:r>
      <w:r w:rsidRPr="00347D75">
        <w:rPr>
          <w:rFonts w:asciiTheme="minorEastAsia" w:hAnsiTheme="minorEastAsia"/>
          <w:szCs w:val="21"/>
        </w:rPr>
        <w:t xml:space="preserve"> </w:t>
      </w:r>
      <w:hyperlink r:id="rId59" w:tgtFrame="_blank" w:history="1">
        <w:r w:rsidRPr="00D23A02">
          <w:rPr>
            <w:rFonts w:hint="eastAsia"/>
          </w:rPr>
          <w:t>浅谈钢琴奏鸣曲中的回旋曲式</w:t>
        </w:r>
      </w:hyperlink>
      <w:r w:rsidRPr="00347D75">
        <w:rPr>
          <w:rFonts w:asciiTheme="minorEastAsia" w:hAnsiTheme="minorEastAsia"/>
          <w:szCs w:val="21"/>
        </w:rPr>
        <w:t xml:space="preserve"> </w:t>
      </w:r>
      <w:r w:rsidRPr="00D23A02">
        <w:rPr>
          <w:rFonts w:asciiTheme="minorEastAsia" w:hAnsiTheme="minorEastAsia"/>
          <w:szCs w:val="21"/>
        </w:rPr>
        <w:t>[</w:t>
      </w:r>
      <w:r w:rsidRPr="00D23A02">
        <w:rPr>
          <w:rFonts w:asciiTheme="minorEastAsia" w:hAnsiTheme="minorEastAsia" w:hint="eastAsia"/>
          <w:szCs w:val="21"/>
        </w:rPr>
        <w:t>J</w:t>
      </w:r>
      <w:r w:rsidRPr="00D23A02">
        <w:rPr>
          <w:rFonts w:asciiTheme="minorEastAsia" w:hAnsiTheme="minorEastAsia"/>
          <w:szCs w:val="21"/>
        </w:rPr>
        <w:t>]</w:t>
      </w:r>
      <w:r w:rsidRPr="00D23A02">
        <w:rPr>
          <w:rFonts w:asciiTheme="minorEastAsia" w:hAnsiTheme="minorEastAsia" w:hint="eastAsia"/>
          <w:szCs w:val="21"/>
        </w:rPr>
        <w:t>音乐天地，2004（10）.</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w:t>
      </w:r>
      <w:r w:rsidRPr="00D23A02">
        <w:rPr>
          <w:rFonts w:asciiTheme="minorEastAsia" w:hAnsiTheme="minorEastAsia" w:hint="eastAsia"/>
          <w:szCs w:val="21"/>
        </w:rPr>
        <w:t>温丽云</w:t>
      </w:r>
      <w:r w:rsidRPr="00347D75">
        <w:rPr>
          <w:rFonts w:asciiTheme="minorEastAsia" w:hAnsiTheme="minorEastAsia" w:hint="eastAsia"/>
          <w:szCs w:val="21"/>
        </w:rPr>
        <w:t>.</w:t>
      </w:r>
      <w:r w:rsidRPr="00347D75">
        <w:rPr>
          <w:rFonts w:asciiTheme="minorEastAsia" w:hAnsiTheme="minorEastAsia"/>
          <w:szCs w:val="21"/>
        </w:rPr>
        <w:t xml:space="preserve"> </w:t>
      </w:r>
      <w:hyperlink r:id="rId60" w:tgtFrame="_blank" w:history="1">
        <w:r w:rsidRPr="00D23A02">
          <w:rPr>
            <w:rFonts w:hint="eastAsia"/>
          </w:rPr>
          <w:t>浅析中外音乐作品中的回旋曲式</w:t>
        </w:r>
      </w:hyperlink>
      <w:r w:rsidRPr="00347D75">
        <w:rPr>
          <w:rFonts w:asciiTheme="minorEastAsia" w:hAnsiTheme="minorEastAsia"/>
          <w:szCs w:val="21"/>
        </w:rPr>
        <w:t xml:space="preserve"> </w:t>
      </w:r>
      <w:r w:rsidRPr="00D23A02">
        <w:rPr>
          <w:rFonts w:asciiTheme="minorEastAsia" w:hAnsiTheme="minorEastAsia"/>
          <w:szCs w:val="21"/>
        </w:rPr>
        <w:t>[</w:t>
      </w:r>
      <w:r w:rsidRPr="00D23A02">
        <w:rPr>
          <w:rFonts w:asciiTheme="minorEastAsia" w:hAnsiTheme="minorEastAsia" w:hint="eastAsia"/>
          <w:szCs w:val="21"/>
        </w:rPr>
        <w:t>J</w:t>
      </w:r>
      <w:r w:rsidRPr="00D23A02">
        <w:rPr>
          <w:rFonts w:asciiTheme="minorEastAsia" w:hAnsiTheme="minorEastAsia"/>
          <w:szCs w:val="21"/>
        </w:rPr>
        <w:t>]</w:t>
      </w:r>
      <w:r w:rsidRPr="00D23A02">
        <w:rPr>
          <w:rFonts w:asciiTheme="minorEastAsia" w:hAnsiTheme="minorEastAsia" w:hint="eastAsia"/>
          <w:szCs w:val="21"/>
        </w:rPr>
        <w:t>科技信息，2008（26）.</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2、作业与思考题</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（1）回旋曲式的定义、图式及各部分特征？</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（2）古回旋曲式与近代回旋曲式的区别？</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（3）对比主题的回旋曲式和</w:t>
      </w:r>
      <w:proofErr w:type="gramStart"/>
      <w:r w:rsidRPr="00347D75">
        <w:rPr>
          <w:rFonts w:asciiTheme="minorEastAsia" w:hAnsiTheme="minorEastAsia" w:hint="eastAsia"/>
          <w:szCs w:val="21"/>
        </w:rPr>
        <w:t>从插部</w:t>
      </w:r>
      <w:proofErr w:type="gramEnd"/>
      <w:r w:rsidRPr="00347D75">
        <w:rPr>
          <w:rFonts w:asciiTheme="minorEastAsia" w:hAnsiTheme="minorEastAsia" w:hint="eastAsia"/>
          <w:szCs w:val="21"/>
        </w:rPr>
        <w:t>开始的回旋曲式的区别？</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w:t>
      </w:r>
      <w:r w:rsidRPr="00D23A02">
        <w:rPr>
          <w:rFonts w:asciiTheme="minorEastAsia" w:hAnsiTheme="minorEastAsia" w:hint="eastAsia"/>
          <w:szCs w:val="21"/>
        </w:rPr>
        <w:t>授课方法与手段</w:t>
      </w:r>
      <w:r w:rsidRPr="00347D75">
        <w:rPr>
          <w:rFonts w:asciiTheme="minorEastAsia" w:hAnsiTheme="minorEastAsia" w:hint="eastAsia"/>
          <w:szCs w:val="21"/>
        </w:rPr>
        <w:t>】</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（1）教学方法：采用讲授式教学方法，兼有课堂讨论及课堂提问。</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（2）教学手段：采用多媒体、幻灯片、挂图相结合的方式使学生对不同类型的回旋曲式正确的把握，并对不同体裁的作品做具体分析。</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第八章 变奏曲式</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【教学目标】</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（1）了解：变奏曲式的定义、图示及特征；</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（2）理解：变奏曲式的形成过程；</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（3）掌握：固定低音和固定高音变奏曲式、严格变奏曲式、自由变奏曲式、混合变奏曲式、</w:t>
      </w:r>
      <w:proofErr w:type="gramStart"/>
      <w:r w:rsidRPr="00347D75">
        <w:rPr>
          <w:rFonts w:asciiTheme="minorEastAsia" w:hAnsiTheme="minorEastAsia" w:hint="eastAsia"/>
          <w:szCs w:val="21"/>
        </w:rPr>
        <w:t>双主题</w:t>
      </w:r>
      <w:proofErr w:type="gramEnd"/>
      <w:r w:rsidRPr="00347D75">
        <w:rPr>
          <w:rFonts w:asciiTheme="minorEastAsia" w:hAnsiTheme="minorEastAsia" w:hint="eastAsia"/>
          <w:szCs w:val="21"/>
        </w:rPr>
        <w:t>变奏曲式的区别。</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【学时分配】</w:t>
      </w:r>
      <w:r w:rsidRPr="00347D75">
        <w:rPr>
          <w:rFonts w:asciiTheme="minorEastAsia" w:hAnsiTheme="minorEastAsia" w:hint="eastAsia"/>
          <w:szCs w:val="21"/>
        </w:rPr>
        <w:t>2学时</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【授课方式】</w:t>
      </w:r>
      <w:r w:rsidRPr="00347D75">
        <w:rPr>
          <w:rFonts w:asciiTheme="minorEastAsia" w:hAnsiTheme="minorEastAsia" w:hint="eastAsia"/>
          <w:szCs w:val="21"/>
        </w:rPr>
        <w:t>讲授1学时，分析1学时。</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【授课内容</w:t>
      </w:r>
      <w:r w:rsidRPr="00347D75">
        <w:rPr>
          <w:rFonts w:asciiTheme="minorEastAsia" w:hAnsiTheme="minorEastAsia" w:hint="eastAsia"/>
          <w:szCs w:val="21"/>
        </w:rPr>
        <w:t>】</w:t>
      </w:r>
    </w:p>
    <w:p w:rsidR="00571023" w:rsidRPr="00347D75" w:rsidRDefault="00571023" w:rsidP="00187CB1">
      <w:pPr>
        <w:pStyle w:val="aa"/>
        <w:numPr>
          <w:ilvl w:val="0"/>
          <w:numId w:val="13"/>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概论：变奏和变奏曲</w:t>
      </w:r>
    </w:p>
    <w:p w:rsidR="00571023" w:rsidRPr="00347D75" w:rsidRDefault="00571023" w:rsidP="00187CB1">
      <w:pPr>
        <w:pStyle w:val="aa"/>
        <w:numPr>
          <w:ilvl w:val="0"/>
          <w:numId w:val="13"/>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变奏曲式的形成</w:t>
      </w:r>
    </w:p>
    <w:p w:rsidR="00571023" w:rsidRPr="00347D75" w:rsidRDefault="00571023" w:rsidP="00187CB1">
      <w:pPr>
        <w:pStyle w:val="aa"/>
        <w:numPr>
          <w:ilvl w:val="0"/>
          <w:numId w:val="13"/>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固定低音和固定高音变奏曲及作品实例分析</w:t>
      </w:r>
    </w:p>
    <w:p w:rsidR="00571023" w:rsidRPr="00347D75" w:rsidRDefault="00571023" w:rsidP="00187CB1">
      <w:pPr>
        <w:pStyle w:val="aa"/>
        <w:numPr>
          <w:ilvl w:val="0"/>
          <w:numId w:val="13"/>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严格变奏及</w:t>
      </w:r>
      <w:proofErr w:type="gramStart"/>
      <w:r w:rsidRPr="00347D75">
        <w:rPr>
          <w:rFonts w:asciiTheme="minorEastAsia" w:eastAsiaTheme="minorEastAsia" w:hAnsiTheme="minorEastAsia" w:hint="eastAsia"/>
          <w:sz w:val="21"/>
          <w:szCs w:val="21"/>
        </w:rPr>
        <w:t>及</w:t>
      </w:r>
      <w:proofErr w:type="gramEnd"/>
      <w:r w:rsidRPr="00347D75">
        <w:rPr>
          <w:rFonts w:asciiTheme="minorEastAsia" w:eastAsiaTheme="minorEastAsia" w:hAnsiTheme="minorEastAsia" w:hint="eastAsia"/>
          <w:sz w:val="21"/>
          <w:szCs w:val="21"/>
        </w:rPr>
        <w:t>作品实例分析</w:t>
      </w:r>
    </w:p>
    <w:p w:rsidR="00571023" w:rsidRPr="00347D75" w:rsidRDefault="00571023" w:rsidP="00187CB1">
      <w:pPr>
        <w:pStyle w:val="aa"/>
        <w:numPr>
          <w:ilvl w:val="0"/>
          <w:numId w:val="13"/>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自由变奏曲和混合变奏曲及作品实例分析</w:t>
      </w:r>
    </w:p>
    <w:p w:rsidR="00571023" w:rsidRPr="00347D75" w:rsidRDefault="00571023" w:rsidP="00187CB1">
      <w:pPr>
        <w:pStyle w:val="aa"/>
        <w:numPr>
          <w:ilvl w:val="0"/>
          <w:numId w:val="13"/>
        </w:numPr>
        <w:spacing w:line="300" w:lineRule="auto"/>
        <w:ind w:firstLineChars="200" w:firstLine="420"/>
        <w:rPr>
          <w:rFonts w:asciiTheme="minorEastAsia" w:eastAsiaTheme="minorEastAsia" w:hAnsiTheme="minorEastAsia"/>
          <w:sz w:val="21"/>
          <w:szCs w:val="21"/>
        </w:rPr>
      </w:pPr>
      <w:proofErr w:type="gramStart"/>
      <w:r w:rsidRPr="00347D75">
        <w:rPr>
          <w:rFonts w:asciiTheme="minorEastAsia" w:eastAsiaTheme="minorEastAsia" w:hAnsiTheme="minorEastAsia" w:hint="eastAsia"/>
          <w:sz w:val="21"/>
          <w:szCs w:val="21"/>
        </w:rPr>
        <w:t>双主题</w:t>
      </w:r>
      <w:proofErr w:type="gramEnd"/>
      <w:r w:rsidRPr="00347D75">
        <w:rPr>
          <w:rFonts w:asciiTheme="minorEastAsia" w:eastAsiaTheme="minorEastAsia" w:hAnsiTheme="minorEastAsia" w:hint="eastAsia"/>
          <w:sz w:val="21"/>
          <w:szCs w:val="21"/>
        </w:rPr>
        <w:t>变奏曲及作品实例分析</w:t>
      </w:r>
    </w:p>
    <w:p w:rsidR="00571023" w:rsidRPr="00347D75" w:rsidRDefault="00571023" w:rsidP="00187CB1">
      <w:pPr>
        <w:pStyle w:val="aa"/>
        <w:numPr>
          <w:ilvl w:val="0"/>
          <w:numId w:val="13"/>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变奏曲的应用范围</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【教学重点和难点】</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（1）重点：区别变奏和变奏曲的定义</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（2）难点：自由变奏曲和混合变奏曲的定义区分</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【课外学习指导的要求】</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课外阅读资料</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（1）杨奕.</w:t>
      </w:r>
      <w:r w:rsidRPr="00347D75">
        <w:rPr>
          <w:rFonts w:asciiTheme="minorEastAsia" w:hAnsiTheme="minorEastAsia"/>
          <w:szCs w:val="21"/>
        </w:rPr>
        <w:t xml:space="preserve"> </w:t>
      </w:r>
      <w:hyperlink r:id="rId61" w:tgtFrame="_blank" w:history="1">
        <w:r w:rsidRPr="00D23A02">
          <w:t>变奏曲式结构的室内乐的配器特点</w:t>
        </w:r>
        <w:r w:rsidRPr="00D23A02">
          <w:t>——</w:t>
        </w:r>
        <w:r w:rsidRPr="00D23A02">
          <w:t>以舒伯特《鳟鱼五重奏》第四乐章为例</w:t>
        </w:r>
      </w:hyperlink>
      <w:r w:rsidRPr="00D23A02">
        <w:rPr>
          <w:rFonts w:asciiTheme="minorEastAsia" w:hAnsiTheme="minorEastAsia"/>
          <w:szCs w:val="21"/>
        </w:rPr>
        <w:t xml:space="preserve"> [</w:t>
      </w:r>
      <w:r w:rsidRPr="00D23A02">
        <w:rPr>
          <w:rFonts w:asciiTheme="minorEastAsia" w:hAnsiTheme="minorEastAsia" w:hint="eastAsia"/>
          <w:szCs w:val="21"/>
        </w:rPr>
        <w:t>J</w:t>
      </w:r>
      <w:r w:rsidRPr="00D23A02">
        <w:rPr>
          <w:rFonts w:asciiTheme="minorEastAsia" w:hAnsiTheme="minorEastAsia"/>
          <w:szCs w:val="21"/>
        </w:rPr>
        <w:t>]</w:t>
      </w:r>
      <w:r w:rsidRPr="00D23A02">
        <w:rPr>
          <w:rFonts w:asciiTheme="minorEastAsia" w:hAnsiTheme="minorEastAsia" w:hint="eastAsia"/>
          <w:szCs w:val="21"/>
        </w:rPr>
        <w:t>黄河之声，2009（15）.</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lastRenderedPageBreak/>
        <w:t>（2）</w:t>
      </w:r>
      <w:proofErr w:type="gramStart"/>
      <w:r w:rsidRPr="00D23A02">
        <w:rPr>
          <w:rFonts w:asciiTheme="minorEastAsia" w:hAnsiTheme="minorEastAsia" w:hint="eastAsia"/>
          <w:szCs w:val="21"/>
        </w:rPr>
        <w:t>贺锡德</w:t>
      </w:r>
      <w:proofErr w:type="gramEnd"/>
      <w:r w:rsidRPr="00D23A02">
        <w:rPr>
          <w:rFonts w:asciiTheme="minorEastAsia" w:hAnsiTheme="minorEastAsia" w:hint="eastAsia"/>
          <w:szCs w:val="21"/>
        </w:rPr>
        <w:t>.</w:t>
      </w:r>
      <w:r w:rsidRPr="00347D75">
        <w:rPr>
          <w:rFonts w:asciiTheme="minorEastAsia" w:hAnsiTheme="minorEastAsia"/>
          <w:szCs w:val="21"/>
        </w:rPr>
        <w:t xml:space="preserve"> </w:t>
      </w:r>
      <w:hyperlink r:id="rId62" w:tgtFrame="_blank" w:history="1">
        <w:r w:rsidRPr="00D23A02">
          <w:t>爱乐之路</w:t>
        </w:r>
        <w:r w:rsidRPr="00D23A02">
          <w:t xml:space="preserve">(43) </w:t>
        </w:r>
        <w:r w:rsidRPr="00D23A02">
          <w:t>音乐作品中常见体裁和形式</w:t>
        </w:r>
        <w:r w:rsidRPr="00D23A02">
          <w:t>——</w:t>
        </w:r>
        <w:r w:rsidRPr="00D23A02">
          <w:t>变奏曲和变奏曲式</w:t>
        </w:r>
      </w:hyperlink>
      <w:r w:rsidRPr="00D23A02">
        <w:rPr>
          <w:rFonts w:asciiTheme="minorEastAsia" w:hAnsiTheme="minorEastAsia"/>
          <w:szCs w:val="21"/>
        </w:rPr>
        <w:t xml:space="preserve"> [</w:t>
      </w:r>
      <w:r w:rsidRPr="00D23A02">
        <w:rPr>
          <w:rFonts w:asciiTheme="minorEastAsia" w:hAnsiTheme="minorEastAsia" w:hint="eastAsia"/>
          <w:szCs w:val="21"/>
        </w:rPr>
        <w:t>J</w:t>
      </w:r>
      <w:r w:rsidRPr="00D23A02">
        <w:rPr>
          <w:rFonts w:asciiTheme="minorEastAsia" w:hAnsiTheme="minorEastAsia"/>
          <w:szCs w:val="21"/>
        </w:rPr>
        <w:t>]</w:t>
      </w:r>
      <w:r w:rsidRPr="00D23A02">
        <w:rPr>
          <w:rFonts w:asciiTheme="minorEastAsia" w:hAnsiTheme="minorEastAsia" w:hint="eastAsia"/>
          <w:szCs w:val="21"/>
        </w:rPr>
        <w:t>音响技术，2003（06）.</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2、作业与思考题</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（1）变奏曲式的定义、图式及各部分特征？</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（2）严格变奏曲与自由变奏曲的区别</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D23A02">
        <w:rPr>
          <w:rFonts w:asciiTheme="minorEastAsia" w:hAnsiTheme="minorEastAsia" w:hint="eastAsia"/>
          <w:szCs w:val="21"/>
        </w:rPr>
        <w:t>授课方法与手段</w:t>
      </w:r>
      <w:r w:rsidRPr="00347D75">
        <w:rPr>
          <w:rFonts w:asciiTheme="minorEastAsia" w:hAnsiTheme="minorEastAsia" w:hint="eastAsia"/>
          <w:szCs w:val="21"/>
        </w:rPr>
        <w:t>】</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（1）教学方法：采用讲授式教学方法，兼有课堂讨论及课堂提问。</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（2）教学手段：采用多媒体、幻灯片、挂图相结合的方式使学生对不同类型的变奏曲式正确的把握，并对不同体裁的作品做具体分析。</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第九章 奏鸣曲式</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【教学目标】</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（1）了解：奏鸣曲式的定义、图示及特征；</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（2）理解：奏鸣曲式的形成过程；</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（3）掌握：</w:t>
      </w:r>
      <w:proofErr w:type="gramStart"/>
      <w:r w:rsidRPr="00347D75">
        <w:rPr>
          <w:rFonts w:asciiTheme="minorEastAsia" w:hAnsiTheme="minorEastAsia" w:hint="eastAsia"/>
          <w:szCs w:val="21"/>
        </w:rPr>
        <w:t>呈示部的</w:t>
      </w:r>
      <w:proofErr w:type="gramEnd"/>
      <w:r w:rsidRPr="00347D75">
        <w:rPr>
          <w:rFonts w:asciiTheme="minorEastAsia" w:hAnsiTheme="minorEastAsia" w:hint="eastAsia"/>
          <w:szCs w:val="21"/>
        </w:rPr>
        <w:t>特征和</w:t>
      </w:r>
      <w:proofErr w:type="gramStart"/>
      <w:r w:rsidRPr="00347D75">
        <w:rPr>
          <w:rFonts w:asciiTheme="minorEastAsia" w:hAnsiTheme="minorEastAsia" w:hint="eastAsia"/>
          <w:szCs w:val="21"/>
        </w:rPr>
        <w:t>展开部</w:t>
      </w:r>
      <w:proofErr w:type="gramEnd"/>
      <w:r w:rsidRPr="00347D75">
        <w:rPr>
          <w:rFonts w:asciiTheme="minorEastAsia" w:hAnsiTheme="minorEastAsia" w:hint="eastAsia"/>
          <w:szCs w:val="21"/>
        </w:rPr>
        <w:t>的特征。</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【学时分配】</w:t>
      </w:r>
      <w:r w:rsidRPr="00347D75">
        <w:rPr>
          <w:rFonts w:asciiTheme="minorEastAsia" w:hAnsiTheme="minorEastAsia" w:hint="eastAsia"/>
          <w:szCs w:val="21"/>
        </w:rPr>
        <w:t>4学时</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【授课方式】</w:t>
      </w:r>
      <w:r w:rsidRPr="00347D75">
        <w:rPr>
          <w:rFonts w:asciiTheme="minorEastAsia" w:hAnsiTheme="minorEastAsia" w:hint="eastAsia"/>
          <w:szCs w:val="21"/>
        </w:rPr>
        <w:t>讲授2学时，分析2学时。</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【授课内容</w:t>
      </w:r>
      <w:r w:rsidRPr="00347D75">
        <w:rPr>
          <w:rFonts w:asciiTheme="minorEastAsia" w:hAnsiTheme="minorEastAsia" w:hint="eastAsia"/>
          <w:szCs w:val="21"/>
        </w:rPr>
        <w:t>】</w:t>
      </w:r>
    </w:p>
    <w:p w:rsidR="00571023" w:rsidRPr="00347D75" w:rsidRDefault="00571023" w:rsidP="00187CB1">
      <w:pPr>
        <w:pStyle w:val="aa"/>
        <w:numPr>
          <w:ilvl w:val="0"/>
          <w:numId w:val="14"/>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概论</w:t>
      </w:r>
    </w:p>
    <w:p w:rsidR="00571023" w:rsidRPr="00347D75" w:rsidRDefault="00571023" w:rsidP="00187CB1">
      <w:pPr>
        <w:pStyle w:val="aa"/>
        <w:numPr>
          <w:ilvl w:val="0"/>
          <w:numId w:val="14"/>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呈示部</w:t>
      </w:r>
    </w:p>
    <w:p w:rsidR="00571023" w:rsidRPr="00347D75" w:rsidRDefault="00571023" w:rsidP="00187CB1">
      <w:pPr>
        <w:pStyle w:val="aa"/>
        <w:numPr>
          <w:ilvl w:val="0"/>
          <w:numId w:val="14"/>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展开部</w:t>
      </w:r>
    </w:p>
    <w:p w:rsidR="00571023" w:rsidRPr="00347D75" w:rsidRDefault="00571023" w:rsidP="00187CB1">
      <w:pPr>
        <w:pStyle w:val="aa"/>
        <w:numPr>
          <w:ilvl w:val="0"/>
          <w:numId w:val="14"/>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再现部</w:t>
      </w:r>
    </w:p>
    <w:p w:rsidR="00571023" w:rsidRPr="00347D75" w:rsidRDefault="00571023" w:rsidP="00187CB1">
      <w:pPr>
        <w:pStyle w:val="aa"/>
        <w:numPr>
          <w:ilvl w:val="0"/>
          <w:numId w:val="14"/>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尾声</w:t>
      </w:r>
    </w:p>
    <w:p w:rsidR="00571023" w:rsidRPr="00347D75" w:rsidRDefault="00571023" w:rsidP="00187CB1">
      <w:pPr>
        <w:pStyle w:val="aa"/>
        <w:numPr>
          <w:ilvl w:val="0"/>
          <w:numId w:val="14"/>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引子</w:t>
      </w:r>
    </w:p>
    <w:p w:rsidR="00571023" w:rsidRPr="00347D75" w:rsidRDefault="00571023" w:rsidP="00187CB1">
      <w:pPr>
        <w:pStyle w:val="aa"/>
        <w:numPr>
          <w:ilvl w:val="0"/>
          <w:numId w:val="14"/>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变化奏鸣曲式</w:t>
      </w:r>
    </w:p>
    <w:p w:rsidR="00571023" w:rsidRPr="00347D75" w:rsidRDefault="00571023" w:rsidP="00187CB1">
      <w:pPr>
        <w:pStyle w:val="aa"/>
        <w:numPr>
          <w:ilvl w:val="0"/>
          <w:numId w:val="14"/>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奏鸣曲式的历史发展过程</w:t>
      </w:r>
    </w:p>
    <w:p w:rsidR="00571023" w:rsidRPr="00347D75" w:rsidRDefault="00571023" w:rsidP="00187CB1">
      <w:pPr>
        <w:pStyle w:val="aa"/>
        <w:numPr>
          <w:ilvl w:val="0"/>
          <w:numId w:val="14"/>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奏鸣曲式的应用范围</w:t>
      </w:r>
    </w:p>
    <w:p w:rsidR="00571023" w:rsidRPr="00347D75" w:rsidRDefault="00571023" w:rsidP="00187CB1">
      <w:pPr>
        <w:pStyle w:val="aa"/>
        <w:numPr>
          <w:ilvl w:val="0"/>
          <w:numId w:val="14"/>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作品实例分析</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【教学重点和难点】</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（1）重点：奏鸣曲式的特征</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（2）难点：</w:t>
      </w:r>
      <w:proofErr w:type="gramStart"/>
      <w:r w:rsidRPr="00347D75">
        <w:rPr>
          <w:rFonts w:asciiTheme="minorEastAsia" w:hAnsiTheme="minorEastAsia" w:hint="eastAsia"/>
          <w:szCs w:val="21"/>
        </w:rPr>
        <w:t>展开部</w:t>
      </w:r>
      <w:proofErr w:type="gramEnd"/>
      <w:r w:rsidRPr="00347D75">
        <w:rPr>
          <w:rFonts w:asciiTheme="minorEastAsia" w:hAnsiTheme="minorEastAsia" w:hint="eastAsia"/>
          <w:szCs w:val="21"/>
        </w:rPr>
        <w:t>曲式结构的划分</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【课外学习指导的要求】</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课外阅读资料</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（1）陈国智.</w:t>
      </w:r>
      <w:r w:rsidRPr="00347D75">
        <w:rPr>
          <w:rFonts w:asciiTheme="minorEastAsia" w:hAnsiTheme="minorEastAsia"/>
          <w:szCs w:val="21"/>
        </w:rPr>
        <w:t xml:space="preserve"> </w:t>
      </w:r>
      <w:hyperlink r:id="rId63" w:tgtFrame="_blank" w:history="1">
        <w:r w:rsidRPr="00D23A02">
          <w:rPr>
            <w:rFonts w:hint="eastAsia"/>
          </w:rPr>
          <w:t>略论奏鸣曲式的几种特殊形式</w:t>
        </w:r>
      </w:hyperlink>
      <w:r w:rsidRPr="00D23A02">
        <w:rPr>
          <w:rFonts w:asciiTheme="minorEastAsia" w:hAnsiTheme="minorEastAsia"/>
          <w:szCs w:val="21"/>
        </w:rPr>
        <w:t xml:space="preserve"> [</w:t>
      </w:r>
      <w:r w:rsidRPr="00D23A02">
        <w:rPr>
          <w:rFonts w:asciiTheme="minorEastAsia" w:hAnsiTheme="minorEastAsia" w:hint="eastAsia"/>
          <w:szCs w:val="21"/>
        </w:rPr>
        <w:t>J</w:t>
      </w:r>
      <w:r w:rsidRPr="00D23A02">
        <w:rPr>
          <w:rFonts w:asciiTheme="minorEastAsia" w:hAnsiTheme="minorEastAsia"/>
          <w:szCs w:val="21"/>
        </w:rPr>
        <w:t>]</w:t>
      </w:r>
      <w:r w:rsidRPr="00D23A02">
        <w:rPr>
          <w:rFonts w:asciiTheme="minorEastAsia" w:hAnsiTheme="minorEastAsia" w:hint="eastAsia"/>
          <w:szCs w:val="21"/>
        </w:rPr>
        <w:t>才智，2010（27）.</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（2）</w:t>
      </w:r>
      <w:r w:rsidRPr="00347D75">
        <w:rPr>
          <w:rFonts w:asciiTheme="minorEastAsia" w:hAnsiTheme="minorEastAsia"/>
          <w:szCs w:val="21"/>
        </w:rPr>
        <w:t>易柯宇</w:t>
      </w:r>
      <w:r w:rsidRPr="00D23A02">
        <w:rPr>
          <w:rFonts w:asciiTheme="minorEastAsia" w:hAnsiTheme="minorEastAsia" w:hint="eastAsia"/>
          <w:szCs w:val="21"/>
        </w:rPr>
        <w:t>.</w:t>
      </w:r>
      <w:r w:rsidRPr="00347D75">
        <w:rPr>
          <w:rFonts w:asciiTheme="minorEastAsia" w:hAnsiTheme="minorEastAsia"/>
          <w:szCs w:val="21"/>
        </w:rPr>
        <w:t xml:space="preserve"> </w:t>
      </w:r>
      <w:hyperlink r:id="rId64" w:tgtFrame="_blank" w:history="1">
        <w:r w:rsidRPr="00D23A02">
          <w:t>浅析贝多芬</w:t>
        </w:r>
        <w:r w:rsidRPr="00D23A02">
          <w:t>“</w:t>
        </w:r>
        <w:r w:rsidRPr="00D23A02">
          <w:t>悲怆</w:t>
        </w:r>
        <w:r w:rsidRPr="00D23A02">
          <w:t>”</w:t>
        </w:r>
        <w:r w:rsidRPr="00D23A02">
          <w:t>奏鸣曲第一乐章结构</w:t>
        </w:r>
        <w:r w:rsidRPr="00D23A02">
          <w:t>——</w:t>
        </w:r>
        <w:r w:rsidRPr="00D23A02">
          <w:t>兼论传统奏鸣曲式结构特点</w:t>
        </w:r>
      </w:hyperlink>
      <w:r w:rsidRPr="00D23A02">
        <w:rPr>
          <w:rFonts w:asciiTheme="minorEastAsia" w:hAnsiTheme="minorEastAsia"/>
          <w:szCs w:val="21"/>
        </w:rPr>
        <w:t xml:space="preserve"> [</w:t>
      </w:r>
      <w:r w:rsidRPr="00D23A02">
        <w:rPr>
          <w:rFonts w:asciiTheme="minorEastAsia" w:hAnsiTheme="minorEastAsia" w:hint="eastAsia"/>
          <w:szCs w:val="21"/>
        </w:rPr>
        <w:t>J</w:t>
      </w:r>
      <w:r w:rsidRPr="00D23A02">
        <w:rPr>
          <w:rFonts w:asciiTheme="minorEastAsia" w:hAnsiTheme="minorEastAsia"/>
          <w:szCs w:val="21"/>
        </w:rPr>
        <w:t>]</w:t>
      </w:r>
      <w:r w:rsidRPr="00D23A02">
        <w:rPr>
          <w:rFonts w:asciiTheme="minorEastAsia" w:hAnsiTheme="minorEastAsia" w:hint="eastAsia"/>
          <w:szCs w:val="21"/>
        </w:rPr>
        <w:t>大众文艺，2010（22）.</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2、作业与思考题</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（1）奏鸣曲式的整体布局怎样？</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（2）主部与副部</w:t>
      </w:r>
      <w:proofErr w:type="gramStart"/>
      <w:r w:rsidRPr="00347D75">
        <w:rPr>
          <w:rFonts w:asciiTheme="minorEastAsia" w:hAnsiTheme="minorEastAsia" w:hint="eastAsia"/>
          <w:szCs w:val="21"/>
        </w:rPr>
        <w:t>两主题</w:t>
      </w:r>
      <w:proofErr w:type="gramEnd"/>
      <w:r w:rsidRPr="00347D75">
        <w:rPr>
          <w:rFonts w:asciiTheme="minorEastAsia" w:hAnsiTheme="minorEastAsia" w:hint="eastAsia"/>
          <w:szCs w:val="21"/>
        </w:rPr>
        <w:t>的对比有何特征？</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w:t>
      </w:r>
      <w:proofErr w:type="gramStart"/>
      <w:r w:rsidRPr="00347D75">
        <w:rPr>
          <w:rFonts w:asciiTheme="minorEastAsia" w:hAnsiTheme="minorEastAsia" w:hint="eastAsia"/>
          <w:szCs w:val="21"/>
        </w:rPr>
        <w:t>呈示部中</w:t>
      </w:r>
      <w:proofErr w:type="gramEnd"/>
      <w:r w:rsidRPr="00347D75">
        <w:rPr>
          <w:rFonts w:asciiTheme="minorEastAsia" w:hAnsiTheme="minorEastAsia" w:hint="eastAsia"/>
          <w:szCs w:val="21"/>
        </w:rPr>
        <w:t>的各部分曲式结构功能是怎样的？</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D23A02">
        <w:rPr>
          <w:rFonts w:asciiTheme="minorEastAsia" w:hAnsiTheme="minorEastAsia" w:hint="eastAsia"/>
          <w:szCs w:val="21"/>
        </w:rPr>
        <w:t>授课方法与手段</w:t>
      </w:r>
      <w:r w:rsidRPr="00347D75">
        <w:rPr>
          <w:rFonts w:asciiTheme="minorEastAsia" w:hAnsiTheme="minorEastAsia" w:hint="eastAsia"/>
          <w:szCs w:val="21"/>
        </w:rPr>
        <w:t>】</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（1）教学方法：采用讲授式教学方法，兼有课堂讨论及课堂提问。</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（2）教学手段：采用多媒体、幻灯片、挂图相结合的方式使学生对不同类型的奏鸣曲</w:t>
      </w:r>
      <w:proofErr w:type="gramStart"/>
      <w:r w:rsidRPr="00347D75">
        <w:rPr>
          <w:rFonts w:asciiTheme="minorEastAsia" w:hAnsiTheme="minorEastAsia" w:hint="eastAsia"/>
          <w:szCs w:val="21"/>
        </w:rPr>
        <w:t>式正确</w:t>
      </w:r>
      <w:proofErr w:type="gramEnd"/>
      <w:r w:rsidRPr="00347D75">
        <w:rPr>
          <w:rFonts w:asciiTheme="minorEastAsia" w:hAnsiTheme="minorEastAsia" w:hint="eastAsia"/>
          <w:szCs w:val="21"/>
        </w:rPr>
        <w:t>的把握，并对不同体裁的作品做具体分析。</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第十章 奏鸣回旋曲式</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【教学目标】</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（1）了解：奏鸣回旋曲式的定义、图示；</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（2）理解：奏鸣回旋曲式的特征；</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（3）掌握：奏鸣回旋曲式和奏鸣曲式的区别。</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【学时分配】</w:t>
      </w:r>
      <w:r w:rsidRPr="00347D75">
        <w:rPr>
          <w:rFonts w:asciiTheme="minorEastAsia" w:hAnsiTheme="minorEastAsia" w:hint="eastAsia"/>
          <w:szCs w:val="21"/>
        </w:rPr>
        <w:t>4学时</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【授课方式】</w:t>
      </w:r>
      <w:r w:rsidRPr="00347D75">
        <w:rPr>
          <w:rFonts w:asciiTheme="minorEastAsia" w:hAnsiTheme="minorEastAsia" w:hint="eastAsia"/>
          <w:szCs w:val="21"/>
        </w:rPr>
        <w:t>讲授2学时，分析2学时。</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【授课内容</w:t>
      </w:r>
      <w:r w:rsidRPr="00347D75">
        <w:rPr>
          <w:rFonts w:asciiTheme="minorEastAsia" w:hAnsiTheme="minorEastAsia" w:hint="eastAsia"/>
          <w:szCs w:val="21"/>
        </w:rPr>
        <w:t>】</w:t>
      </w:r>
    </w:p>
    <w:p w:rsidR="00571023" w:rsidRPr="00347D75" w:rsidRDefault="00571023" w:rsidP="00187CB1">
      <w:pPr>
        <w:pStyle w:val="aa"/>
        <w:numPr>
          <w:ilvl w:val="0"/>
          <w:numId w:val="15"/>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概论</w:t>
      </w:r>
    </w:p>
    <w:p w:rsidR="00571023" w:rsidRPr="00347D75" w:rsidRDefault="00571023" w:rsidP="00187CB1">
      <w:pPr>
        <w:pStyle w:val="aa"/>
        <w:numPr>
          <w:ilvl w:val="0"/>
          <w:numId w:val="15"/>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呈示部</w:t>
      </w:r>
    </w:p>
    <w:p w:rsidR="00571023" w:rsidRPr="00347D75" w:rsidRDefault="00571023" w:rsidP="00187CB1">
      <w:pPr>
        <w:pStyle w:val="aa"/>
        <w:numPr>
          <w:ilvl w:val="0"/>
          <w:numId w:val="15"/>
        </w:numPr>
        <w:spacing w:line="300" w:lineRule="auto"/>
        <w:ind w:firstLineChars="200" w:firstLine="420"/>
        <w:rPr>
          <w:rFonts w:asciiTheme="minorEastAsia" w:eastAsiaTheme="minorEastAsia" w:hAnsiTheme="minorEastAsia"/>
          <w:sz w:val="21"/>
          <w:szCs w:val="21"/>
        </w:rPr>
      </w:pPr>
      <w:proofErr w:type="gramStart"/>
      <w:r w:rsidRPr="00347D75">
        <w:rPr>
          <w:rFonts w:asciiTheme="minorEastAsia" w:eastAsiaTheme="minorEastAsia" w:hAnsiTheme="minorEastAsia" w:hint="eastAsia"/>
          <w:sz w:val="21"/>
          <w:szCs w:val="21"/>
        </w:rPr>
        <w:t>插部和</w:t>
      </w:r>
      <w:proofErr w:type="gramEnd"/>
      <w:r w:rsidRPr="00347D75">
        <w:rPr>
          <w:rFonts w:asciiTheme="minorEastAsia" w:eastAsiaTheme="minorEastAsia" w:hAnsiTheme="minorEastAsia" w:hint="eastAsia"/>
          <w:sz w:val="21"/>
          <w:szCs w:val="21"/>
        </w:rPr>
        <w:t>展开部</w:t>
      </w:r>
    </w:p>
    <w:p w:rsidR="00571023" w:rsidRPr="00347D75" w:rsidRDefault="00571023" w:rsidP="00187CB1">
      <w:pPr>
        <w:pStyle w:val="aa"/>
        <w:numPr>
          <w:ilvl w:val="0"/>
          <w:numId w:val="15"/>
        </w:numPr>
        <w:spacing w:line="300" w:lineRule="auto"/>
        <w:ind w:firstLineChars="200" w:firstLine="420"/>
        <w:rPr>
          <w:rFonts w:asciiTheme="minorEastAsia" w:eastAsiaTheme="minorEastAsia" w:hAnsiTheme="minorEastAsia"/>
          <w:sz w:val="21"/>
          <w:szCs w:val="21"/>
        </w:rPr>
      </w:pPr>
      <w:proofErr w:type="gramStart"/>
      <w:r w:rsidRPr="00347D75">
        <w:rPr>
          <w:rFonts w:asciiTheme="minorEastAsia" w:eastAsiaTheme="minorEastAsia" w:hAnsiTheme="minorEastAsia" w:hint="eastAsia"/>
          <w:sz w:val="21"/>
          <w:szCs w:val="21"/>
        </w:rPr>
        <w:lastRenderedPageBreak/>
        <w:t>再现部</w:t>
      </w:r>
      <w:proofErr w:type="gramEnd"/>
      <w:r w:rsidRPr="00347D75">
        <w:rPr>
          <w:rFonts w:asciiTheme="minorEastAsia" w:eastAsiaTheme="minorEastAsia" w:hAnsiTheme="minorEastAsia" w:hint="eastAsia"/>
          <w:sz w:val="21"/>
          <w:szCs w:val="21"/>
        </w:rPr>
        <w:t>和尾声</w:t>
      </w:r>
    </w:p>
    <w:p w:rsidR="00571023" w:rsidRPr="00347D75" w:rsidRDefault="00571023" w:rsidP="00187CB1">
      <w:pPr>
        <w:pStyle w:val="aa"/>
        <w:numPr>
          <w:ilvl w:val="0"/>
          <w:numId w:val="15"/>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特殊的类型</w:t>
      </w:r>
    </w:p>
    <w:p w:rsidR="00571023" w:rsidRPr="00347D75" w:rsidRDefault="00571023" w:rsidP="00187CB1">
      <w:pPr>
        <w:pStyle w:val="aa"/>
        <w:numPr>
          <w:ilvl w:val="0"/>
          <w:numId w:val="15"/>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奏鸣回旋曲式的应用范围及作品实例分析</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【教学重点和难点】</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（1）重点：奏鸣回旋曲式的特征</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（2）难点：</w:t>
      </w:r>
      <w:proofErr w:type="gramStart"/>
      <w:r w:rsidRPr="00347D75">
        <w:rPr>
          <w:rFonts w:asciiTheme="minorEastAsia" w:hAnsiTheme="minorEastAsia" w:hint="eastAsia"/>
          <w:szCs w:val="21"/>
        </w:rPr>
        <w:t>呈示部曲式</w:t>
      </w:r>
      <w:proofErr w:type="gramEnd"/>
      <w:r w:rsidRPr="00347D75">
        <w:rPr>
          <w:rFonts w:asciiTheme="minorEastAsia" w:hAnsiTheme="minorEastAsia" w:hint="eastAsia"/>
          <w:szCs w:val="21"/>
        </w:rPr>
        <w:t>结构的划分</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【课外学习指导的要求】</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课外阅读资料</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（1）陈雷.</w:t>
      </w:r>
      <w:r w:rsidRPr="00347D75">
        <w:rPr>
          <w:rFonts w:asciiTheme="minorEastAsia" w:hAnsiTheme="minorEastAsia"/>
          <w:szCs w:val="21"/>
        </w:rPr>
        <w:t xml:space="preserve"> </w:t>
      </w:r>
      <w:hyperlink r:id="rId65" w:tgtFrame="_blank" w:history="1">
        <w:r w:rsidRPr="00D23A02">
          <w:rPr>
            <w:rFonts w:hint="eastAsia"/>
          </w:rPr>
          <w:t>奏鸣回旋曲式与回旋奏鸣曲式辨析</w:t>
        </w:r>
      </w:hyperlink>
      <w:r w:rsidRPr="00347D75">
        <w:rPr>
          <w:rFonts w:asciiTheme="minorEastAsia" w:hAnsiTheme="minorEastAsia"/>
          <w:szCs w:val="21"/>
        </w:rPr>
        <w:t xml:space="preserve"> </w:t>
      </w:r>
      <w:r w:rsidRPr="00D23A02">
        <w:rPr>
          <w:rFonts w:asciiTheme="minorEastAsia" w:hAnsiTheme="minorEastAsia"/>
          <w:szCs w:val="21"/>
        </w:rPr>
        <w:t>[</w:t>
      </w:r>
      <w:r w:rsidRPr="00D23A02">
        <w:rPr>
          <w:rFonts w:asciiTheme="minorEastAsia" w:hAnsiTheme="minorEastAsia" w:hint="eastAsia"/>
          <w:szCs w:val="21"/>
        </w:rPr>
        <w:t>J</w:t>
      </w:r>
      <w:r w:rsidRPr="00D23A02">
        <w:rPr>
          <w:rFonts w:asciiTheme="minorEastAsia" w:hAnsiTheme="minorEastAsia"/>
          <w:szCs w:val="21"/>
        </w:rPr>
        <w:t>]</w:t>
      </w:r>
      <w:r w:rsidRPr="00D23A02">
        <w:rPr>
          <w:rFonts w:asciiTheme="minorEastAsia" w:hAnsiTheme="minorEastAsia" w:hint="eastAsia"/>
          <w:szCs w:val="21"/>
        </w:rPr>
        <w:t>星海音乐学院学报，2010（02）.</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2、作业与思考题</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（1）奏鸣回旋曲式的整体布局怎样？</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（2）奏鸣回旋曲式与奏鸣曲式的区别？</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D23A02">
        <w:rPr>
          <w:rFonts w:asciiTheme="minorEastAsia" w:hAnsiTheme="minorEastAsia" w:hint="eastAsia"/>
          <w:szCs w:val="21"/>
        </w:rPr>
        <w:t>授课方法与手段</w:t>
      </w:r>
      <w:r w:rsidRPr="00347D75">
        <w:rPr>
          <w:rFonts w:asciiTheme="minorEastAsia" w:hAnsiTheme="minorEastAsia" w:hint="eastAsia"/>
          <w:szCs w:val="21"/>
        </w:rPr>
        <w:t>】</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（1）教学方法：采用讲授式教学方法，兼有课堂讨论及课堂提问。</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（2）教学手段：采用多媒体、幻灯片、挂图相结合的方式使学生对不同类型的奏鸣回旋曲式正确的把握，并对不同体裁的作品做具体分析。</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第十一章 混合曲式</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【教学目标】</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（1）了解：混合曲式的定义、图示；</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（2）理解：混合曲式中几种曲式原则的结合；</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（3）掌握：不同类型的曲式原则结合的具体作品的分析。</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【学时分配】</w:t>
      </w:r>
      <w:r w:rsidRPr="00347D75">
        <w:rPr>
          <w:rFonts w:asciiTheme="minorEastAsia" w:hAnsiTheme="minorEastAsia" w:hint="eastAsia"/>
          <w:szCs w:val="21"/>
        </w:rPr>
        <w:t>4学时</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【授课方式】</w:t>
      </w:r>
      <w:r w:rsidRPr="00347D75">
        <w:rPr>
          <w:rFonts w:asciiTheme="minorEastAsia" w:hAnsiTheme="minorEastAsia" w:hint="eastAsia"/>
          <w:szCs w:val="21"/>
        </w:rPr>
        <w:t>讲授2学时，分析2学时。</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【授课内容</w:t>
      </w:r>
      <w:r w:rsidRPr="00347D75">
        <w:rPr>
          <w:rFonts w:asciiTheme="minorEastAsia" w:hAnsiTheme="minorEastAsia" w:hint="eastAsia"/>
          <w:szCs w:val="21"/>
        </w:rPr>
        <w:t>】</w:t>
      </w:r>
    </w:p>
    <w:p w:rsidR="00571023" w:rsidRPr="00347D75" w:rsidRDefault="00571023" w:rsidP="00187CB1">
      <w:pPr>
        <w:pStyle w:val="aa"/>
        <w:numPr>
          <w:ilvl w:val="0"/>
          <w:numId w:val="16"/>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概论</w:t>
      </w:r>
    </w:p>
    <w:p w:rsidR="00571023" w:rsidRPr="00347D75" w:rsidRDefault="00571023" w:rsidP="00187CB1">
      <w:pPr>
        <w:pStyle w:val="aa"/>
        <w:numPr>
          <w:ilvl w:val="0"/>
          <w:numId w:val="16"/>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混合曲式中几种主要曲式原则的结合</w:t>
      </w:r>
    </w:p>
    <w:p w:rsidR="00571023" w:rsidRPr="00347D75" w:rsidRDefault="00571023" w:rsidP="00187CB1">
      <w:pPr>
        <w:pStyle w:val="aa"/>
        <w:numPr>
          <w:ilvl w:val="0"/>
          <w:numId w:val="17"/>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lastRenderedPageBreak/>
        <w:t>三部曲式与变奏曲式原则的结合</w:t>
      </w:r>
    </w:p>
    <w:p w:rsidR="00571023" w:rsidRPr="00347D75" w:rsidRDefault="00571023" w:rsidP="00187CB1">
      <w:pPr>
        <w:pStyle w:val="aa"/>
        <w:numPr>
          <w:ilvl w:val="0"/>
          <w:numId w:val="17"/>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三部曲式与回旋曲式原则的结合</w:t>
      </w:r>
    </w:p>
    <w:p w:rsidR="00571023" w:rsidRPr="00347D75" w:rsidRDefault="00571023" w:rsidP="00187CB1">
      <w:pPr>
        <w:pStyle w:val="aa"/>
        <w:numPr>
          <w:ilvl w:val="0"/>
          <w:numId w:val="17"/>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回旋曲式与变奏曲式原则的结合</w:t>
      </w:r>
    </w:p>
    <w:p w:rsidR="00571023" w:rsidRPr="00347D75" w:rsidRDefault="00571023" w:rsidP="00187CB1">
      <w:pPr>
        <w:pStyle w:val="aa"/>
        <w:numPr>
          <w:ilvl w:val="0"/>
          <w:numId w:val="17"/>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三部曲式与奏鸣曲式原则的结合</w:t>
      </w:r>
    </w:p>
    <w:p w:rsidR="00571023" w:rsidRPr="00347D75" w:rsidRDefault="00571023" w:rsidP="00187CB1">
      <w:pPr>
        <w:pStyle w:val="aa"/>
        <w:numPr>
          <w:ilvl w:val="0"/>
          <w:numId w:val="17"/>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奏鸣曲式与变奏曲式原则的结合</w:t>
      </w:r>
    </w:p>
    <w:p w:rsidR="00571023" w:rsidRPr="00347D75" w:rsidRDefault="00571023" w:rsidP="00187CB1">
      <w:pPr>
        <w:pStyle w:val="aa"/>
        <w:numPr>
          <w:ilvl w:val="0"/>
          <w:numId w:val="17"/>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奏鸣曲式与对称曲式原则的结合</w:t>
      </w:r>
    </w:p>
    <w:p w:rsidR="00571023" w:rsidRPr="00347D75" w:rsidRDefault="00571023" w:rsidP="00187CB1">
      <w:pPr>
        <w:pStyle w:val="aa"/>
        <w:numPr>
          <w:ilvl w:val="0"/>
          <w:numId w:val="17"/>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奏鸣曲式与回旋曲式原则的结合</w:t>
      </w:r>
    </w:p>
    <w:p w:rsidR="00571023" w:rsidRPr="00347D75" w:rsidRDefault="00571023" w:rsidP="00187CB1">
      <w:pPr>
        <w:pStyle w:val="aa"/>
        <w:numPr>
          <w:ilvl w:val="0"/>
          <w:numId w:val="17"/>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奏鸣曲式与套曲原则的结合</w:t>
      </w:r>
    </w:p>
    <w:p w:rsidR="00571023" w:rsidRPr="00347D75" w:rsidRDefault="00571023" w:rsidP="00187CB1">
      <w:pPr>
        <w:pStyle w:val="aa"/>
        <w:numPr>
          <w:ilvl w:val="0"/>
          <w:numId w:val="17"/>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高层次奏鸣曲式与低层次奏鸣曲式原则的结合</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【教学重点和难点】</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（1）重点：混合曲式的特征</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（2）难点：不同曲式原则结合的具体作品分析</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【课外学习指导的要求】</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课外阅读资料</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（1）陆斌.</w:t>
      </w:r>
      <w:r w:rsidRPr="00347D75">
        <w:rPr>
          <w:rFonts w:asciiTheme="minorEastAsia" w:hAnsiTheme="minorEastAsia"/>
          <w:szCs w:val="21"/>
        </w:rPr>
        <w:t xml:space="preserve"> </w:t>
      </w:r>
      <w:hyperlink r:id="rId66" w:tgtFrame="_blank" w:history="1">
        <w:r w:rsidRPr="00D23A02">
          <w:t>普罗科菲耶夫晚期三部交响曲曲式原则的混合运用</w:t>
        </w:r>
      </w:hyperlink>
      <w:r w:rsidRPr="00D23A02">
        <w:rPr>
          <w:rFonts w:asciiTheme="minorEastAsia" w:hAnsiTheme="minorEastAsia"/>
          <w:szCs w:val="21"/>
        </w:rPr>
        <w:t xml:space="preserve"> [</w:t>
      </w:r>
      <w:r w:rsidRPr="00D23A02">
        <w:rPr>
          <w:rFonts w:asciiTheme="minorEastAsia" w:hAnsiTheme="minorEastAsia" w:hint="eastAsia"/>
          <w:szCs w:val="21"/>
        </w:rPr>
        <w:t>J</w:t>
      </w:r>
      <w:r w:rsidRPr="00D23A02">
        <w:rPr>
          <w:rFonts w:asciiTheme="minorEastAsia" w:hAnsiTheme="minorEastAsia"/>
          <w:szCs w:val="21"/>
        </w:rPr>
        <w:t>]</w:t>
      </w:r>
      <w:r w:rsidRPr="00D23A02">
        <w:rPr>
          <w:rFonts w:asciiTheme="minorEastAsia" w:hAnsiTheme="minorEastAsia" w:hint="eastAsia"/>
          <w:szCs w:val="21"/>
        </w:rPr>
        <w:t>艺术探索，2010（06）.</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（2）</w:t>
      </w:r>
      <w:proofErr w:type="gramStart"/>
      <w:r w:rsidRPr="00D23A02">
        <w:rPr>
          <w:rFonts w:asciiTheme="minorEastAsia" w:hAnsiTheme="minorEastAsia" w:hint="eastAsia"/>
          <w:szCs w:val="21"/>
        </w:rPr>
        <w:t>陈南宏</w:t>
      </w:r>
      <w:proofErr w:type="gramEnd"/>
      <w:r w:rsidRPr="00D23A02">
        <w:rPr>
          <w:rFonts w:asciiTheme="minorEastAsia" w:hAnsiTheme="minorEastAsia" w:hint="eastAsia"/>
          <w:szCs w:val="21"/>
        </w:rPr>
        <w:t>.</w:t>
      </w:r>
      <w:r w:rsidRPr="00347D75">
        <w:rPr>
          <w:rFonts w:asciiTheme="minorEastAsia" w:hAnsiTheme="minorEastAsia"/>
          <w:szCs w:val="21"/>
        </w:rPr>
        <w:t xml:space="preserve"> </w:t>
      </w:r>
      <w:hyperlink r:id="rId67" w:tgtFrame="_blank" w:history="1">
        <w:r w:rsidRPr="00D23A02">
          <w:t>肖邦《</w:t>
        </w:r>
        <w:r w:rsidRPr="00D23A02">
          <w:t>f</w:t>
        </w:r>
        <w:r w:rsidRPr="00D23A02">
          <w:t>小调幻想曲》结构形式</w:t>
        </w:r>
        <w:proofErr w:type="gramStart"/>
        <w:r w:rsidRPr="00D23A02">
          <w:t>之分析</w:t>
        </w:r>
        <w:proofErr w:type="gramEnd"/>
        <w:r w:rsidRPr="00D23A02">
          <w:t>——</w:t>
        </w:r>
        <w:r w:rsidRPr="00D23A02">
          <w:t>初涉</w:t>
        </w:r>
        <w:r w:rsidRPr="00D23A02">
          <w:t>“</w:t>
        </w:r>
        <w:r w:rsidRPr="00D23A02">
          <w:t>混合曲式</w:t>
        </w:r>
        <w:r w:rsidRPr="00D23A02">
          <w:t>”</w:t>
        </w:r>
        <w:r w:rsidRPr="00D23A02">
          <w:t>结构基础的生成原理</w:t>
        </w:r>
      </w:hyperlink>
      <w:r w:rsidRPr="00D23A02">
        <w:rPr>
          <w:rFonts w:asciiTheme="minorEastAsia" w:hAnsiTheme="minorEastAsia"/>
          <w:szCs w:val="21"/>
        </w:rPr>
        <w:t xml:space="preserve"> [</w:t>
      </w:r>
      <w:r w:rsidRPr="00D23A02">
        <w:rPr>
          <w:rFonts w:asciiTheme="minorEastAsia" w:hAnsiTheme="minorEastAsia" w:hint="eastAsia"/>
          <w:szCs w:val="21"/>
        </w:rPr>
        <w:t>J</w:t>
      </w:r>
      <w:r w:rsidRPr="00D23A02">
        <w:rPr>
          <w:rFonts w:asciiTheme="minorEastAsia" w:hAnsiTheme="minorEastAsia"/>
          <w:szCs w:val="21"/>
        </w:rPr>
        <w:t>]</w:t>
      </w:r>
      <w:r w:rsidRPr="00D23A02">
        <w:rPr>
          <w:rFonts w:asciiTheme="minorEastAsia" w:hAnsiTheme="minorEastAsia" w:hint="eastAsia"/>
          <w:szCs w:val="21"/>
        </w:rPr>
        <w:t>江西教育学院学报，2006（02）.</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2、作业与思考题</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（1）混合曲式的整体布局怎样？</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（2）混合曲式中哪几种曲式原则的结合经常使用？</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D23A02">
        <w:rPr>
          <w:rFonts w:asciiTheme="minorEastAsia" w:hAnsiTheme="minorEastAsia" w:hint="eastAsia"/>
          <w:szCs w:val="21"/>
        </w:rPr>
        <w:t>授课方法与手段</w:t>
      </w:r>
      <w:r w:rsidRPr="00347D75">
        <w:rPr>
          <w:rFonts w:asciiTheme="minorEastAsia" w:hAnsiTheme="minorEastAsia" w:hint="eastAsia"/>
          <w:szCs w:val="21"/>
        </w:rPr>
        <w:t>】</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（1）教学方法：采用讲授式教学方法，兼有课堂讨论及课堂提问。</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（2）教学手段：采用多媒体、幻灯片、挂图相结合的方式使学生对不同类型的混合曲式正确的把握，并对不同体裁的作品做具体分析。</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第十二章 自由曲式</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【教学目标】</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（1）了解：自由曲式的定义、图示；</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（2）理解：自由曲式的几种分类；</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（3）掌握：有序自由曲式与无序自由曲式具体作品的分析。</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【学时分配】</w:t>
      </w:r>
      <w:r w:rsidRPr="00347D75">
        <w:rPr>
          <w:rFonts w:asciiTheme="minorEastAsia" w:hAnsiTheme="minorEastAsia" w:hint="eastAsia"/>
          <w:szCs w:val="21"/>
        </w:rPr>
        <w:t>4学时</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【授课方式】</w:t>
      </w:r>
      <w:r w:rsidRPr="00347D75">
        <w:rPr>
          <w:rFonts w:asciiTheme="minorEastAsia" w:hAnsiTheme="minorEastAsia" w:hint="eastAsia"/>
          <w:szCs w:val="21"/>
        </w:rPr>
        <w:t>讲授2学时，分析2学时。</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【授课内容</w:t>
      </w:r>
      <w:r w:rsidRPr="00347D75">
        <w:rPr>
          <w:rFonts w:asciiTheme="minorEastAsia" w:hAnsiTheme="minorEastAsia" w:hint="eastAsia"/>
          <w:szCs w:val="21"/>
        </w:rPr>
        <w:t>】</w:t>
      </w:r>
    </w:p>
    <w:p w:rsidR="00571023" w:rsidRPr="00347D75" w:rsidRDefault="00571023" w:rsidP="00187CB1">
      <w:pPr>
        <w:pStyle w:val="aa"/>
        <w:numPr>
          <w:ilvl w:val="0"/>
          <w:numId w:val="18"/>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概论</w:t>
      </w:r>
    </w:p>
    <w:p w:rsidR="00571023" w:rsidRPr="00347D75" w:rsidRDefault="00571023" w:rsidP="00187CB1">
      <w:pPr>
        <w:pStyle w:val="aa"/>
        <w:numPr>
          <w:ilvl w:val="0"/>
          <w:numId w:val="18"/>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有序的自由曲式</w:t>
      </w:r>
    </w:p>
    <w:p w:rsidR="00571023" w:rsidRPr="00347D75" w:rsidRDefault="00D23A02" w:rsidP="00D23A02">
      <w:pPr>
        <w:pStyle w:val="aa"/>
        <w:spacing w:line="300" w:lineRule="auto"/>
        <w:ind w:left="780" w:firstLineChars="200" w:firstLine="420"/>
        <w:rPr>
          <w:rFonts w:asciiTheme="minorEastAsia" w:eastAsiaTheme="minorEastAsia" w:hAnsiTheme="minorEastAsia"/>
          <w:sz w:val="21"/>
          <w:szCs w:val="21"/>
        </w:rPr>
      </w:pPr>
      <w:r>
        <w:rPr>
          <w:rFonts w:asciiTheme="minorEastAsia" w:eastAsiaTheme="minorEastAsia" w:hAnsiTheme="minorEastAsia" w:hint="eastAsia"/>
          <w:sz w:val="21"/>
          <w:szCs w:val="21"/>
        </w:rPr>
        <w:t>1、</w:t>
      </w:r>
      <w:r w:rsidR="00571023" w:rsidRPr="00347D75">
        <w:rPr>
          <w:rFonts w:asciiTheme="minorEastAsia" w:eastAsiaTheme="minorEastAsia" w:hAnsiTheme="minorEastAsia" w:hint="eastAsia"/>
          <w:sz w:val="21"/>
          <w:szCs w:val="21"/>
        </w:rPr>
        <w:t>肖邦《第二首回旋曲》</w:t>
      </w:r>
    </w:p>
    <w:p w:rsidR="00571023" w:rsidRPr="00347D75" w:rsidRDefault="00D23A02" w:rsidP="00D23A02">
      <w:pPr>
        <w:pStyle w:val="aa"/>
        <w:spacing w:line="300" w:lineRule="auto"/>
        <w:ind w:left="780" w:firstLineChars="200" w:firstLine="420"/>
        <w:rPr>
          <w:rFonts w:asciiTheme="minorEastAsia" w:eastAsiaTheme="minorEastAsia" w:hAnsiTheme="minorEastAsia"/>
          <w:sz w:val="21"/>
          <w:szCs w:val="21"/>
        </w:rPr>
      </w:pPr>
      <w:r>
        <w:rPr>
          <w:rFonts w:asciiTheme="minorEastAsia" w:eastAsiaTheme="minorEastAsia" w:hAnsiTheme="minorEastAsia" w:hint="eastAsia"/>
          <w:sz w:val="21"/>
          <w:szCs w:val="21"/>
        </w:rPr>
        <w:t>2、</w:t>
      </w:r>
      <w:r w:rsidR="00571023" w:rsidRPr="00347D75">
        <w:rPr>
          <w:rFonts w:asciiTheme="minorEastAsia" w:eastAsiaTheme="minorEastAsia" w:hAnsiTheme="minorEastAsia" w:hint="eastAsia"/>
          <w:sz w:val="21"/>
          <w:szCs w:val="21"/>
        </w:rPr>
        <w:t>舒伯特钢琴五重奏《鳟鱼》</w:t>
      </w:r>
    </w:p>
    <w:p w:rsidR="00571023" w:rsidRPr="00347D75" w:rsidRDefault="00571023" w:rsidP="00187CB1">
      <w:pPr>
        <w:pStyle w:val="aa"/>
        <w:numPr>
          <w:ilvl w:val="0"/>
          <w:numId w:val="18"/>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无序的自由曲式</w:t>
      </w:r>
    </w:p>
    <w:p w:rsidR="00571023" w:rsidRPr="00347D75" w:rsidRDefault="00D23A02" w:rsidP="00D23A02">
      <w:pPr>
        <w:pStyle w:val="aa"/>
        <w:spacing w:line="300" w:lineRule="auto"/>
        <w:ind w:left="780" w:firstLineChars="200" w:firstLine="420"/>
        <w:rPr>
          <w:rFonts w:asciiTheme="minorEastAsia" w:eastAsiaTheme="minorEastAsia" w:hAnsiTheme="minorEastAsia"/>
          <w:sz w:val="21"/>
          <w:szCs w:val="21"/>
        </w:rPr>
      </w:pPr>
      <w:r>
        <w:rPr>
          <w:rFonts w:asciiTheme="minorEastAsia" w:eastAsiaTheme="minorEastAsia" w:hAnsiTheme="minorEastAsia" w:hint="eastAsia"/>
          <w:sz w:val="21"/>
          <w:szCs w:val="21"/>
        </w:rPr>
        <w:t>1、</w:t>
      </w:r>
      <w:r w:rsidR="00571023" w:rsidRPr="00347D75">
        <w:rPr>
          <w:rFonts w:asciiTheme="minorEastAsia" w:eastAsiaTheme="minorEastAsia" w:hAnsiTheme="minorEastAsia" w:hint="eastAsia"/>
          <w:sz w:val="21"/>
          <w:szCs w:val="21"/>
        </w:rPr>
        <w:t>肖邦钢琴曲《波莱罗》</w:t>
      </w:r>
    </w:p>
    <w:p w:rsidR="00571023" w:rsidRPr="00347D75" w:rsidRDefault="00D23A02" w:rsidP="00D23A02">
      <w:pPr>
        <w:pStyle w:val="aa"/>
        <w:spacing w:line="300" w:lineRule="auto"/>
        <w:ind w:left="780" w:firstLineChars="200" w:firstLine="420"/>
        <w:rPr>
          <w:rFonts w:asciiTheme="minorEastAsia" w:eastAsiaTheme="minorEastAsia" w:hAnsiTheme="minorEastAsia"/>
          <w:sz w:val="21"/>
          <w:szCs w:val="21"/>
        </w:rPr>
      </w:pPr>
      <w:r>
        <w:rPr>
          <w:rFonts w:asciiTheme="minorEastAsia" w:eastAsiaTheme="minorEastAsia" w:hAnsiTheme="minorEastAsia" w:hint="eastAsia"/>
          <w:sz w:val="21"/>
          <w:szCs w:val="21"/>
        </w:rPr>
        <w:t>2、</w:t>
      </w:r>
      <w:r w:rsidR="00571023" w:rsidRPr="00347D75">
        <w:rPr>
          <w:rFonts w:asciiTheme="minorEastAsia" w:eastAsiaTheme="minorEastAsia" w:hAnsiTheme="minorEastAsia" w:hint="eastAsia"/>
          <w:sz w:val="21"/>
          <w:szCs w:val="21"/>
        </w:rPr>
        <w:t>柴可夫斯基《意大利随想曲》</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【教学重点和难点】</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（1）重点：有序自由</w:t>
      </w:r>
      <w:proofErr w:type="gramStart"/>
      <w:r w:rsidRPr="00347D75">
        <w:rPr>
          <w:rFonts w:asciiTheme="minorEastAsia" w:hAnsiTheme="minorEastAsia" w:hint="eastAsia"/>
          <w:szCs w:val="21"/>
        </w:rPr>
        <w:t>曲式曲式</w:t>
      </w:r>
      <w:proofErr w:type="gramEnd"/>
      <w:r w:rsidRPr="00347D75">
        <w:rPr>
          <w:rFonts w:asciiTheme="minorEastAsia" w:hAnsiTheme="minorEastAsia" w:hint="eastAsia"/>
          <w:szCs w:val="21"/>
        </w:rPr>
        <w:t>的特征</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（2）难点：无序自由曲式的具体作品分析</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【课外学习指导的要求】</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课外阅读资料</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（1）杨正军.</w:t>
      </w:r>
      <w:r w:rsidRPr="00347D75">
        <w:rPr>
          <w:rFonts w:asciiTheme="minorEastAsia" w:hAnsiTheme="minorEastAsia"/>
          <w:szCs w:val="21"/>
        </w:rPr>
        <w:t xml:space="preserve"> </w:t>
      </w:r>
      <w:hyperlink r:id="rId68" w:tgtFrame="_blank" w:history="1">
        <w:r w:rsidRPr="00D23A02">
          <w:t>析斯克里亚宾《第二钢琴奏鸣曲》及其曲式结构的自由性</w:t>
        </w:r>
      </w:hyperlink>
      <w:r w:rsidRPr="00D23A02">
        <w:rPr>
          <w:rFonts w:asciiTheme="minorEastAsia" w:hAnsiTheme="minorEastAsia"/>
          <w:szCs w:val="21"/>
        </w:rPr>
        <w:t xml:space="preserve"> [</w:t>
      </w:r>
      <w:r w:rsidRPr="00D23A02">
        <w:rPr>
          <w:rFonts w:asciiTheme="minorEastAsia" w:hAnsiTheme="minorEastAsia" w:hint="eastAsia"/>
          <w:szCs w:val="21"/>
        </w:rPr>
        <w:t>J</w:t>
      </w:r>
      <w:r w:rsidRPr="00D23A02">
        <w:rPr>
          <w:rFonts w:asciiTheme="minorEastAsia" w:hAnsiTheme="minorEastAsia"/>
          <w:szCs w:val="21"/>
        </w:rPr>
        <w:t>]</w:t>
      </w:r>
      <w:r w:rsidRPr="00D23A02">
        <w:rPr>
          <w:rFonts w:asciiTheme="minorEastAsia" w:hAnsiTheme="minorEastAsia" w:hint="eastAsia"/>
          <w:szCs w:val="21"/>
        </w:rPr>
        <w:t>天津音乐学院学报，2008（04）.</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（2）杨儒怀.自由曲式结构的形成与发展</w:t>
      </w:r>
      <w:r w:rsidRPr="00D23A02">
        <w:rPr>
          <w:rFonts w:asciiTheme="minorEastAsia" w:hAnsiTheme="minorEastAsia"/>
          <w:szCs w:val="21"/>
        </w:rPr>
        <w:t>[</w:t>
      </w:r>
      <w:r w:rsidRPr="00D23A02">
        <w:rPr>
          <w:rFonts w:asciiTheme="minorEastAsia" w:hAnsiTheme="minorEastAsia" w:hint="eastAsia"/>
          <w:szCs w:val="21"/>
        </w:rPr>
        <w:t>J</w:t>
      </w:r>
      <w:r w:rsidRPr="00D23A02">
        <w:rPr>
          <w:rFonts w:asciiTheme="minorEastAsia" w:hAnsiTheme="minorEastAsia"/>
          <w:szCs w:val="21"/>
        </w:rPr>
        <w:t>]</w:t>
      </w:r>
      <w:r w:rsidRPr="00D23A02">
        <w:rPr>
          <w:rFonts w:asciiTheme="minorEastAsia" w:hAnsiTheme="minorEastAsia" w:hint="eastAsia"/>
          <w:szCs w:val="21"/>
        </w:rPr>
        <w:t>中央音乐学院学报，2003（01）.</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2、作业与思考题</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（1）有序自由曲式的特征？</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（2）无序自由曲式的特征？</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w:t>
      </w:r>
      <w:r w:rsidRPr="00D23A02">
        <w:rPr>
          <w:rFonts w:asciiTheme="minorEastAsia" w:hAnsiTheme="minorEastAsia" w:hint="eastAsia"/>
          <w:szCs w:val="21"/>
        </w:rPr>
        <w:t>授课方法与手段</w:t>
      </w:r>
      <w:r w:rsidRPr="00347D75">
        <w:rPr>
          <w:rFonts w:asciiTheme="minorEastAsia" w:hAnsiTheme="minorEastAsia" w:hint="eastAsia"/>
          <w:szCs w:val="21"/>
        </w:rPr>
        <w:t>】</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（1）教学方法：采用讲授式教学方法，兼有课堂讨论及课堂提问。</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（2）教学手段：采用多媒体、幻灯片、挂图相结合的方式使学生对不同类型的自由曲式正确的把握，并对不同体裁的作品做具体分析。</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lastRenderedPageBreak/>
        <w:t xml:space="preserve">七、教材及参考资料 </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1、高佳佳、赵冬梅.音乐作品分析应用教程</w:t>
      </w:r>
      <w:r w:rsidRPr="00D23A02">
        <w:rPr>
          <w:rFonts w:asciiTheme="minorEastAsia" w:hAnsiTheme="minorEastAsia"/>
          <w:szCs w:val="21"/>
        </w:rPr>
        <w:t>[</w:t>
      </w:r>
      <w:r w:rsidRPr="00D23A02">
        <w:rPr>
          <w:rFonts w:asciiTheme="minorEastAsia" w:hAnsiTheme="minorEastAsia" w:hint="eastAsia"/>
          <w:szCs w:val="21"/>
        </w:rPr>
        <w:t>M</w:t>
      </w:r>
      <w:r w:rsidRPr="00D23A02">
        <w:rPr>
          <w:rFonts w:asciiTheme="minorEastAsia" w:hAnsiTheme="minorEastAsia"/>
          <w:szCs w:val="21"/>
        </w:rPr>
        <w:t>]</w:t>
      </w:r>
      <w:r w:rsidRPr="00D23A02">
        <w:rPr>
          <w:rFonts w:asciiTheme="minorEastAsia" w:hAnsiTheme="minorEastAsia" w:hint="eastAsia"/>
          <w:szCs w:val="21"/>
        </w:rPr>
        <w:t>北京：高等教育出版社，2003年</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2、</w:t>
      </w:r>
      <w:r w:rsidRPr="00347D75">
        <w:rPr>
          <w:rFonts w:asciiTheme="minorEastAsia" w:hAnsiTheme="minorEastAsia" w:hint="eastAsia"/>
          <w:szCs w:val="21"/>
        </w:rPr>
        <w:t>钱仁康、钱亦平.音乐作品分析教程</w:t>
      </w:r>
      <w:r w:rsidRPr="00D23A02">
        <w:rPr>
          <w:rFonts w:asciiTheme="minorEastAsia" w:hAnsiTheme="minorEastAsia"/>
          <w:szCs w:val="21"/>
        </w:rPr>
        <w:t>[</w:t>
      </w:r>
      <w:r w:rsidRPr="00D23A02">
        <w:rPr>
          <w:rFonts w:asciiTheme="minorEastAsia" w:hAnsiTheme="minorEastAsia" w:hint="eastAsia"/>
          <w:szCs w:val="21"/>
        </w:rPr>
        <w:t>M</w:t>
      </w:r>
      <w:r w:rsidRPr="00D23A02">
        <w:rPr>
          <w:rFonts w:asciiTheme="minorEastAsia" w:hAnsiTheme="minorEastAsia"/>
          <w:szCs w:val="21"/>
        </w:rPr>
        <w:t>]</w:t>
      </w:r>
      <w:r w:rsidRPr="00D23A02">
        <w:rPr>
          <w:rFonts w:asciiTheme="minorEastAsia" w:hAnsiTheme="minorEastAsia" w:hint="eastAsia"/>
          <w:szCs w:val="21"/>
        </w:rPr>
        <w:t>上海：上海音乐出版社，2003年.</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3、高为杰，</w:t>
      </w:r>
      <w:proofErr w:type="gramStart"/>
      <w:r w:rsidRPr="00D23A02">
        <w:rPr>
          <w:rFonts w:asciiTheme="minorEastAsia" w:hAnsiTheme="minorEastAsia" w:hint="eastAsia"/>
          <w:szCs w:val="21"/>
        </w:rPr>
        <w:t>陈丹布</w:t>
      </w:r>
      <w:proofErr w:type="gramEnd"/>
      <w:r w:rsidRPr="00D23A02">
        <w:rPr>
          <w:rFonts w:asciiTheme="minorEastAsia" w:hAnsiTheme="minorEastAsia" w:hint="eastAsia"/>
          <w:szCs w:val="21"/>
        </w:rPr>
        <w:t>.曲式分析基础教程</w:t>
      </w:r>
      <w:r w:rsidRPr="00D23A02">
        <w:rPr>
          <w:rFonts w:asciiTheme="minorEastAsia" w:hAnsiTheme="minorEastAsia"/>
          <w:szCs w:val="21"/>
        </w:rPr>
        <w:t>[</w:t>
      </w:r>
      <w:r w:rsidRPr="00D23A02">
        <w:rPr>
          <w:rFonts w:asciiTheme="minorEastAsia" w:hAnsiTheme="minorEastAsia" w:hint="eastAsia"/>
          <w:szCs w:val="21"/>
        </w:rPr>
        <w:t>M</w:t>
      </w:r>
      <w:r w:rsidRPr="00D23A02">
        <w:rPr>
          <w:rFonts w:asciiTheme="minorEastAsia" w:hAnsiTheme="minorEastAsia"/>
          <w:szCs w:val="21"/>
        </w:rPr>
        <w:t>]</w:t>
      </w:r>
      <w:r w:rsidRPr="00D23A02">
        <w:rPr>
          <w:rFonts w:asciiTheme="minorEastAsia" w:hAnsiTheme="minorEastAsia" w:hint="eastAsia"/>
          <w:szCs w:val="21"/>
        </w:rPr>
        <w:t>北京：高等教育出版社，1991年.</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4、杨儒怀</w:t>
      </w:r>
      <w:r w:rsidRPr="00D23A02">
        <w:rPr>
          <w:rFonts w:asciiTheme="minorEastAsia" w:hAnsiTheme="minorEastAsia" w:hint="eastAsia"/>
          <w:szCs w:val="21"/>
        </w:rPr>
        <w:t>.</w:t>
      </w:r>
      <w:r w:rsidRPr="00347D75">
        <w:rPr>
          <w:rFonts w:asciiTheme="minorEastAsia" w:hAnsiTheme="minorEastAsia" w:hint="eastAsia"/>
          <w:szCs w:val="21"/>
        </w:rPr>
        <w:t>曲式结构的理论基础论文集</w:t>
      </w:r>
      <w:r w:rsidRPr="00D23A02">
        <w:rPr>
          <w:rFonts w:asciiTheme="minorEastAsia" w:hAnsiTheme="minorEastAsia"/>
          <w:szCs w:val="21"/>
        </w:rPr>
        <w:t>[</w:t>
      </w:r>
      <w:r w:rsidRPr="00D23A02">
        <w:rPr>
          <w:rFonts w:asciiTheme="minorEastAsia" w:hAnsiTheme="minorEastAsia" w:hint="eastAsia"/>
          <w:szCs w:val="21"/>
        </w:rPr>
        <w:t>M</w:t>
      </w:r>
      <w:r w:rsidRPr="00D23A02">
        <w:rPr>
          <w:rFonts w:asciiTheme="minorEastAsia" w:hAnsiTheme="minorEastAsia"/>
          <w:szCs w:val="21"/>
        </w:rPr>
        <w:t>]</w:t>
      </w:r>
      <w:r w:rsidRPr="00D23A02">
        <w:rPr>
          <w:rFonts w:asciiTheme="minorEastAsia" w:hAnsiTheme="minorEastAsia" w:hint="eastAsia"/>
          <w:szCs w:val="21"/>
        </w:rPr>
        <w:t>上海：上海音乐学院出版社，2007年.</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5、钱亦平，王丹</w:t>
      </w:r>
      <w:proofErr w:type="gramStart"/>
      <w:r w:rsidRPr="00D23A02">
        <w:rPr>
          <w:rFonts w:asciiTheme="minorEastAsia" w:hAnsiTheme="minorEastAsia" w:hint="eastAsia"/>
          <w:szCs w:val="21"/>
        </w:rPr>
        <w:t>丹</w:t>
      </w:r>
      <w:proofErr w:type="gramEnd"/>
      <w:r w:rsidRPr="00D23A02">
        <w:rPr>
          <w:rFonts w:asciiTheme="minorEastAsia" w:hAnsiTheme="minorEastAsia" w:hint="eastAsia"/>
          <w:szCs w:val="21"/>
        </w:rPr>
        <w:t>.西方音乐体裁及形式的演进</w:t>
      </w:r>
      <w:r w:rsidRPr="00D23A02">
        <w:rPr>
          <w:rFonts w:asciiTheme="minorEastAsia" w:hAnsiTheme="minorEastAsia"/>
          <w:szCs w:val="21"/>
        </w:rPr>
        <w:t>[</w:t>
      </w:r>
      <w:r w:rsidRPr="00D23A02">
        <w:rPr>
          <w:rFonts w:asciiTheme="minorEastAsia" w:hAnsiTheme="minorEastAsia" w:hint="eastAsia"/>
          <w:szCs w:val="21"/>
        </w:rPr>
        <w:t>M</w:t>
      </w:r>
      <w:r w:rsidRPr="00D23A02">
        <w:rPr>
          <w:rFonts w:asciiTheme="minorEastAsia" w:hAnsiTheme="minorEastAsia"/>
          <w:szCs w:val="21"/>
        </w:rPr>
        <w:t>]</w:t>
      </w:r>
      <w:r w:rsidRPr="00D23A02">
        <w:rPr>
          <w:rFonts w:asciiTheme="minorEastAsia" w:hAnsiTheme="minorEastAsia" w:hint="eastAsia"/>
          <w:szCs w:val="21"/>
        </w:rPr>
        <w:t>上海：上海音乐学院出版社，2003年.</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6、李吉提.中国音乐结构分析概论</w:t>
      </w:r>
      <w:r w:rsidRPr="00D23A02">
        <w:rPr>
          <w:rFonts w:asciiTheme="minorEastAsia" w:hAnsiTheme="minorEastAsia"/>
          <w:szCs w:val="21"/>
        </w:rPr>
        <w:t>[</w:t>
      </w:r>
      <w:r w:rsidRPr="00D23A02">
        <w:rPr>
          <w:rFonts w:asciiTheme="minorEastAsia" w:hAnsiTheme="minorEastAsia" w:hint="eastAsia"/>
          <w:szCs w:val="21"/>
        </w:rPr>
        <w:t>M</w:t>
      </w:r>
      <w:r w:rsidRPr="00D23A02">
        <w:rPr>
          <w:rFonts w:asciiTheme="minorEastAsia" w:hAnsiTheme="minorEastAsia"/>
          <w:szCs w:val="21"/>
        </w:rPr>
        <w:t>]</w:t>
      </w:r>
      <w:r w:rsidRPr="00D23A02">
        <w:rPr>
          <w:rFonts w:asciiTheme="minorEastAsia" w:hAnsiTheme="minorEastAsia" w:hint="eastAsia"/>
          <w:szCs w:val="21"/>
        </w:rPr>
        <w:t>北京：中央音乐学院出版社，2004年.</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7、</w:t>
      </w:r>
      <w:r w:rsidRPr="00347D75">
        <w:rPr>
          <w:rFonts w:asciiTheme="minorEastAsia" w:hAnsiTheme="minorEastAsia" w:hint="eastAsia"/>
          <w:szCs w:val="21"/>
        </w:rPr>
        <w:t>吴祖强.曲式与作品分析</w:t>
      </w:r>
      <w:r w:rsidRPr="00D23A02">
        <w:rPr>
          <w:rFonts w:asciiTheme="minorEastAsia" w:hAnsiTheme="minorEastAsia"/>
          <w:szCs w:val="21"/>
        </w:rPr>
        <w:t>[</w:t>
      </w:r>
      <w:r w:rsidRPr="00D23A02">
        <w:rPr>
          <w:rFonts w:asciiTheme="minorEastAsia" w:hAnsiTheme="minorEastAsia" w:hint="eastAsia"/>
          <w:szCs w:val="21"/>
        </w:rPr>
        <w:t>M</w:t>
      </w:r>
      <w:r w:rsidRPr="00D23A02">
        <w:rPr>
          <w:rFonts w:asciiTheme="minorEastAsia" w:hAnsiTheme="minorEastAsia"/>
          <w:szCs w:val="21"/>
        </w:rPr>
        <w:t>]</w:t>
      </w:r>
      <w:r w:rsidRPr="00D23A02">
        <w:rPr>
          <w:rFonts w:asciiTheme="minorEastAsia" w:hAnsiTheme="minorEastAsia" w:hint="eastAsia"/>
          <w:szCs w:val="21"/>
        </w:rPr>
        <w:t>北京：人民音乐出版社，2003年.</w:t>
      </w: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8、谢功成.曲式学基础教程</w:t>
      </w:r>
      <w:r w:rsidRPr="00D23A02">
        <w:rPr>
          <w:rFonts w:asciiTheme="minorEastAsia" w:hAnsiTheme="minorEastAsia"/>
          <w:szCs w:val="21"/>
        </w:rPr>
        <w:t>[</w:t>
      </w:r>
      <w:r w:rsidRPr="00D23A02">
        <w:rPr>
          <w:rFonts w:asciiTheme="minorEastAsia" w:hAnsiTheme="minorEastAsia" w:hint="eastAsia"/>
          <w:szCs w:val="21"/>
        </w:rPr>
        <w:t>M</w:t>
      </w:r>
      <w:r w:rsidRPr="00D23A02">
        <w:rPr>
          <w:rFonts w:asciiTheme="minorEastAsia" w:hAnsiTheme="minorEastAsia"/>
          <w:szCs w:val="21"/>
        </w:rPr>
        <w:t>]</w:t>
      </w:r>
      <w:r w:rsidRPr="00D23A02">
        <w:rPr>
          <w:rFonts w:asciiTheme="minorEastAsia" w:hAnsiTheme="minorEastAsia" w:hint="eastAsia"/>
          <w:szCs w:val="21"/>
        </w:rPr>
        <w:t>北京：人民音乐出版社，1992年.</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p>
    <w:p w:rsidR="00571023" w:rsidRPr="00D23A02" w:rsidRDefault="00571023" w:rsidP="00D23A02">
      <w:pPr>
        <w:spacing w:beforeLines="50" w:before="156" w:afterLines="50" w:after="156" w:line="300" w:lineRule="auto"/>
        <w:ind w:firstLineChars="200" w:firstLine="420"/>
        <w:rPr>
          <w:rFonts w:asciiTheme="minorEastAsia" w:hAnsiTheme="minorEastAsia"/>
          <w:szCs w:val="21"/>
        </w:rPr>
      </w:pPr>
      <w:r w:rsidRPr="00D23A02">
        <w:rPr>
          <w:rFonts w:asciiTheme="minorEastAsia" w:hAnsiTheme="minorEastAsia" w:hint="eastAsia"/>
          <w:szCs w:val="21"/>
        </w:rPr>
        <w:t>八、本课程的考核方式</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1、考核方式： 期末考试采用论文的形式。</w:t>
      </w:r>
    </w:p>
    <w:p w:rsidR="00571023" w:rsidRPr="00347D75" w:rsidRDefault="00571023" w:rsidP="00D23A02">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2、成绩评定：由四方面组成，分别是出勤率（10%）、课堂表现及讲课水平（40%）、期中总结（10%）、期末论文（40%）。</w:t>
      </w:r>
    </w:p>
    <w:p w:rsidR="00571023" w:rsidRPr="00347D75" w:rsidRDefault="00571023" w:rsidP="00347D75">
      <w:pPr>
        <w:spacing w:line="300" w:lineRule="auto"/>
        <w:ind w:firstLineChars="200" w:firstLine="420"/>
        <w:rPr>
          <w:rFonts w:asciiTheme="minorEastAsia" w:hAnsiTheme="minorEastAsia"/>
          <w:szCs w:val="21"/>
        </w:rPr>
      </w:pPr>
    </w:p>
    <w:p w:rsidR="00571023" w:rsidRPr="00347D75" w:rsidRDefault="00571023" w:rsidP="00347D75">
      <w:pPr>
        <w:spacing w:line="300" w:lineRule="auto"/>
        <w:ind w:firstLineChars="200" w:firstLine="420"/>
        <w:rPr>
          <w:rFonts w:asciiTheme="minorEastAsia" w:hAnsiTheme="minorEastAsia"/>
          <w:szCs w:val="21"/>
        </w:rPr>
      </w:pPr>
    </w:p>
    <w:p w:rsidR="00571023" w:rsidRDefault="00571023" w:rsidP="00347D75">
      <w:pPr>
        <w:pStyle w:val="a5"/>
        <w:spacing w:line="300" w:lineRule="auto"/>
        <w:ind w:left="480" w:right="4" w:firstLineChars="200" w:firstLine="420"/>
        <w:rPr>
          <w:rFonts w:asciiTheme="minorEastAsia" w:eastAsiaTheme="minorEastAsia" w:hAnsiTheme="minorEastAsia"/>
          <w:sz w:val="21"/>
          <w:szCs w:val="21"/>
        </w:rPr>
      </w:pPr>
    </w:p>
    <w:p w:rsidR="003711B3" w:rsidRPr="00347D75" w:rsidRDefault="003711B3" w:rsidP="00347D75">
      <w:pPr>
        <w:pStyle w:val="a5"/>
        <w:spacing w:line="300" w:lineRule="auto"/>
        <w:ind w:left="480" w:right="4" w:firstLineChars="200" w:firstLine="420"/>
        <w:rPr>
          <w:rFonts w:asciiTheme="minorEastAsia" w:eastAsiaTheme="minorEastAsia" w:hAnsiTheme="minorEastAsia"/>
          <w:sz w:val="21"/>
          <w:szCs w:val="21"/>
        </w:rPr>
      </w:pPr>
    </w:p>
    <w:p w:rsidR="003711B3"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 xml:space="preserve">  </w:t>
      </w:r>
      <w:r w:rsidR="00D23A02">
        <w:rPr>
          <w:rFonts w:asciiTheme="minorEastAsia" w:eastAsiaTheme="minorEastAsia" w:hAnsiTheme="minorEastAsia" w:hint="eastAsia"/>
          <w:sz w:val="21"/>
          <w:szCs w:val="21"/>
        </w:rPr>
        <w:t xml:space="preserve">                                              </w:t>
      </w:r>
      <w:r w:rsidRPr="00347D75">
        <w:rPr>
          <w:rFonts w:asciiTheme="minorEastAsia" w:eastAsiaTheme="minorEastAsia" w:hAnsiTheme="minorEastAsia" w:hint="eastAsia"/>
          <w:sz w:val="21"/>
          <w:szCs w:val="21"/>
        </w:rPr>
        <w:t xml:space="preserve">  执笔:陈旭</w:t>
      </w:r>
    </w:p>
    <w:p w:rsidR="003711B3" w:rsidRDefault="003711B3">
      <w:pPr>
        <w:widowControl/>
        <w:jc w:val="left"/>
        <w:rPr>
          <w:rFonts w:asciiTheme="minorEastAsia" w:hAnsiTheme="minorEastAsia" w:cs="Times New Roman"/>
          <w:szCs w:val="21"/>
        </w:rPr>
      </w:pPr>
      <w:r>
        <w:rPr>
          <w:rFonts w:asciiTheme="minorEastAsia" w:hAnsiTheme="minorEastAsia"/>
          <w:szCs w:val="21"/>
        </w:rPr>
        <w:br w:type="page"/>
      </w:r>
    </w:p>
    <w:p w:rsidR="00571023" w:rsidRPr="00347D75" w:rsidRDefault="00571023" w:rsidP="003711B3">
      <w:pPr>
        <w:pStyle w:val="ac"/>
      </w:pPr>
      <w:bookmarkStart w:id="19" w:name="_Toc5028994"/>
      <w:r w:rsidRPr="00347D75">
        <w:rPr>
          <w:rFonts w:hint="eastAsia"/>
        </w:rPr>
        <w:lastRenderedPageBreak/>
        <w:t>《重唱与歌剧表演》课程教学大纲</w:t>
      </w:r>
      <w:bookmarkEnd w:id="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571023" w:rsidRPr="00347D75">
        <w:trPr>
          <w:trHeight w:val="431"/>
          <w:jc w:val="center"/>
        </w:trPr>
        <w:tc>
          <w:tcPr>
            <w:tcW w:w="1249" w:type="dxa"/>
          </w:tcPr>
          <w:p w:rsidR="00571023" w:rsidRPr="00211C39" w:rsidRDefault="00571023" w:rsidP="00211C39">
            <w:pPr>
              <w:ind w:leftChars="-50" w:left="-105"/>
              <w:jc w:val="center"/>
              <w:rPr>
                <w:rFonts w:asciiTheme="minorEastAsia" w:hAnsiTheme="minorEastAsia"/>
                <w:sz w:val="18"/>
                <w:szCs w:val="18"/>
              </w:rPr>
            </w:pPr>
            <w:r w:rsidRPr="00211C39">
              <w:rPr>
                <w:rFonts w:asciiTheme="minorEastAsia" w:hAnsiTheme="minorEastAsia" w:hint="eastAsia"/>
                <w:sz w:val="18"/>
                <w:szCs w:val="18"/>
              </w:rPr>
              <w:t>英文课程名</w:t>
            </w:r>
          </w:p>
        </w:tc>
        <w:tc>
          <w:tcPr>
            <w:tcW w:w="7511" w:type="dxa"/>
            <w:gridSpan w:val="7"/>
          </w:tcPr>
          <w:p w:rsidR="00571023" w:rsidRPr="00211C39" w:rsidRDefault="00571023" w:rsidP="00211C39">
            <w:pPr>
              <w:ind w:leftChars="-50" w:left="-105"/>
              <w:jc w:val="center"/>
              <w:rPr>
                <w:rFonts w:asciiTheme="minorEastAsia" w:hAnsiTheme="minorEastAsia"/>
                <w:sz w:val="18"/>
                <w:szCs w:val="18"/>
              </w:rPr>
            </w:pPr>
            <w:r w:rsidRPr="00211C39">
              <w:rPr>
                <w:rFonts w:asciiTheme="minorEastAsia" w:hAnsiTheme="minorEastAsia" w:hint="eastAsia"/>
                <w:sz w:val="18"/>
                <w:szCs w:val="18"/>
              </w:rPr>
              <w:t>Duet and opera performances</w:t>
            </w:r>
          </w:p>
        </w:tc>
      </w:tr>
      <w:tr w:rsidR="00571023" w:rsidRPr="00347D75">
        <w:trPr>
          <w:trHeight w:val="431"/>
          <w:jc w:val="center"/>
        </w:trPr>
        <w:tc>
          <w:tcPr>
            <w:tcW w:w="1249" w:type="dxa"/>
          </w:tcPr>
          <w:p w:rsidR="00571023" w:rsidRPr="00211C39" w:rsidRDefault="00571023" w:rsidP="00211C39">
            <w:pPr>
              <w:ind w:leftChars="-50" w:left="-105"/>
              <w:jc w:val="center"/>
              <w:rPr>
                <w:rFonts w:asciiTheme="minorEastAsia" w:hAnsiTheme="minorEastAsia"/>
                <w:sz w:val="18"/>
                <w:szCs w:val="18"/>
              </w:rPr>
            </w:pPr>
            <w:r w:rsidRPr="00211C39">
              <w:rPr>
                <w:rFonts w:asciiTheme="minorEastAsia" w:hAnsiTheme="minorEastAsia" w:hint="eastAsia"/>
                <w:sz w:val="18"/>
                <w:szCs w:val="18"/>
              </w:rPr>
              <w:t>学分</w:t>
            </w:r>
          </w:p>
        </w:tc>
        <w:tc>
          <w:tcPr>
            <w:tcW w:w="1006" w:type="dxa"/>
          </w:tcPr>
          <w:p w:rsidR="00571023" w:rsidRPr="00211C39" w:rsidRDefault="00571023" w:rsidP="00211C39">
            <w:pPr>
              <w:ind w:leftChars="-50" w:left="-105"/>
              <w:jc w:val="center"/>
              <w:rPr>
                <w:rFonts w:asciiTheme="minorEastAsia" w:hAnsiTheme="minorEastAsia"/>
                <w:sz w:val="18"/>
                <w:szCs w:val="18"/>
              </w:rPr>
            </w:pPr>
            <w:r w:rsidRPr="00211C39">
              <w:rPr>
                <w:rFonts w:asciiTheme="minorEastAsia" w:hAnsiTheme="minorEastAsia" w:hint="eastAsia"/>
                <w:sz w:val="18"/>
                <w:szCs w:val="18"/>
              </w:rPr>
              <w:t>2</w:t>
            </w:r>
          </w:p>
        </w:tc>
        <w:tc>
          <w:tcPr>
            <w:tcW w:w="1040" w:type="dxa"/>
          </w:tcPr>
          <w:p w:rsidR="00571023" w:rsidRPr="00211C39" w:rsidRDefault="00571023" w:rsidP="00211C39">
            <w:pPr>
              <w:ind w:leftChars="-50" w:left="-105"/>
              <w:jc w:val="center"/>
              <w:rPr>
                <w:rFonts w:asciiTheme="minorEastAsia" w:hAnsiTheme="minorEastAsia"/>
                <w:sz w:val="18"/>
                <w:szCs w:val="18"/>
              </w:rPr>
            </w:pPr>
            <w:r w:rsidRPr="00211C39">
              <w:rPr>
                <w:rFonts w:asciiTheme="minorEastAsia" w:hAnsiTheme="minorEastAsia" w:hint="eastAsia"/>
                <w:sz w:val="18"/>
                <w:szCs w:val="18"/>
              </w:rPr>
              <w:t>总学时</w:t>
            </w:r>
          </w:p>
        </w:tc>
        <w:tc>
          <w:tcPr>
            <w:tcW w:w="1060" w:type="dxa"/>
          </w:tcPr>
          <w:p w:rsidR="00571023" w:rsidRPr="00211C39" w:rsidRDefault="00571023" w:rsidP="00211C39">
            <w:pPr>
              <w:ind w:leftChars="-50" w:left="-105"/>
              <w:jc w:val="center"/>
              <w:rPr>
                <w:rFonts w:asciiTheme="minorEastAsia" w:hAnsiTheme="minorEastAsia"/>
                <w:sz w:val="18"/>
                <w:szCs w:val="18"/>
              </w:rPr>
            </w:pPr>
            <w:r w:rsidRPr="00211C39">
              <w:rPr>
                <w:rFonts w:asciiTheme="minorEastAsia" w:hAnsiTheme="minorEastAsia" w:hint="eastAsia"/>
                <w:sz w:val="18"/>
                <w:szCs w:val="18"/>
              </w:rPr>
              <w:t>32</w:t>
            </w:r>
          </w:p>
        </w:tc>
        <w:tc>
          <w:tcPr>
            <w:tcW w:w="1200" w:type="dxa"/>
          </w:tcPr>
          <w:p w:rsidR="00571023" w:rsidRPr="00211C39" w:rsidRDefault="00571023" w:rsidP="00211C39">
            <w:pPr>
              <w:ind w:leftChars="-50" w:left="-105"/>
              <w:jc w:val="center"/>
              <w:rPr>
                <w:rFonts w:asciiTheme="minorEastAsia" w:hAnsiTheme="minorEastAsia"/>
                <w:sz w:val="18"/>
                <w:szCs w:val="18"/>
              </w:rPr>
            </w:pPr>
            <w:r w:rsidRPr="00211C39">
              <w:rPr>
                <w:rFonts w:asciiTheme="minorEastAsia" w:hAnsiTheme="minorEastAsia" w:hint="eastAsia"/>
                <w:sz w:val="18"/>
                <w:szCs w:val="18"/>
              </w:rPr>
              <w:t>理论学时</w:t>
            </w:r>
          </w:p>
        </w:tc>
        <w:tc>
          <w:tcPr>
            <w:tcW w:w="900" w:type="dxa"/>
          </w:tcPr>
          <w:p w:rsidR="00571023" w:rsidRPr="00211C39" w:rsidRDefault="00571023" w:rsidP="00211C39">
            <w:pPr>
              <w:ind w:leftChars="-50" w:left="-105"/>
              <w:jc w:val="center"/>
              <w:rPr>
                <w:rFonts w:asciiTheme="minorEastAsia" w:hAnsiTheme="minorEastAsia"/>
                <w:sz w:val="18"/>
                <w:szCs w:val="18"/>
              </w:rPr>
            </w:pPr>
            <w:r w:rsidRPr="00211C39">
              <w:rPr>
                <w:rFonts w:asciiTheme="minorEastAsia" w:hAnsiTheme="minorEastAsia" w:hint="eastAsia"/>
                <w:sz w:val="18"/>
                <w:szCs w:val="18"/>
              </w:rPr>
              <w:t>16</w:t>
            </w:r>
          </w:p>
        </w:tc>
        <w:tc>
          <w:tcPr>
            <w:tcW w:w="1588" w:type="dxa"/>
          </w:tcPr>
          <w:p w:rsidR="00571023" w:rsidRPr="00211C39" w:rsidRDefault="00571023" w:rsidP="00211C39">
            <w:pPr>
              <w:ind w:leftChars="-50" w:left="-105"/>
              <w:jc w:val="center"/>
              <w:rPr>
                <w:rFonts w:asciiTheme="minorEastAsia" w:hAnsiTheme="minorEastAsia"/>
                <w:sz w:val="18"/>
                <w:szCs w:val="18"/>
              </w:rPr>
            </w:pPr>
            <w:r w:rsidRPr="00211C39">
              <w:rPr>
                <w:rFonts w:asciiTheme="minorEastAsia" w:hAnsiTheme="minorEastAsia" w:hint="eastAsia"/>
                <w:sz w:val="18"/>
                <w:szCs w:val="18"/>
              </w:rPr>
              <w:t>实验/上机学时</w:t>
            </w:r>
          </w:p>
        </w:tc>
        <w:tc>
          <w:tcPr>
            <w:tcW w:w="717" w:type="dxa"/>
          </w:tcPr>
          <w:p w:rsidR="00571023" w:rsidRPr="00211C39" w:rsidRDefault="00571023" w:rsidP="00211C39">
            <w:pPr>
              <w:ind w:leftChars="-50" w:left="-105"/>
              <w:jc w:val="center"/>
              <w:rPr>
                <w:rFonts w:asciiTheme="minorEastAsia" w:hAnsiTheme="minorEastAsia"/>
                <w:sz w:val="18"/>
                <w:szCs w:val="18"/>
              </w:rPr>
            </w:pPr>
            <w:r w:rsidRPr="00211C39">
              <w:rPr>
                <w:rFonts w:asciiTheme="minorEastAsia" w:hAnsiTheme="minorEastAsia" w:hint="eastAsia"/>
                <w:sz w:val="18"/>
                <w:szCs w:val="18"/>
              </w:rPr>
              <w:t>16</w:t>
            </w:r>
          </w:p>
        </w:tc>
      </w:tr>
      <w:tr w:rsidR="00571023" w:rsidRPr="00347D75">
        <w:trPr>
          <w:cantSplit/>
          <w:trHeight w:val="440"/>
          <w:jc w:val="center"/>
        </w:trPr>
        <w:tc>
          <w:tcPr>
            <w:tcW w:w="1249" w:type="dxa"/>
          </w:tcPr>
          <w:p w:rsidR="00571023" w:rsidRPr="00211C39" w:rsidRDefault="00571023" w:rsidP="00211C39">
            <w:pPr>
              <w:ind w:leftChars="-50" w:left="-105"/>
              <w:jc w:val="center"/>
              <w:rPr>
                <w:rFonts w:asciiTheme="minorEastAsia" w:hAnsiTheme="minorEastAsia"/>
                <w:sz w:val="18"/>
                <w:szCs w:val="18"/>
              </w:rPr>
            </w:pPr>
            <w:r w:rsidRPr="00211C39">
              <w:rPr>
                <w:rFonts w:asciiTheme="minorEastAsia" w:hAnsiTheme="minorEastAsia" w:hint="eastAsia"/>
                <w:sz w:val="18"/>
                <w:szCs w:val="18"/>
              </w:rPr>
              <w:t>开课学院</w:t>
            </w:r>
          </w:p>
        </w:tc>
        <w:tc>
          <w:tcPr>
            <w:tcW w:w="4306" w:type="dxa"/>
            <w:gridSpan w:val="4"/>
          </w:tcPr>
          <w:p w:rsidR="00571023" w:rsidRPr="00211C39" w:rsidRDefault="00571023" w:rsidP="00211C39">
            <w:pPr>
              <w:ind w:leftChars="-50" w:left="-105"/>
              <w:jc w:val="center"/>
              <w:rPr>
                <w:rFonts w:asciiTheme="minorEastAsia" w:hAnsiTheme="minorEastAsia"/>
                <w:sz w:val="18"/>
                <w:szCs w:val="18"/>
              </w:rPr>
            </w:pPr>
            <w:r w:rsidRPr="00211C39">
              <w:rPr>
                <w:rFonts w:asciiTheme="minorEastAsia" w:hAnsiTheme="minorEastAsia" w:hint="eastAsia"/>
                <w:sz w:val="18"/>
                <w:szCs w:val="18"/>
              </w:rPr>
              <w:t>中歌艺术学院</w:t>
            </w:r>
          </w:p>
        </w:tc>
        <w:tc>
          <w:tcPr>
            <w:tcW w:w="900" w:type="dxa"/>
          </w:tcPr>
          <w:p w:rsidR="00571023" w:rsidRPr="00211C39" w:rsidRDefault="00571023" w:rsidP="00211C39">
            <w:pPr>
              <w:ind w:leftChars="-50" w:left="-105"/>
              <w:jc w:val="center"/>
              <w:rPr>
                <w:rFonts w:asciiTheme="minorEastAsia" w:hAnsiTheme="minorEastAsia"/>
                <w:sz w:val="18"/>
                <w:szCs w:val="18"/>
              </w:rPr>
            </w:pPr>
            <w:r w:rsidRPr="00211C39">
              <w:rPr>
                <w:rFonts w:asciiTheme="minorEastAsia" w:hAnsiTheme="minorEastAsia" w:hint="eastAsia"/>
                <w:sz w:val="18"/>
                <w:szCs w:val="18"/>
              </w:rPr>
              <w:t>修订时间</w:t>
            </w:r>
          </w:p>
        </w:tc>
        <w:tc>
          <w:tcPr>
            <w:tcW w:w="2305" w:type="dxa"/>
            <w:gridSpan w:val="2"/>
          </w:tcPr>
          <w:p w:rsidR="00571023" w:rsidRPr="00211C39" w:rsidRDefault="00571023" w:rsidP="00C51F53">
            <w:pPr>
              <w:jc w:val="center"/>
              <w:rPr>
                <w:rFonts w:asciiTheme="minorEastAsia" w:hAnsiTheme="minorEastAsia"/>
                <w:sz w:val="18"/>
                <w:szCs w:val="18"/>
              </w:rPr>
            </w:pPr>
            <w:r w:rsidRPr="00211C39">
              <w:rPr>
                <w:rFonts w:asciiTheme="minorEastAsia" w:hAnsiTheme="minorEastAsia" w:hint="eastAsia"/>
                <w:sz w:val="18"/>
                <w:szCs w:val="18"/>
              </w:rPr>
              <w:t>201</w:t>
            </w:r>
            <w:r w:rsidR="00D23A02">
              <w:rPr>
                <w:rFonts w:asciiTheme="minorEastAsia" w:hAnsiTheme="minorEastAsia" w:hint="eastAsia"/>
                <w:sz w:val="18"/>
                <w:szCs w:val="18"/>
              </w:rPr>
              <w:t>5</w:t>
            </w:r>
            <w:r w:rsidRPr="00211C39">
              <w:rPr>
                <w:rFonts w:asciiTheme="minorEastAsia" w:hAnsiTheme="minorEastAsia" w:hint="eastAsia"/>
                <w:sz w:val="18"/>
                <w:szCs w:val="18"/>
              </w:rPr>
              <w:t>年</w:t>
            </w:r>
            <w:r w:rsidR="003711B3">
              <w:rPr>
                <w:rFonts w:asciiTheme="minorEastAsia" w:hAnsiTheme="minorEastAsia" w:hint="eastAsia"/>
                <w:sz w:val="18"/>
                <w:szCs w:val="18"/>
              </w:rPr>
              <w:t xml:space="preserve"> </w:t>
            </w:r>
            <w:r w:rsidR="00C51F53">
              <w:rPr>
                <w:rFonts w:asciiTheme="minorEastAsia" w:hAnsiTheme="minorEastAsia" w:hint="eastAsia"/>
                <w:sz w:val="18"/>
                <w:szCs w:val="18"/>
              </w:rPr>
              <w:t>9</w:t>
            </w:r>
            <w:r w:rsidRPr="00211C39">
              <w:rPr>
                <w:rFonts w:asciiTheme="minorEastAsia" w:hAnsiTheme="minorEastAsia" w:hint="eastAsia"/>
                <w:sz w:val="18"/>
                <w:szCs w:val="18"/>
              </w:rPr>
              <w:t xml:space="preserve"> 月</w:t>
            </w:r>
          </w:p>
        </w:tc>
      </w:tr>
    </w:tbl>
    <w:p w:rsidR="00571023" w:rsidRPr="00347D75" w:rsidRDefault="00571023" w:rsidP="00347D75">
      <w:pPr>
        <w:spacing w:line="300" w:lineRule="auto"/>
        <w:ind w:right="258" w:firstLineChars="200" w:firstLine="420"/>
        <w:rPr>
          <w:rFonts w:asciiTheme="minorEastAsia" w:hAnsiTheme="minorEastAsia"/>
          <w:szCs w:val="21"/>
        </w:rPr>
      </w:pPr>
    </w:p>
    <w:p w:rsidR="00571023" w:rsidRPr="00C51F53" w:rsidRDefault="00571023" w:rsidP="00C51F53">
      <w:pPr>
        <w:spacing w:line="300" w:lineRule="auto"/>
        <w:ind w:right="258" w:firstLineChars="200" w:firstLine="560"/>
        <w:jc w:val="center"/>
        <w:rPr>
          <w:rFonts w:ascii="黑体" w:eastAsia="黑体" w:hAnsi="黑体"/>
          <w:sz w:val="28"/>
          <w:szCs w:val="28"/>
        </w:rPr>
      </w:pPr>
      <w:r w:rsidRPr="00C51F53">
        <w:rPr>
          <w:rFonts w:ascii="黑体" w:eastAsia="黑体" w:hAnsi="黑体" w:hint="eastAsia"/>
          <w:sz w:val="28"/>
          <w:szCs w:val="28"/>
        </w:rPr>
        <w:t xml:space="preserve">课 程 简 </w:t>
      </w:r>
      <w:proofErr w:type="gramStart"/>
      <w:r w:rsidRPr="00C51F53">
        <w:rPr>
          <w:rFonts w:ascii="黑体" w:eastAsia="黑体" w:hAnsi="黑体" w:hint="eastAsia"/>
          <w:sz w:val="28"/>
          <w:szCs w:val="28"/>
        </w:rPr>
        <w:t>介</w:t>
      </w:r>
      <w:proofErr w:type="gramEnd"/>
    </w:p>
    <w:p w:rsidR="00571023" w:rsidRPr="00347D75"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学习重唱的基本知识，了解重唱在声乐作品演唱中的意义和作用</w:t>
      </w:r>
      <w:r w:rsidRPr="00347D75">
        <w:rPr>
          <w:rFonts w:asciiTheme="minorEastAsia" w:eastAsiaTheme="minorEastAsia" w:hAnsiTheme="minorEastAsia" w:hint="eastAsia"/>
          <w:sz w:val="21"/>
          <w:szCs w:val="21"/>
        </w:rPr>
        <w:t>，</w:t>
      </w:r>
      <w:r w:rsidRPr="00347D75">
        <w:rPr>
          <w:rFonts w:asciiTheme="minorEastAsia" w:eastAsiaTheme="minorEastAsia" w:hAnsiTheme="minorEastAsia"/>
          <w:sz w:val="21"/>
          <w:szCs w:val="21"/>
        </w:rPr>
        <w:t>理解学习重唱将有利于帮助演唱不同类型，不同风格声乐作品</w:t>
      </w:r>
      <w:r w:rsidRPr="00347D75">
        <w:rPr>
          <w:rFonts w:asciiTheme="minorEastAsia" w:eastAsiaTheme="minorEastAsia" w:hAnsiTheme="minorEastAsia" w:hint="eastAsia"/>
          <w:sz w:val="21"/>
          <w:szCs w:val="21"/>
        </w:rPr>
        <w:t>，</w:t>
      </w:r>
      <w:r w:rsidRPr="00347D75">
        <w:rPr>
          <w:rFonts w:asciiTheme="minorEastAsia" w:eastAsiaTheme="minorEastAsia" w:hAnsiTheme="minorEastAsia"/>
          <w:sz w:val="21"/>
          <w:szCs w:val="21"/>
        </w:rPr>
        <w:t>掌握重唱发声的基本技巧和演唱方法</w:t>
      </w:r>
      <w:r w:rsidRPr="00347D75">
        <w:rPr>
          <w:rFonts w:asciiTheme="minorEastAsia" w:eastAsiaTheme="minorEastAsia" w:hAnsiTheme="minorEastAsia" w:hint="eastAsia"/>
          <w:sz w:val="21"/>
          <w:szCs w:val="21"/>
        </w:rPr>
        <w:t>，</w:t>
      </w:r>
      <w:r w:rsidRPr="00347D75">
        <w:rPr>
          <w:rFonts w:asciiTheme="minorEastAsia" w:eastAsiaTheme="minorEastAsia" w:hAnsiTheme="minorEastAsia"/>
          <w:sz w:val="21"/>
          <w:szCs w:val="21"/>
        </w:rPr>
        <w:t>完整</w:t>
      </w:r>
      <w:r w:rsidRPr="00347D75">
        <w:rPr>
          <w:rFonts w:asciiTheme="minorEastAsia" w:eastAsiaTheme="minorEastAsia" w:hAnsiTheme="minorEastAsia" w:hint="eastAsia"/>
          <w:sz w:val="21"/>
          <w:szCs w:val="21"/>
        </w:rPr>
        <w:t>的</w:t>
      </w:r>
      <w:r w:rsidRPr="00347D75">
        <w:rPr>
          <w:rFonts w:asciiTheme="minorEastAsia" w:eastAsiaTheme="minorEastAsia" w:hAnsiTheme="minorEastAsia"/>
          <w:sz w:val="21"/>
          <w:szCs w:val="21"/>
        </w:rPr>
        <w:t>演唱重唱作品。</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p>
    <w:p w:rsidR="00571023" w:rsidRPr="00C51F53" w:rsidRDefault="00571023" w:rsidP="00C51F53">
      <w:pPr>
        <w:spacing w:line="300" w:lineRule="auto"/>
        <w:ind w:right="258" w:firstLineChars="200" w:firstLine="560"/>
        <w:jc w:val="center"/>
        <w:rPr>
          <w:rFonts w:ascii="黑体" w:eastAsia="黑体" w:hAnsi="黑体"/>
          <w:sz w:val="28"/>
          <w:szCs w:val="28"/>
        </w:rPr>
      </w:pPr>
      <w:r w:rsidRPr="00C51F53">
        <w:rPr>
          <w:rFonts w:ascii="黑体" w:eastAsia="黑体" w:hAnsi="黑体" w:hint="eastAsia"/>
          <w:sz w:val="28"/>
          <w:szCs w:val="28"/>
        </w:rPr>
        <w:t>课 程 大 纲</w:t>
      </w:r>
    </w:p>
    <w:p w:rsidR="00571023" w:rsidRPr="00C51F53" w:rsidRDefault="00C51F5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Pr>
          <w:rFonts w:asciiTheme="minorEastAsia" w:eastAsiaTheme="minorEastAsia" w:hAnsiTheme="minorEastAsia" w:hint="eastAsia"/>
          <w:sz w:val="21"/>
          <w:szCs w:val="21"/>
        </w:rPr>
        <w:t>一、</w:t>
      </w:r>
      <w:r w:rsidR="00571023" w:rsidRPr="00C51F53">
        <w:rPr>
          <w:rFonts w:asciiTheme="minorEastAsia" w:eastAsiaTheme="minorEastAsia" w:hAnsiTheme="minorEastAsia" w:hint="eastAsia"/>
          <w:sz w:val="21"/>
          <w:szCs w:val="21"/>
        </w:rPr>
        <w:t>课程的性质与任务：</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sz w:val="21"/>
          <w:szCs w:val="21"/>
        </w:rPr>
        <w:t>重唱，是声乐表演的一种型式，是声乐表演专业的任意选修课程。对培养学生演唱不同风格、不同类型声乐作品的能力，适应社会对声乐专业的不同需要，有一定意义。演唱重唱声乐作品时，演唱者需各自按照自己所在声部的旋律进行演唱。常见的类型有二重唱、三重唱、四重唱；某些歌剧片段中，</w:t>
      </w:r>
      <w:proofErr w:type="gramStart"/>
      <w:r w:rsidRPr="00C51F53">
        <w:rPr>
          <w:rFonts w:asciiTheme="minorEastAsia" w:eastAsiaTheme="minorEastAsia" w:hAnsiTheme="minorEastAsia"/>
          <w:sz w:val="21"/>
          <w:szCs w:val="21"/>
        </w:rPr>
        <w:t>偶见五重唱</w:t>
      </w:r>
      <w:proofErr w:type="gramEnd"/>
      <w:r w:rsidRPr="00C51F53">
        <w:rPr>
          <w:rFonts w:asciiTheme="minorEastAsia" w:eastAsiaTheme="minorEastAsia" w:hAnsiTheme="minorEastAsia"/>
          <w:sz w:val="21"/>
          <w:szCs w:val="21"/>
        </w:rPr>
        <w:t>、七重唱。重唱要求演唱者用统一的发声方法演唱作品，并力求做到各声部声音融合，力量均衡。学生通过学习有关重唱的发声理论，了解重唱的基本特征，掌握重唱的基本方法。在演唱实践中，以正确的发声、良好的乐感及相互协作的精神完整地演绎作品。</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二、课程的目的与基本要求：</w:t>
      </w:r>
      <w:r w:rsidRPr="00C51F53">
        <w:rPr>
          <w:rFonts w:asciiTheme="minorEastAsia" w:eastAsiaTheme="minorEastAsia" w:hAnsiTheme="minorEastAsia"/>
          <w:sz w:val="21"/>
          <w:szCs w:val="21"/>
        </w:rPr>
        <w:t xml:space="preserve"> </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sz w:val="21"/>
          <w:szCs w:val="21"/>
        </w:rPr>
        <w:t>以正确的理论为指导，用科学的方法训练学生演唱优秀的重唱曲目</w:t>
      </w:r>
      <w:r w:rsidRPr="00C51F53">
        <w:rPr>
          <w:rFonts w:asciiTheme="minorEastAsia" w:eastAsiaTheme="minorEastAsia" w:hAnsiTheme="minorEastAsia" w:hint="eastAsia"/>
          <w:sz w:val="21"/>
          <w:szCs w:val="21"/>
        </w:rPr>
        <w:t>，</w:t>
      </w:r>
      <w:r w:rsidRPr="00C51F53">
        <w:rPr>
          <w:rFonts w:asciiTheme="minorEastAsia" w:eastAsiaTheme="minorEastAsia" w:hAnsiTheme="minorEastAsia"/>
          <w:sz w:val="21"/>
          <w:szCs w:val="21"/>
        </w:rPr>
        <w:t>包括统一发声方法的训练</w:t>
      </w:r>
      <w:r w:rsidRPr="00C51F53">
        <w:rPr>
          <w:rFonts w:asciiTheme="minorEastAsia" w:eastAsiaTheme="minorEastAsia" w:hAnsiTheme="minorEastAsia" w:hint="eastAsia"/>
          <w:sz w:val="21"/>
          <w:szCs w:val="21"/>
        </w:rPr>
        <w:t>、</w:t>
      </w:r>
      <w:r w:rsidRPr="00C51F53">
        <w:rPr>
          <w:rFonts w:asciiTheme="minorEastAsia" w:eastAsiaTheme="minorEastAsia" w:hAnsiTheme="minorEastAsia"/>
          <w:sz w:val="21"/>
          <w:szCs w:val="21"/>
        </w:rPr>
        <w:t>各声部力量均衡的训练</w:t>
      </w:r>
      <w:r w:rsidRPr="00C51F53">
        <w:rPr>
          <w:rFonts w:asciiTheme="minorEastAsia" w:eastAsiaTheme="minorEastAsia" w:hAnsiTheme="minorEastAsia" w:hint="eastAsia"/>
          <w:sz w:val="21"/>
          <w:szCs w:val="21"/>
        </w:rPr>
        <w:t>、</w:t>
      </w:r>
      <w:r w:rsidRPr="00C51F53">
        <w:rPr>
          <w:rFonts w:asciiTheme="minorEastAsia" w:eastAsiaTheme="minorEastAsia" w:hAnsiTheme="minorEastAsia"/>
          <w:sz w:val="21"/>
          <w:szCs w:val="21"/>
        </w:rPr>
        <w:t>不同类型重唱作品的演唱。  </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三、面向专业：面向声乐表演专业艺术硕士</w:t>
      </w:r>
    </w:p>
    <w:p w:rsidR="00571023" w:rsidRPr="00347D75"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四、</w:t>
      </w:r>
      <w:r w:rsidRPr="00C51F53">
        <w:rPr>
          <w:rFonts w:asciiTheme="minorEastAsia" w:eastAsiaTheme="minorEastAsia" w:hAnsiTheme="minorEastAsia" w:hint="eastAsia"/>
          <w:sz w:val="21"/>
          <w:szCs w:val="21"/>
        </w:rPr>
        <w:t>先修课程:声乐、合唱、歌唱语音、视唱、钢琴、和声</w:t>
      </w:r>
    </w:p>
    <w:p w:rsidR="00571023" w:rsidRPr="00C51F53" w:rsidRDefault="00C51F5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Pr>
          <w:rFonts w:asciiTheme="minorEastAsia" w:eastAsiaTheme="minorEastAsia" w:hAnsiTheme="minorEastAsia" w:hint="eastAsia"/>
          <w:sz w:val="21"/>
          <w:szCs w:val="21"/>
        </w:rPr>
        <w:t>五、</w:t>
      </w:r>
      <w:r w:rsidR="00571023" w:rsidRPr="00C51F53">
        <w:rPr>
          <w:rFonts w:asciiTheme="minorEastAsia" w:eastAsiaTheme="minorEastAsia" w:hAnsiTheme="minorEastAsia" w:hint="eastAsia"/>
          <w:sz w:val="21"/>
          <w:szCs w:val="21"/>
        </w:rPr>
        <w:t>本课程与其它课程的联系：</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要有一定声乐演出水平，美声唱法学生应具备三种以上外国语音的演唱能力，民族声乐学生应掌握一定量的地方民歌、戏曲的演唱特点，具有良好的音准、节奏概念。</w:t>
      </w:r>
    </w:p>
    <w:p w:rsidR="00571023" w:rsidRPr="00347D75"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六、教学内容安排、要求、学时分配及作业：</w:t>
      </w:r>
    </w:p>
    <w:tbl>
      <w:tblPr>
        <w:tblStyle w:val="af"/>
        <w:tblW w:w="8789" w:type="dxa"/>
        <w:tblInd w:w="108" w:type="dxa"/>
        <w:tblLayout w:type="fixed"/>
        <w:tblLook w:val="0000" w:firstRow="0" w:lastRow="0" w:firstColumn="0" w:lastColumn="0" w:noHBand="0" w:noVBand="0"/>
      </w:tblPr>
      <w:tblGrid>
        <w:gridCol w:w="4253"/>
        <w:gridCol w:w="850"/>
        <w:gridCol w:w="2977"/>
        <w:gridCol w:w="709"/>
      </w:tblGrid>
      <w:tr w:rsidR="00571023" w:rsidRPr="00347D75" w:rsidTr="00C51F53">
        <w:tc>
          <w:tcPr>
            <w:tcW w:w="5103" w:type="dxa"/>
            <w:gridSpan w:val="2"/>
          </w:tcPr>
          <w:p w:rsidR="00571023" w:rsidRPr="00211C39" w:rsidRDefault="00571023" w:rsidP="00211C39">
            <w:pPr>
              <w:jc w:val="center"/>
              <w:rPr>
                <w:rFonts w:asciiTheme="minorEastAsia" w:eastAsiaTheme="minorEastAsia" w:hAnsiTheme="minorEastAsia"/>
                <w:sz w:val="18"/>
                <w:szCs w:val="18"/>
              </w:rPr>
            </w:pPr>
            <w:r w:rsidRPr="00211C39">
              <w:rPr>
                <w:rFonts w:asciiTheme="minorEastAsia" w:eastAsiaTheme="minorEastAsia" w:hAnsiTheme="minorEastAsia"/>
                <w:sz w:val="18"/>
                <w:szCs w:val="18"/>
              </w:rPr>
              <w:lastRenderedPageBreak/>
              <w:t>理论讲授部分</w:t>
            </w:r>
          </w:p>
        </w:tc>
        <w:tc>
          <w:tcPr>
            <w:tcW w:w="3686" w:type="dxa"/>
            <w:gridSpan w:val="2"/>
          </w:tcPr>
          <w:p w:rsidR="00571023" w:rsidRPr="00211C39" w:rsidRDefault="00571023" w:rsidP="00211C39">
            <w:pPr>
              <w:jc w:val="center"/>
              <w:rPr>
                <w:rFonts w:asciiTheme="minorEastAsia" w:eastAsiaTheme="minorEastAsia" w:hAnsiTheme="minorEastAsia"/>
                <w:sz w:val="18"/>
                <w:szCs w:val="18"/>
              </w:rPr>
            </w:pPr>
            <w:r w:rsidRPr="00211C39">
              <w:rPr>
                <w:rFonts w:asciiTheme="minorEastAsia" w:eastAsiaTheme="minorEastAsia" w:hAnsiTheme="minorEastAsia" w:hint="eastAsia"/>
                <w:sz w:val="18"/>
                <w:szCs w:val="18"/>
              </w:rPr>
              <w:t>实践</w:t>
            </w:r>
            <w:r w:rsidRPr="00211C39">
              <w:rPr>
                <w:rFonts w:asciiTheme="minorEastAsia" w:eastAsiaTheme="minorEastAsia" w:hAnsiTheme="minorEastAsia"/>
                <w:sz w:val="18"/>
                <w:szCs w:val="18"/>
              </w:rPr>
              <w:t>部分</w:t>
            </w:r>
          </w:p>
        </w:tc>
      </w:tr>
      <w:tr w:rsidR="00571023" w:rsidRPr="00347D75" w:rsidTr="00C51F53">
        <w:tc>
          <w:tcPr>
            <w:tcW w:w="4253" w:type="dxa"/>
          </w:tcPr>
          <w:p w:rsidR="00571023" w:rsidRPr="00211C39" w:rsidRDefault="00571023" w:rsidP="00211C39">
            <w:pPr>
              <w:jc w:val="center"/>
              <w:rPr>
                <w:rFonts w:asciiTheme="minorEastAsia" w:eastAsiaTheme="minorEastAsia" w:hAnsiTheme="minorEastAsia"/>
                <w:sz w:val="18"/>
                <w:szCs w:val="18"/>
              </w:rPr>
            </w:pPr>
            <w:r w:rsidRPr="00211C39">
              <w:rPr>
                <w:rFonts w:asciiTheme="minorEastAsia" w:eastAsiaTheme="minorEastAsia" w:hAnsiTheme="minorEastAsia"/>
                <w:sz w:val="18"/>
                <w:szCs w:val="18"/>
              </w:rPr>
              <w:t>内容</w:t>
            </w:r>
          </w:p>
        </w:tc>
        <w:tc>
          <w:tcPr>
            <w:tcW w:w="850" w:type="dxa"/>
          </w:tcPr>
          <w:p w:rsidR="00571023" w:rsidRPr="00211C39" w:rsidRDefault="00571023" w:rsidP="00211C39">
            <w:pPr>
              <w:jc w:val="center"/>
              <w:rPr>
                <w:rFonts w:asciiTheme="minorEastAsia" w:eastAsiaTheme="minorEastAsia" w:hAnsiTheme="minorEastAsia"/>
                <w:sz w:val="18"/>
                <w:szCs w:val="18"/>
              </w:rPr>
            </w:pPr>
            <w:r w:rsidRPr="00211C39">
              <w:rPr>
                <w:rFonts w:asciiTheme="minorEastAsia" w:eastAsiaTheme="minorEastAsia" w:hAnsiTheme="minorEastAsia"/>
                <w:sz w:val="18"/>
                <w:szCs w:val="18"/>
              </w:rPr>
              <w:t>学时</w:t>
            </w:r>
          </w:p>
        </w:tc>
        <w:tc>
          <w:tcPr>
            <w:tcW w:w="2977" w:type="dxa"/>
          </w:tcPr>
          <w:p w:rsidR="00571023" w:rsidRPr="00211C39" w:rsidRDefault="00571023" w:rsidP="00211C39">
            <w:pPr>
              <w:jc w:val="center"/>
              <w:rPr>
                <w:rFonts w:asciiTheme="minorEastAsia" w:eastAsiaTheme="minorEastAsia" w:hAnsiTheme="minorEastAsia"/>
                <w:sz w:val="18"/>
                <w:szCs w:val="18"/>
              </w:rPr>
            </w:pPr>
            <w:r w:rsidRPr="00211C39">
              <w:rPr>
                <w:rFonts w:asciiTheme="minorEastAsia" w:eastAsiaTheme="minorEastAsia" w:hAnsiTheme="minorEastAsia"/>
                <w:sz w:val="18"/>
                <w:szCs w:val="18"/>
              </w:rPr>
              <w:t>内容</w:t>
            </w:r>
          </w:p>
        </w:tc>
        <w:tc>
          <w:tcPr>
            <w:tcW w:w="709" w:type="dxa"/>
          </w:tcPr>
          <w:p w:rsidR="00571023" w:rsidRPr="00211C39" w:rsidRDefault="00571023" w:rsidP="00211C39">
            <w:pPr>
              <w:jc w:val="center"/>
              <w:rPr>
                <w:rFonts w:asciiTheme="minorEastAsia" w:eastAsiaTheme="minorEastAsia" w:hAnsiTheme="minorEastAsia"/>
                <w:sz w:val="18"/>
                <w:szCs w:val="18"/>
              </w:rPr>
            </w:pPr>
            <w:r w:rsidRPr="00211C39">
              <w:rPr>
                <w:rFonts w:asciiTheme="minorEastAsia" w:eastAsiaTheme="minorEastAsia" w:hAnsiTheme="minorEastAsia"/>
                <w:sz w:val="18"/>
                <w:szCs w:val="18"/>
              </w:rPr>
              <w:t>学时</w:t>
            </w:r>
          </w:p>
        </w:tc>
      </w:tr>
      <w:tr w:rsidR="00571023" w:rsidRPr="00347D75" w:rsidTr="00C51F53">
        <w:tc>
          <w:tcPr>
            <w:tcW w:w="4253" w:type="dxa"/>
          </w:tcPr>
          <w:p w:rsidR="00571023" w:rsidRPr="00211C39" w:rsidRDefault="00571023" w:rsidP="00211C39">
            <w:pPr>
              <w:jc w:val="center"/>
              <w:rPr>
                <w:rFonts w:asciiTheme="minorEastAsia" w:eastAsiaTheme="minorEastAsia" w:hAnsiTheme="minorEastAsia"/>
                <w:sz w:val="18"/>
                <w:szCs w:val="18"/>
              </w:rPr>
            </w:pPr>
            <w:r w:rsidRPr="00211C39">
              <w:rPr>
                <w:rFonts w:asciiTheme="minorEastAsia" w:eastAsiaTheme="minorEastAsia" w:hAnsiTheme="minorEastAsia"/>
                <w:sz w:val="18"/>
                <w:szCs w:val="18"/>
              </w:rPr>
              <w:t>什么是重唱？重唱在声乐演唱中的意义。</w:t>
            </w:r>
          </w:p>
        </w:tc>
        <w:tc>
          <w:tcPr>
            <w:tcW w:w="850" w:type="dxa"/>
          </w:tcPr>
          <w:p w:rsidR="00571023" w:rsidRPr="00211C39" w:rsidRDefault="00571023" w:rsidP="00211C39">
            <w:pPr>
              <w:jc w:val="center"/>
              <w:rPr>
                <w:rFonts w:asciiTheme="minorEastAsia" w:eastAsiaTheme="minorEastAsia" w:hAnsiTheme="minorEastAsia"/>
                <w:sz w:val="18"/>
                <w:szCs w:val="18"/>
              </w:rPr>
            </w:pPr>
            <w:r w:rsidRPr="00211C39">
              <w:rPr>
                <w:rFonts w:asciiTheme="minorEastAsia" w:eastAsiaTheme="minorEastAsia" w:hAnsiTheme="minorEastAsia" w:hint="eastAsia"/>
                <w:sz w:val="18"/>
                <w:szCs w:val="18"/>
              </w:rPr>
              <w:t>1</w:t>
            </w:r>
          </w:p>
        </w:tc>
        <w:tc>
          <w:tcPr>
            <w:tcW w:w="2977" w:type="dxa"/>
          </w:tcPr>
          <w:p w:rsidR="00571023" w:rsidRPr="00211C39" w:rsidRDefault="00571023" w:rsidP="00211C39">
            <w:pPr>
              <w:jc w:val="center"/>
              <w:rPr>
                <w:rFonts w:asciiTheme="minorEastAsia" w:eastAsiaTheme="minorEastAsia" w:hAnsiTheme="minorEastAsia"/>
                <w:sz w:val="18"/>
                <w:szCs w:val="18"/>
              </w:rPr>
            </w:pPr>
            <w:r w:rsidRPr="00211C39">
              <w:rPr>
                <w:rFonts w:asciiTheme="minorEastAsia" w:eastAsiaTheme="minorEastAsia" w:hAnsiTheme="minorEastAsia" w:hint="eastAsia"/>
                <w:sz w:val="18"/>
                <w:szCs w:val="18"/>
              </w:rPr>
              <w:t>中外著名二重唱声乐作品训练</w:t>
            </w:r>
          </w:p>
        </w:tc>
        <w:tc>
          <w:tcPr>
            <w:tcW w:w="709" w:type="dxa"/>
          </w:tcPr>
          <w:p w:rsidR="00571023" w:rsidRPr="00211C39" w:rsidRDefault="00571023" w:rsidP="00211C39">
            <w:pPr>
              <w:jc w:val="center"/>
              <w:rPr>
                <w:rFonts w:asciiTheme="minorEastAsia" w:eastAsiaTheme="minorEastAsia" w:hAnsiTheme="minorEastAsia"/>
                <w:sz w:val="18"/>
                <w:szCs w:val="18"/>
              </w:rPr>
            </w:pPr>
            <w:r w:rsidRPr="00211C39">
              <w:rPr>
                <w:rFonts w:asciiTheme="minorEastAsia" w:eastAsiaTheme="minorEastAsia" w:hAnsiTheme="minorEastAsia" w:hint="eastAsia"/>
                <w:sz w:val="18"/>
                <w:szCs w:val="18"/>
              </w:rPr>
              <w:t>4</w:t>
            </w:r>
          </w:p>
        </w:tc>
      </w:tr>
      <w:tr w:rsidR="00571023" w:rsidRPr="00347D75" w:rsidTr="00C51F53">
        <w:tc>
          <w:tcPr>
            <w:tcW w:w="4253" w:type="dxa"/>
          </w:tcPr>
          <w:p w:rsidR="00571023" w:rsidRPr="00211C39" w:rsidRDefault="00571023" w:rsidP="00211C39">
            <w:pPr>
              <w:jc w:val="center"/>
              <w:rPr>
                <w:rFonts w:asciiTheme="minorEastAsia" w:eastAsiaTheme="minorEastAsia" w:hAnsiTheme="minorEastAsia"/>
                <w:sz w:val="18"/>
                <w:szCs w:val="18"/>
              </w:rPr>
            </w:pPr>
            <w:r w:rsidRPr="00211C39">
              <w:rPr>
                <w:rFonts w:asciiTheme="minorEastAsia" w:eastAsiaTheme="minorEastAsia" w:hAnsiTheme="minorEastAsia"/>
                <w:sz w:val="18"/>
                <w:szCs w:val="18"/>
              </w:rPr>
              <w:t>重唱有那些种类？它们各有什么特点？</w:t>
            </w:r>
          </w:p>
        </w:tc>
        <w:tc>
          <w:tcPr>
            <w:tcW w:w="850" w:type="dxa"/>
          </w:tcPr>
          <w:p w:rsidR="00571023" w:rsidRPr="00211C39" w:rsidRDefault="00571023" w:rsidP="00211C39">
            <w:pPr>
              <w:jc w:val="center"/>
              <w:rPr>
                <w:rFonts w:asciiTheme="minorEastAsia" w:eastAsiaTheme="minorEastAsia" w:hAnsiTheme="minorEastAsia"/>
                <w:sz w:val="18"/>
                <w:szCs w:val="18"/>
              </w:rPr>
            </w:pPr>
            <w:r w:rsidRPr="00211C39">
              <w:rPr>
                <w:rFonts w:asciiTheme="minorEastAsia" w:eastAsiaTheme="minorEastAsia" w:hAnsiTheme="minorEastAsia" w:hint="eastAsia"/>
                <w:sz w:val="18"/>
                <w:szCs w:val="18"/>
              </w:rPr>
              <w:t>4</w:t>
            </w:r>
          </w:p>
        </w:tc>
        <w:tc>
          <w:tcPr>
            <w:tcW w:w="2977" w:type="dxa"/>
          </w:tcPr>
          <w:p w:rsidR="00571023" w:rsidRPr="00211C39" w:rsidRDefault="00571023" w:rsidP="00211C39">
            <w:pPr>
              <w:jc w:val="center"/>
              <w:rPr>
                <w:rFonts w:asciiTheme="minorEastAsia" w:eastAsiaTheme="minorEastAsia" w:hAnsiTheme="minorEastAsia"/>
                <w:sz w:val="18"/>
                <w:szCs w:val="18"/>
              </w:rPr>
            </w:pPr>
            <w:r w:rsidRPr="00211C39">
              <w:rPr>
                <w:rFonts w:asciiTheme="minorEastAsia" w:eastAsiaTheme="minorEastAsia" w:hAnsiTheme="minorEastAsia" w:hint="eastAsia"/>
                <w:sz w:val="18"/>
                <w:szCs w:val="18"/>
              </w:rPr>
              <w:t>中外著名三重唱声乐作品训练</w:t>
            </w:r>
          </w:p>
        </w:tc>
        <w:tc>
          <w:tcPr>
            <w:tcW w:w="709" w:type="dxa"/>
          </w:tcPr>
          <w:p w:rsidR="00571023" w:rsidRPr="00211C39" w:rsidRDefault="00571023" w:rsidP="00211C39">
            <w:pPr>
              <w:jc w:val="center"/>
              <w:rPr>
                <w:rFonts w:asciiTheme="minorEastAsia" w:eastAsiaTheme="minorEastAsia" w:hAnsiTheme="minorEastAsia"/>
                <w:sz w:val="18"/>
                <w:szCs w:val="18"/>
              </w:rPr>
            </w:pPr>
            <w:r w:rsidRPr="00211C39">
              <w:rPr>
                <w:rFonts w:asciiTheme="minorEastAsia" w:eastAsiaTheme="minorEastAsia" w:hAnsiTheme="minorEastAsia" w:hint="eastAsia"/>
                <w:sz w:val="18"/>
                <w:szCs w:val="18"/>
              </w:rPr>
              <w:t>4</w:t>
            </w:r>
          </w:p>
        </w:tc>
      </w:tr>
      <w:tr w:rsidR="00571023" w:rsidRPr="00347D75" w:rsidTr="00C51F53">
        <w:tc>
          <w:tcPr>
            <w:tcW w:w="4253" w:type="dxa"/>
          </w:tcPr>
          <w:p w:rsidR="00571023" w:rsidRPr="00211C39" w:rsidRDefault="00571023" w:rsidP="00211C39">
            <w:pPr>
              <w:jc w:val="center"/>
              <w:rPr>
                <w:rFonts w:asciiTheme="minorEastAsia" w:eastAsiaTheme="minorEastAsia" w:hAnsiTheme="minorEastAsia"/>
                <w:sz w:val="18"/>
                <w:szCs w:val="18"/>
              </w:rPr>
            </w:pPr>
            <w:r w:rsidRPr="00211C39">
              <w:rPr>
                <w:rFonts w:asciiTheme="minorEastAsia" w:eastAsiaTheme="minorEastAsia" w:hAnsiTheme="minorEastAsia"/>
                <w:sz w:val="18"/>
                <w:szCs w:val="18"/>
              </w:rPr>
              <w:t>重唱对发声有那些要求？怎样控制声音的色彩？</w:t>
            </w:r>
          </w:p>
        </w:tc>
        <w:tc>
          <w:tcPr>
            <w:tcW w:w="850" w:type="dxa"/>
          </w:tcPr>
          <w:p w:rsidR="00571023" w:rsidRPr="00211C39" w:rsidRDefault="00571023" w:rsidP="00211C39">
            <w:pPr>
              <w:jc w:val="center"/>
              <w:rPr>
                <w:rFonts w:asciiTheme="minorEastAsia" w:eastAsiaTheme="minorEastAsia" w:hAnsiTheme="minorEastAsia"/>
                <w:sz w:val="18"/>
                <w:szCs w:val="18"/>
              </w:rPr>
            </w:pPr>
            <w:r w:rsidRPr="00211C39">
              <w:rPr>
                <w:rFonts w:asciiTheme="minorEastAsia" w:eastAsiaTheme="minorEastAsia" w:hAnsiTheme="minorEastAsia" w:hint="eastAsia"/>
                <w:sz w:val="18"/>
                <w:szCs w:val="18"/>
              </w:rPr>
              <w:t>4</w:t>
            </w:r>
          </w:p>
        </w:tc>
        <w:tc>
          <w:tcPr>
            <w:tcW w:w="2977" w:type="dxa"/>
          </w:tcPr>
          <w:p w:rsidR="00571023" w:rsidRPr="00211C39" w:rsidRDefault="00571023" w:rsidP="00211C39">
            <w:pPr>
              <w:jc w:val="center"/>
              <w:rPr>
                <w:rFonts w:asciiTheme="minorEastAsia" w:eastAsiaTheme="minorEastAsia" w:hAnsiTheme="minorEastAsia"/>
                <w:sz w:val="18"/>
                <w:szCs w:val="18"/>
              </w:rPr>
            </w:pPr>
            <w:r w:rsidRPr="00211C39">
              <w:rPr>
                <w:rFonts w:asciiTheme="minorEastAsia" w:eastAsiaTheme="minorEastAsia" w:hAnsiTheme="minorEastAsia" w:hint="eastAsia"/>
                <w:sz w:val="18"/>
                <w:szCs w:val="18"/>
              </w:rPr>
              <w:t>中外著名四重唱声乐作品训练</w:t>
            </w:r>
          </w:p>
        </w:tc>
        <w:tc>
          <w:tcPr>
            <w:tcW w:w="709" w:type="dxa"/>
          </w:tcPr>
          <w:p w:rsidR="00571023" w:rsidRPr="00211C39" w:rsidRDefault="00571023" w:rsidP="00211C39">
            <w:pPr>
              <w:jc w:val="center"/>
              <w:rPr>
                <w:rFonts w:asciiTheme="minorEastAsia" w:eastAsiaTheme="minorEastAsia" w:hAnsiTheme="minorEastAsia"/>
                <w:sz w:val="18"/>
                <w:szCs w:val="18"/>
              </w:rPr>
            </w:pPr>
            <w:r w:rsidRPr="00211C39">
              <w:rPr>
                <w:rFonts w:asciiTheme="minorEastAsia" w:eastAsiaTheme="minorEastAsia" w:hAnsiTheme="minorEastAsia" w:hint="eastAsia"/>
                <w:sz w:val="18"/>
                <w:szCs w:val="18"/>
              </w:rPr>
              <w:t>4</w:t>
            </w:r>
          </w:p>
        </w:tc>
      </w:tr>
      <w:tr w:rsidR="00571023" w:rsidRPr="00347D75" w:rsidTr="00C51F53">
        <w:tc>
          <w:tcPr>
            <w:tcW w:w="4253" w:type="dxa"/>
          </w:tcPr>
          <w:p w:rsidR="00571023" w:rsidRPr="00211C39" w:rsidRDefault="00571023" w:rsidP="00211C39">
            <w:pPr>
              <w:jc w:val="center"/>
              <w:rPr>
                <w:rFonts w:asciiTheme="minorEastAsia" w:eastAsiaTheme="minorEastAsia" w:hAnsiTheme="minorEastAsia"/>
                <w:sz w:val="18"/>
                <w:szCs w:val="18"/>
              </w:rPr>
            </w:pPr>
            <w:r w:rsidRPr="00211C39">
              <w:rPr>
                <w:rFonts w:asciiTheme="minorEastAsia" w:eastAsiaTheme="minorEastAsia" w:hAnsiTheme="minorEastAsia"/>
                <w:sz w:val="18"/>
                <w:szCs w:val="18"/>
              </w:rPr>
              <w:t>重唱中怎样配合别的声部演唱，怎样保持声部间的力量均衡</w:t>
            </w:r>
          </w:p>
        </w:tc>
        <w:tc>
          <w:tcPr>
            <w:tcW w:w="850" w:type="dxa"/>
          </w:tcPr>
          <w:p w:rsidR="00571023" w:rsidRPr="00211C39" w:rsidRDefault="00571023" w:rsidP="00211C39">
            <w:pPr>
              <w:jc w:val="center"/>
              <w:rPr>
                <w:rFonts w:asciiTheme="minorEastAsia" w:eastAsiaTheme="minorEastAsia" w:hAnsiTheme="minorEastAsia"/>
                <w:sz w:val="18"/>
                <w:szCs w:val="18"/>
              </w:rPr>
            </w:pPr>
            <w:r w:rsidRPr="00211C39">
              <w:rPr>
                <w:rFonts w:asciiTheme="minorEastAsia" w:eastAsiaTheme="minorEastAsia" w:hAnsiTheme="minorEastAsia" w:hint="eastAsia"/>
                <w:sz w:val="18"/>
                <w:szCs w:val="18"/>
              </w:rPr>
              <w:t>5</w:t>
            </w:r>
          </w:p>
        </w:tc>
        <w:tc>
          <w:tcPr>
            <w:tcW w:w="2977" w:type="dxa"/>
          </w:tcPr>
          <w:p w:rsidR="00571023" w:rsidRPr="00211C39" w:rsidRDefault="00571023" w:rsidP="00211C39">
            <w:pPr>
              <w:jc w:val="center"/>
              <w:rPr>
                <w:rFonts w:asciiTheme="minorEastAsia" w:eastAsiaTheme="minorEastAsia" w:hAnsiTheme="minorEastAsia"/>
                <w:sz w:val="18"/>
                <w:szCs w:val="18"/>
              </w:rPr>
            </w:pPr>
            <w:r w:rsidRPr="00211C39">
              <w:rPr>
                <w:rFonts w:asciiTheme="minorEastAsia" w:eastAsiaTheme="minorEastAsia" w:hAnsiTheme="minorEastAsia"/>
                <w:sz w:val="18"/>
                <w:szCs w:val="18"/>
              </w:rPr>
              <w:t>演唱不同类型的重唱作品</w:t>
            </w:r>
            <w:r w:rsidRPr="00211C39">
              <w:rPr>
                <w:rFonts w:asciiTheme="minorEastAsia" w:eastAsiaTheme="minorEastAsia" w:hAnsiTheme="minorEastAsia" w:hint="eastAsia"/>
                <w:sz w:val="18"/>
                <w:szCs w:val="18"/>
              </w:rPr>
              <w:t>训练</w:t>
            </w:r>
          </w:p>
        </w:tc>
        <w:tc>
          <w:tcPr>
            <w:tcW w:w="709" w:type="dxa"/>
          </w:tcPr>
          <w:p w:rsidR="00571023" w:rsidRPr="00211C39" w:rsidRDefault="00571023" w:rsidP="00211C39">
            <w:pPr>
              <w:widowControl/>
              <w:jc w:val="center"/>
              <w:rPr>
                <w:rFonts w:asciiTheme="minorEastAsia" w:eastAsiaTheme="minorEastAsia" w:hAnsiTheme="minorEastAsia"/>
                <w:sz w:val="18"/>
                <w:szCs w:val="18"/>
              </w:rPr>
            </w:pPr>
            <w:r w:rsidRPr="00211C39">
              <w:rPr>
                <w:rFonts w:asciiTheme="minorEastAsia" w:eastAsiaTheme="minorEastAsia" w:hAnsiTheme="minorEastAsia" w:hint="eastAsia"/>
                <w:sz w:val="18"/>
                <w:szCs w:val="18"/>
              </w:rPr>
              <w:t>4</w:t>
            </w:r>
          </w:p>
          <w:p w:rsidR="00571023" w:rsidRPr="00211C39" w:rsidRDefault="00571023" w:rsidP="00211C39">
            <w:pPr>
              <w:jc w:val="center"/>
              <w:rPr>
                <w:rFonts w:asciiTheme="minorEastAsia" w:eastAsiaTheme="minorEastAsia" w:hAnsiTheme="minorEastAsia"/>
                <w:sz w:val="18"/>
                <w:szCs w:val="18"/>
              </w:rPr>
            </w:pPr>
          </w:p>
        </w:tc>
      </w:tr>
      <w:tr w:rsidR="00571023" w:rsidRPr="00347D75" w:rsidTr="00C51F53">
        <w:tc>
          <w:tcPr>
            <w:tcW w:w="5103" w:type="dxa"/>
            <w:gridSpan w:val="2"/>
          </w:tcPr>
          <w:p w:rsidR="00571023" w:rsidRPr="00211C39" w:rsidRDefault="00571023" w:rsidP="00211C39">
            <w:pPr>
              <w:jc w:val="center"/>
              <w:rPr>
                <w:rFonts w:asciiTheme="minorEastAsia" w:eastAsiaTheme="minorEastAsia" w:hAnsiTheme="minorEastAsia"/>
                <w:sz w:val="18"/>
                <w:szCs w:val="18"/>
              </w:rPr>
            </w:pPr>
            <w:r w:rsidRPr="00211C39">
              <w:rPr>
                <w:rFonts w:asciiTheme="minorEastAsia" w:eastAsiaTheme="minorEastAsia" w:hAnsiTheme="minorEastAsia" w:hint="eastAsia"/>
                <w:sz w:val="18"/>
                <w:szCs w:val="18"/>
              </w:rPr>
              <w:t>合计：16学时</w:t>
            </w:r>
          </w:p>
        </w:tc>
        <w:tc>
          <w:tcPr>
            <w:tcW w:w="3686" w:type="dxa"/>
            <w:gridSpan w:val="2"/>
            <w:tcBorders>
              <w:bottom w:val="single" w:sz="4" w:space="0" w:color="auto"/>
            </w:tcBorders>
          </w:tcPr>
          <w:p w:rsidR="00571023" w:rsidRPr="00211C39" w:rsidRDefault="00571023" w:rsidP="00211C39">
            <w:pPr>
              <w:jc w:val="center"/>
              <w:rPr>
                <w:rFonts w:asciiTheme="minorEastAsia" w:eastAsiaTheme="minorEastAsia" w:hAnsiTheme="minorEastAsia"/>
                <w:sz w:val="18"/>
                <w:szCs w:val="18"/>
              </w:rPr>
            </w:pPr>
            <w:r w:rsidRPr="00211C39">
              <w:rPr>
                <w:rFonts w:asciiTheme="minorEastAsia" w:eastAsiaTheme="minorEastAsia" w:hAnsiTheme="minorEastAsia" w:hint="eastAsia"/>
                <w:sz w:val="18"/>
                <w:szCs w:val="18"/>
              </w:rPr>
              <w:t>合计：16学时</w:t>
            </w:r>
          </w:p>
        </w:tc>
      </w:tr>
    </w:tbl>
    <w:p w:rsidR="00571023" w:rsidRPr="00347D75" w:rsidRDefault="00571023" w:rsidP="00347D75">
      <w:pPr>
        <w:spacing w:line="300" w:lineRule="auto"/>
        <w:ind w:firstLineChars="200" w:firstLine="420"/>
        <w:rPr>
          <w:rFonts w:asciiTheme="minorEastAsia" w:hAnsiTheme="minorEastAsia"/>
          <w:szCs w:val="21"/>
        </w:rPr>
      </w:pPr>
    </w:p>
    <w:p w:rsidR="00571023" w:rsidRPr="00347D75" w:rsidRDefault="00571023" w:rsidP="00347D75">
      <w:pPr>
        <w:spacing w:line="300" w:lineRule="auto"/>
        <w:ind w:firstLineChars="200" w:firstLine="420"/>
        <w:rPr>
          <w:rFonts w:asciiTheme="minorEastAsia" w:hAnsiTheme="minorEastAsia"/>
          <w:szCs w:val="21"/>
        </w:rPr>
      </w:pPr>
      <w:r w:rsidRPr="00347D75">
        <w:rPr>
          <w:rFonts w:asciiTheme="minorEastAsia" w:hAnsiTheme="minorEastAsia" w:hint="eastAsia"/>
          <w:szCs w:val="21"/>
        </w:rPr>
        <w:t>七、实验名称与类别:</w:t>
      </w:r>
    </w:p>
    <w:tbl>
      <w:tblPr>
        <w:tblW w:w="8682" w:type="dxa"/>
        <w:jc w:val="center"/>
        <w:tblInd w:w="1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786"/>
        <w:gridCol w:w="720"/>
        <w:gridCol w:w="2183"/>
      </w:tblGrid>
      <w:tr w:rsidR="00571023" w:rsidRPr="00347D75" w:rsidTr="00C51F53">
        <w:trPr>
          <w:jc w:val="center"/>
        </w:trPr>
        <w:tc>
          <w:tcPr>
            <w:tcW w:w="993" w:type="dxa"/>
            <w:vAlign w:val="center"/>
          </w:tcPr>
          <w:p w:rsidR="00571023" w:rsidRPr="00211C39" w:rsidRDefault="00571023" w:rsidP="00211C39">
            <w:pPr>
              <w:pStyle w:val="a5"/>
              <w:spacing w:line="240" w:lineRule="auto"/>
              <w:ind w:leftChars="-50" w:left="-105" w:rightChars="-50" w:right="-105"/>
              <w:jc w:val="center"/>
              <w:rPr>
                <w:rFonts w:asciiTheme="minorEastAsia" w:eastAsiaTheme="minorEastAsia" w:hAnsiTheme="minorEastAsia"/>
                <w:sz w:val="18"/>
                <w:szCs w:val="18"/>
              </w:rPr>
            </w:pPr>
            <w:r w:rsidRPr="00211C39">
              <w:rPr>
                <w:rFonts w:asciiTheme="minorEastAsia" w:eastAsiaTheme="minorEastAsia" w:hAnsiTheme="minorEastAsia" w:hint="eastAsia"/>
                <w:sz w:val="18"/>
                <w:szCs w:val="18"/>
              </w:rPr>
              <w:t>序号</w:t>
            </w:r>
          </w:p>
        </w:tc>
        <w:tc>
          <w:tcPr>
            <w:tcW w:w="4786" w:type="dxa"/>
          </w:tcPr>
          <w:p w:rsidR="00571023" w:rsidRPr="00211C39" w:rsidRDefault="00571023" w:rsidP="00211C39">
            <w:pPr>
              <w:pStyle w:val="a5"/>
              <w:spacing w:line="240" w:lineRule="auto"/>
              <w:ind w:leftChars="-50" w:left="-105" w:rightChars="-50" w:right="-105"/>
              <w:jc w:val="center"/>
              <w:rPr>
                <w:rFonts w:asciiTheme="minorEastAsia" w:eastAsiaTheme="minorEastAsia" w:hAnsiTheme="minorEastAsia"/>
                <w:sz w:val="18"/>
                <w:szCs w:val="18"/>
              </w:rPr>
            </w:pPr>
            <w:r w:rsidRPr="00211C39">
              <w:rPr>
                <w:rFonts w:asciiTheme="minorEastAsia" w:eastAsiaTheme="minorEastAsia" w:hAnsiTheme="minorEastAsia" w:hint="eastAsia"/>
                <w:sz w:val="18"/>
                <w:szCs w:val="18"/>
              </w:rPr>
              <w:t>实验名称</w:t>
            </w:r>
          </w:p>
        </w:tc>
        <w:tc>
          <w:tcPr>
            <w:tcW w:w="720" w:type="dxa"/>
          </w:tcPr>
          <w:p w:rsidR="00571023" w:rsidRPr="00211C39" w:rsidRDefault="00571023" w:rsidP="00211C39">
            <w:pPr>
              <w:pStyle w:val="a5"/>
              <w:spacing w:line="240" w:lineRule="auto"/>
              <w:ind w:rightChars="-50" w:right="-105"/>
              <w:jc w:val="center"/>
              <w:rPr>
                <w:rFonts w:asciiTheme="minorEastAsia" w:eastAsiaTheme="minorEastAsia" w:hAnsiTheme="minorEastAsia"/>
                <w:sz w:val="18"/>
                <w:szCs w:val="18"/>
              </w:rPr>
            </w:pPr>
            <w:r w:rsidRPr="00211C39">
              <w:rPr>
                <w:rFonts w:asciiTheme="minorEastAsia" w:eastAsiaTheme="minorEastAsia" w:hAnsiTheme="minorEastAsia" w:hint="eastAsia"/>
                <w:sz w:val="18"/>
                <w:szCs w:val="18"/>
              </w:rPr>
              <w:t>学时</w:t>
            </w:r>
          </w:p>
        </w:tc>
        <w:tc>
          <w:tcPr>
            <w:tcW w:w="2183" w:type="dxa"/>
            <w:vAlign w:val="center"/>
          </w:tcPr>
          <w:p w:rsidR="00571023" w:rsidRPr="00211C39" w:rsidRDefault="00571023" w:rsidP="00211C39">
            <w:pPr>
              <w:pStyle w:val="a5"/>
              <w:spacing w:line="240" w:lineRule="auto"/>
              <w:ind w:right="4"/>
              <w:jc w:val="center"/>
              <w:rPr>
                <w:rFonts w:asciiTheme="minorEastAsia" w:eastAsiaTheme="minorEastAsia" w:hAnsiTheme="minorEastAsia"/>
                <w:sz w:val="18"/>
                <w:szCs w:val="18"/>
              </w:rPr>
            </w:pPr>
            <w:r w:rsidRPr="00211C39">
              <w:rPr>
                <w:rFonts w:asciiTheme="minorEastAsia" w:eastAsiaTheme="minorEastAsia" w:hAnsiTheme="minorEastAsia" w:hint="eastAsia"/>
                <w:sz w:val="18"/>
                <w:szCs w:val="18"/>
              </w:rPr>
              <w:t>实验类别</w:t>
            </w:r>
          </w:p>
        </w:tc>
      </w:tr>
      <w:tr w:rsidR="00571023" w:rsidRPr="00347D75" w:rsidTr="00C51F53">
        <w:trPr>
          <w:jc w:val="center"/>
        </w:trPr>
        <w:tc>
          <w:tcPr>
            <w:tcW w:w="993" w:type="dxa"/>
            <w:vAlign w:val="center"/>
          </w:tcPr>
          <w:p w:rsidR="00571023" w:rsidRPr="00211C39" w:rsidRDefault="00571023" w:rsidP="00211C39">
            <w:pPr>
              <w:pStyle w:val="a5"/>
              <w:spacing w:line="240" w:lineRule="auto"/>
              <w:ind w:left="-105" w:rightChars="-50" w:right="-105"/>
              <w:jc w:val="center"/>
              <w:rPr>
                <w:rFonts w:asciiTheme="minorEastAsia" w:eastAsiaTheme="minorEastAsia" w:hAnsiTheme="minorEastAsia"/>
                <w:sz w:val="18"/>
                <w:szCs w:val="18"/>
              </w:rPr>
            </w:pPr>
            <w:r w:rsidRPr="00211C39">
              <w:rPr>
                <w:rFonts w:asciiTheme="minorEastAsia" w:eastAsiaTheme="minorEastAsia" w:hAnsiTheme="minorEastAsia" w:hint="eastAsia"/>
                <w:sz w:val="18"/>
                <w:szCs w:val="18"/>
              </w:rPr>
              <w:t>1</w:t>
            </w:r>
          </w:p>
        </w:tc>
        <w:tc>
          <w:tcPr>
            <w:tcW w:w="4786" w:type="dxa"/>
          </w:tcPr>
          <w:p w:rsidR="00571023" w:rsidRPr="00211C39" w:rsidRDefault="00571023" w:rsidP="00211C39">
            <w:pPr>
              <w:pStyle w:val="a5"/>
              <w:spacing w:line="240" w:lineRule="auto"/>
              <w:ind w:right="0"/>
              <w:jc w:val="center"/>
              <w:rPr>
                <w:rFonts w:asciiTheme="minorEastAsia" w:eastAsiaTheme="minorEastAsia" w:hAnsiTheme="minorEastAsia"/>
                <w:sz w:val="18"/>
                <w:szCs w:val="18"/>
              </w:rPr>
            </w:pPr>
            <w:r w:rsidRPr="00211C39">
              <w:rPr>
                <w:rFonts w:asciiTheme="minorEastAsia" w:eastAsiaTheme="minorEastAsia" w:hAnsiTheme="minorEastAsia" w:hint="eastAsia"/>
                <w:sz w:val="18"/>
                <w:szCs w:val="18"/>
              </w:rPr>
              <w:t>中外重唱作品实践</w:t>
            </w:r>
          </w:p>
        </w:tc>
        <w:tc>
          <w:tcPr>
            <w:tcW w:w="720" w:type="dxa"/>
          </w:tcPr>
          <w:p w:rsidR="00571023" w:rsidRPr="00211C39" w:rsidRDefault="00571023" w:rsidP="00211C39">
            <w:pPr>
              <w:pStyle w:val="a5"/>
              <w:spacing w:line="240" w:lineRule="auto"/>
              <w:ind w:leftChars="-50" w:left="-105" w:rightChars="-50" w:right="-105"/>
              <w:jc w:val="center"/>
              <w:rPr>
                <w:rFonts w:asciiTheme="minorEastAsia" w:eastAsiaTheme="minorEastAsia" w:hAnsiTheme="minorEastAsia"/>
                <w:sz w:val="18"/>
                <w:szCs w:val="18"/>
              </w:rPr>
            </w:pPr>
            <w:r w:rsidRPr="00211C39">
              <w:rPr>
                <w:rFonts w:asciiTheme="minorEastAsia" w:eastAsiaTheme="minorEastAsia" w:hAnsiTheme="minorEastAsia" w:hint="eastAsia"/>
                <w:sz w:val="18"/>
                <w:szCs w:val="18"/>
              </w:rPr>
              <w:t>16</w:t>
            </w:r>
          </w:p>
        </w:tc>
        <w:tc>
          <w:tcPr>
            <w:tcW w:w="2183" w:type="dxa"/>
            <w:vAlign w:val="center"/>
          </w:tcPr>
          <w:p w:rsidR="00571023" w:rsidRPr="00211C39" w:rsidRDefault="00571023" w:rsidP="00211C39">
            <w:pPr>
              <w:pStyle w:val="a5"/>
              <w:spacing w:line="240" w:lineRule="auto"/>
              <w:ind w:leftChars="-50" w:left="-105" w:rightChars="-50" w:right="-105"/>
              <w:jc w:val="center"/>
              <w:rPr>
                <w:rFonts w:asciiTheme="minorEastAsia" w:eastAsiaTheme="minorEastAsia" w:hAnsiTheme="minorEastAsia"/>
                <w:sz w:val="18"/>
                <w:szCs w:val="18"/>
              </w:rPr>
            </w:pPr>
            <w:r w:rsidRPr="00211C39">
              <w:rPr>
                <w:rFonts w:asciiTheme="minorEastAsia" w:eastAsiaTheme="minorEastAsia" w:hAnsiTheme="minorEastAsia" w:hint="eastAsia"/>
                <w:sz w:val="18"/>
                <w:szCs w:val="18"/>
              </w:rPr>
              <w:t>操作型</w:t>
            </w:r>
          </w:p>
        </w:tc>
      </w:tr>
    </w:tbl>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注:实验类别指:演示型、操作型、验证型、综合型、设计型、研究创新型</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八、教材与参考书：</w:t>
      </w:r>
    </w:p>
    <w:p w:rsidR="00571023" w:rsidRPr="00347D75"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本课程选用教材:</w:t>
      </w:r>
    </w:p>
    <w:p w:rsidR="00571023" w:rsidRPr="00347D75"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proofErr w:type="gramStart"/>
      <w:r w:rsidRPr="00347D75">
        <w:rPr>
          <w:rFonts w:asciiTheme="minorEastAsia" w:eastAsiaTheme="minorEastAsia" w:hAnsiTheme="minorEastAsia"/>
          <w:sz w:val="21"/>
          <w:szCs w:val="21"/>
        </w:rPr>
        <w:t>《</w:t>
      </w:r>
      <w:r w:rsidRPr="00347D75">
        <w:rPr>
          <w:rFonts w:asciiTheme="minorEastAsia" w:eastAsiaTheme="minorEastAsia" w:hAnsiTheme="minorEastAsia" w:hint="eastAsia"/>
          <w:sz w:val="21"/>
          <w:szCs w:val="21"/>
        </w:rPr>
        <w:t>外国歌剧重唱经典</w:t>
      </w:r>
      <w:r w:rsidRPr="00347D75">
        <w:rPr>
          <w:rFonts w:asciiTheme="minorEastAsia" w:eastAsiaTheme="minorEastAsia" w:hAnsiTheme="minorEastAsia"/>
          <w:sz w:val="21"/>
          <w:szCs w:val="21"/>
        </w:rPr>
        <w:t>》</w:t>
      </w:r>
      <w:r w:rsidRPr="00347D75">
        <w:rPr>
          <w:rFonts w:asciiTheme="minorEastAsia" w:eastAsiaTheme="minorEastAsia" w:hAnsiTheme="minorEastAsia" w:hint="eastAsia"/>
          <w:sz w:val="21"/>
          <w:szCs w:val="21"/>
        </w:rPr>
        <w:t>周枫</w:t>
      </w:r>
      <w:r w:rsidRPr="00347D75">
        <w:rPr>
          <w:rFonts w:asciiTheme="minorEastAsia" w:eastAsiaTheme="minorEastAsia" w:hAnsiTheme="minorEastAsia"/>
          <w:sz w:val="21"/>
          <w:szCs w:val="21"/>
        </w:rPr>
        <w:t>编著</w:t>
      </w:r>
      <w:proofErr w:type="gramEnd"/>
    </w:p>
    <w:p w:rsidR="00571023" w:rsidRPr="00347D75"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《木兰诗篇》关峡</w:t>
      </w:r>
    </w:p>
    <w:p w:rsidR="00571023" w:rsidRPr="00347D75"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本课程推荐参考书:</w:t>
      </w:r>
      <w:r w:rsidRPr="00347D75">
        <w:rPr>
          <w:rFonts w:asciiTheme="minorEastAsia" w:eastAsiaTheme="minorEastAsia" w:hAnsiTheme="minorEastAsia"/>
          <w:sz w:val="21"/>
          <w:szCs w:val="21"/>
        </w:rPr>
        <w:br/>
        <w:t>《扬鸿年合唱曲集——中国民谣及艺术歌曲》</w:t>
      </w:r>
      <w:r w:rsidRPr="00347D75">
        <w:rPr>
          <w:rFonts w:asciiTheme="minorEastAsia" w:eastAsiaTheme="minorEastAsia" w:hAnsiTheme="minorEastAsia" w:hint="eastAsia"/>
          <w:sz w:val="21"/>
          <w:szCs w:val="21"/>
        </w:rPr>
        <w:t>杨鸿年著</w:t>
      </w:r>
      <w:r w:rsidRPr="00347D75">
        <w:rPr>
          <w:rFonts w:asciiTheme="minorEastAsia" w:eastAsiaTheme="minorEastAsia" w:hAnsiTheme="minorEastAsia"/>
          <w:sz w:val="21"/>
          <w:szCs w:val="21"/>
        </w:rPr>
        <w:br/>
        <w:t>《</w:t>
      </w:r>
      <w:r w:rsidRPr="00347D75">
        <w:rPr>
          <w:rFonts w:asciiTheme="minorEastAsia" w:eastAsiaTheme="minorEastAsia" w:hAnsiTheme="minorEastAsia" w:hint="eastAsia"/>
          <w:sz w:val="21"/>
          <w:szCs w:val="21"/>
        </w:rPr>
        <w:t>费加罗的婚礼</w:t>
      </w:r>
      <w:r w:rsidRPr="00347D75">
        <w:rPr>
          <w:rFonts w:asciiTheme="minorEastAsia" w:eastAsiaTheme="minorEastAsia" w:hAnsiTheme="minorEastAsia"/>
          <w:sz w:val="21"/>
          <w:szCs w:val="21"/>
        </w:rPr>
        <w:t>》</w:t>
      </w:r>
      <w:r w:rsidRPr="00347D75">
        <w:rPr>
          <w:rFonts w:asciiTheme="minorEastAsia" w:eastAsiaTheme="minorEastAsia" w:hAnsiTheme="minorEastAsia" w:hint="eastAsia"/>
          <w:sz w:val="21"/>
          <w:szCs w:val="21"/>
        </w:rPr>
        <w:t>莫扎特</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九、本课程理论课及实验课的考核方式:</w:t>
      </w:r>
    </w:p>
    <w:p w:rsidR="00571023" w:rsidRPr="00347D75"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理论</w:t>
      </w:r>
      <w:proofErr w:type="gramStart"/>
      <w:r w:rsidRPr="00347D75">
        <w:rPr>
          <w:rFonts w:asciiTheme="minorEastAsia" w:eastAsiaTheme="minorEastAsia" w:hAnsiTheme="minorEastAsia" w:hint="eastAsia"/>
          <w:sz w:val="21"/>
          <w:szCs w:val="21"/>
        </w:rPr>
        <w:t>课考核</w:t>
      </w:r>
      <w:proofErr w:type="gramEnd"/>
      <w:r w:rsidRPr="00347D75">
        <w:rPr>
          <w:rFonts w:asciiTheme="minorEastAsia" w:eastAsiaTheme="minorEastAsia" w:hAnsiTheme="minorEastAsia" w:hint="eastAsia"/>
          <w:sz w:val="21"/>
          <w:szCs w:val="21"/>
        </w:rPr>
        <w:t>方式：随课堂回答问题进行考核。</w:t>
      </w:r>
    </w:p>
    <w:p w:rsidR="00571023" w:rsidRPr="00347D75"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实验课考试方式：</w:t>
      </w:r>
      <w:r w:rsidRPr="00347D75">
        <w:rPr>
          <w:rFonts w:asciiTheme="minorEastAsia" w:eastAsiaTheme="minorEastAsia" w:hAnsiTheme="minorEastAsia"/>
          <w:sz w:val="21"/>
          <w:szCs w:val="21"/>
        </w:rPr>
        <w:t>按照学校统一规定，在学期结束时，以公开演唱方式，进行专业考试。考试成绩由任课教师以教学大纲为准则进行评分（以百分制记分），并在学生考试成绩评语栏中写出教师意见。60分及格。不及格者，按学校有关规定处理</w:t>
      </w:r>
      <w:r w:rsidRPr="00347D75">
        <w:rPr>
          <w:rFonts w:asciiTheme="minorEastAsia" w:eastAsiaTheme="minorEastAsia" w:hAnsiTheme="minorEastAsia"/>
          <w:sz w:val="21"/>
          <w:szCs w:val="21"/>
        </w:rPr>
        <w:br/>
      </w:r>
      <w:r w:rsidR="00C51F53">
        <w:rPr>
          <w:rFonts w:asciiTheme="minorEastAsia" w:eastAsiaTheme="minorEastAsia" w:hAnsiTheme="minorEastAsia" w:hint="eastAsia"/>
          <w:sz w:val="21"/>
          <w:szCs w:val="21"/>
        </w:rPr>
        <w:t xml:space="preserve">   </w:t>
      </w:r>
      <w:r w:rsidRPr="00347D75">
        <w:rPr>
          <w:rFonts w:asciiTheme="minorEastAsia" w:eastAsiaTheme="minorEastAsia" w:hAnsiTheme="minorEastAsia"/>
          <w:sz w:val="21"/>
          <w:szCs w:val="21"/>
        </w:rPr>
        <w:t>2评分标准：</w:t>
      </w:r>
      <w:r w:rsidRPr="00347D75">
        <w:rPr>
          <w:rFonts w:asciiTheme="minorEastAsia" w:eastAsiaTheme="minorEastAsia" w:hAnsiTheme="minorEastAsia"/>
          <w:sz w:val="21"/>
          <w:szCs w:val="21"/>
        </w:rPr>
        <w:br/>
      </w:r>
      <w:r w:rsidR="00C51F53">
        <w:rPr>
          <w:rFonts w:asciiTheme="minorEastAsia" w:eastAsiaTheme="minorEastAsia" w:hAnsiTheme="minorEastAsia" w:hint="eastAsia"/>
          <w:sz w:val="21"/>
          <w:szCs w:val="21"/>
        </w:rPr>
        <w:t xml:space="preserve">   </w:t>
      </w:r>
      <w:r w:rsidRPr="00347D75">
        <w:rPr>
          <w:rFonts w:asciiTheme="minorEastAsia" w:eastAsiaTheme="minorEastAsia" w:hAnsiTheme="minorEastAsia"/>
          <w:sz w:val="21"/>
          <w:szCs w:val="21"/>
        </w:rPr>
        <w:t>1） 音准、节奏准确，咬字吐字清晰，台风自然、健康，和其它声部配合默契，能充分表达作品思想内涵，情感表现生动、形象、有较强艺术感染力。成绩为优秀；</w:t>
      </w:r>
      <w:r w:rsidRPr="00347D75">
        <w:rPr>
          <w:rFonts w:asciiTheme="minorEastAsia" w:eastAsiaTheme="minorEastAsia" w:hAnsiTheme="minorEastAsia"/>
          <w:sz w:val="21"/>
          <w:szCs w:val="21"/>
        </w:rPr>
        <w:br/>
      </w:r>
      <w:r w:rsidR="00C51F53">
        <w:rPr>
          <w:rFonts w:asciiTheme="minorEastAsia" w:eastAsiaTheme="minorEastAsia" w:hAnsiTheme="minorEastAsia" w:hint="eastAsia"/>
          <w:sz w:val="21"/>
          <w:szCs w:val="21"/>
        </w:rPr>
        <w:t xml:space="preserve">   </w:t>
      </w:r>
      <w:r w:rsidRPr="00347D75">
        <w:rPr>
          <w:rFonts w:asciiTheme="minorEastAsia" w:eastAsiaTheme="minorEastAsia" w:hAnsiTheme="minorEastAsia"/>
          <w:sz w:val="21"/>
          <w:szCs w:val="21"/>
        </w:rPr>
        <w:t>2） 音准、节奏准确，咬字吐字清晰，台风自然、健康，和其它声部配合较好，能够表达作品内在情感，有较强表现力和艺术感染力。成绩为良好；</w:t>
      </w:r>
      <w:r w:rsidRPr="00347D75">
        <w:rPr>
          <w:rFonts w:asciiTheme="minorEastAsia" w:eastAsiaTheme="minorEastAsia" w:hAnsiTheme="minorEastAsia"/>
          <w:sz w:val="21"/>
          <w:szCs w:val="21"/>
        </w:rPr>
        <w:br/>
      </w:r>
      <w:r w:rsidR="00C51F53">
        <w:rPr>
          <w:rFonts w:asciiTheme="minorEastAsia" w:eastAsiaTheme="minorEastAsia" w:hAnsiTheme="minorEastAsia" w:hint="eastAsia"/>
          <w:sz w:val="21"/>
          <w:szCs w:val="21"/>
        </w:rPr>
        <w:t xml:space="preserve">   </w:t>
      </w:r>
      <w:r w:rsidRPr="00347D75">
        <w:rPr>
          <w:rFonts w:asciiTheme="minorEastAsia" w:eastAsiaTheme="minorEastAsia" w:hAnsiTheme="minorEastAsia"/>
          <w:sz w:val="21"/>
          <w:szCs w:val="21"/>
        </w:rPr>
        <w:t>3） 音准、节奏基本正确，咬字吐字较清晰，能完整演唱本声部旋律，并能较好配合其它声部演唱。成绩为及格；</w:t>
      </w:r>
      <w:r w:rsidRPr="00347D75">
        <w:rPr>
          <w:rFonts w:asciiTheme="minorEastAsia" w:eastAsiaTheme="minorEastAsia" w:hAnsiTheme="minorEastAsia"/>
          <w:sz w:val="21"/>
          <w:szCs w:val="21"/>
        </w:rPr>
        <w:br/>
      </w:r>
      <w:r w:rsidR="00C51F53">
        <w:rPr>
          <w:rFonts w:asciiTheme="minorEastAsia" w:eastAsiaTheme="minorEastAsia" w:hAnsiTheme="minorEastAsia" w:hint="eastAsia"/>
          <w:sz w:val="21"/>
          <w:szCs w:val="21"/>
        </w:rPr>
        <w:t xml:space="preserve">   </w:t>
      </w:r>
      <w:r w:rsidRPr="00347D75">
        <w:rPr>
          <w:rFonts w:asciiTheme="minorEastAsia" w:eastAsiaTheme="minorEastAsia" w:hAnsiTheme="minorEastAsia"/>
          <w:sz w:val="21"/>
          <w:szCs w:val="21"/>
        </w:rPr>
        <w:t>4） 不能完整演唱本声部旋律，不能与其它声部配合演唱，台风不正。成绩为不及格。</w:t>
      </w:r>
    </w:p>
    <w:p w:rsidR="00571023" w:rsidRPr="00347D75"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lastRenderedPageBreak/>
        <w:t>3评分比例：</w:t>
      </w:r>
    </w:p>
    <w:p w:rsidR="00571023" w:rsidRPr="00347D75"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1. 课堂出勤（5%）</w:t>
      </w:r>
    </w:p>
    <w:p w:rsidR="00571023" w:rsidRPr="00347D75"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2. 理论考核（15%）</w:t>
      </w:r>
    </w:p>
    <w:p w:rsidR="00571023" w:rsidRPr="00347D75"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3. 重唱作品演唱（80%）</w:t>
      </w:r>
    </w:p>
    <w:p w:rsidR="00571023" w:rsidRPr="00347D75" w:rsidRDefault="00571023" w:rsidP="00347D75">
      <w:pPr>
        <w:pStyle w:val="a5"/>
        <w:spacing w:line="300" w:lineRule="auto"/>
        <w:ind w:left="480" w:right="4" w:firstLineChars="200" w:firstLine="420"/>
        <w:rPr>
          <w:rFonts w:asciiTheme="minorEastAsia" w:eastAsiaTheme="minorEastAsia" w:hAnsiTheme="minorEastAsia"/>
          <w:sz w:val="21"/>
          <w:szCs w:val="21"/>
        </w:rPr>
      </w:pPr>
    </w:p>
    <w:p w:rsidR="003711B3" w:rsidRDefault="00571023" w:rsidP="00C51F53">
      <w:pPr>
        <w:pStyle w:val="a5"/>
        <w:spacing w:line="300" w:lineRule="auto"/>
        <w:ind w:right="4" w:firstLineChars="3100" w:firstLine="651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执笔:姜程</w:t>
      </w:r>
    </w:p>
    <w:p w:rsidR="003711B3" w:rsidRDefault="003711B3">
      <w:pPr>
        <w:widowControl/>
        <w:jc w:val="left"/>
        <w:rPr>
          <w:rFonts w:asciiTheme="minorEastAsia" w:hAnsiTheme="minorEastAsia" w:cs="Times New Roman"/>
          <w:szCs w:val="21"/>
        </w:rPr>
      </w:pPr>
      <w:r>
        <w:rPr>
          <w:rFonts w:asciiTheme="minorEastAsia" w:hAnsiTheme="minorEastAsia"/>
          <w:szCs w:val="21"/>
        </w:rPr>
        <w:br w:type="page"/>
      </w:r>
    </w:p>
    <w:p w:rsidR="00571023" w:rsidRPr="00347D75" w:rsidRDefault="00571023" w:rsidP="003711B3">
      <w:pPr>
        <w:pStyle w:val="ac"/>
      </w:pPr>
      <w:bookmarkStart w:id="20" w:name="_Toc5028995"/>
      <w:r w:rsidRPr="00347D75">
        <w:rPr>
          <w:rFonts w:hint="eastAsia"/>
          <w:shd w:val="clear" w:color="auto" w:fill="FFFFFF"/>
          <w:lang w:bidi="ar"/>
        </w:rPr>
        <w:lastRenderedPageBreak/>
        <w:t>《舞蹈创作概论》课程教学大纲</w:t>
      </w:r>
      <w:bookmarkEnd w:id="20"/>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9"/>
        <w:gridCol w:w="1006"/>
        <w:gridCol w:w="1040"/>
        <w:gridCol w:w="1060"/>
        <w:gridCol w:w="1200"/>
        <w:gridCol w:w="1040"/>
        <w:gridCol w:w="1448"/>
        <w:gridCol w:w="717"/>
      </w:tblGrid>
      <w:tr w:rsidR="00571023" w:rsidRPr="00347D75" w:rsidTr="00C51F53">
        <w:trPr>
          <w:trHeight w:val="431"/>
          <w:jc w:val="center"/>
        </w:trPr>
        <w:tc>
          <w:tcPr>
            <w:tcW w:w="1249" w:type="dxa"/>
            <w:vAlign w:val="center"/>
          </w:tcPr>
          <w:p w:rsidR="00571023" w:rsidRPr="00211C39" w:rsidRDefault="00571023" w:rsidP="00C51F53">
            <w:pPr>
              <w:jc w:val="center"/>
              <w:rPr>
                <w:rFonts w:asciiTheme="minorEastAsia" w:hAnsiTheme="minorEastAsia"/>
                <w:sz w:val="18"/>
                <w:szCs w:val="18"/>
              </w:rPr>
            </w:pPr>
            <w:r w:rsidRPr="00211C39">
              <w:rPr>
                <w:rFonts w:asciiTheme="minorEastAsia" w:hAnsiTheme="minorEastAsia" w:hint="eastAsia"/>
                <w:sz w:val="18"/>
                <w:szCs w:val="18"/>
              </w:rPr>
              <w:t>英文课程名</w:t>
            </w:r>
          </w:p>
        </w:tc>
        <w:tc>
          <w:tcPr>
            <w:tcW w:w="7511" w:type="dxa"/>
            <w:gridSpan w:val="7"/>
            <w:vAlign w:val="center"/>
          </w:tcPr>
          <w:p w:rsidR="00571023" w:rsidRPr="00211C39" w:rsidRDefault="00571023" w:rsidP="00C51F53">
            <w:pPr>
              <w:jc w:val="center"/>
              <w:rPr>
                <w:rFonts w:asciiTheme="minorEastAsia" w:hAnsiTheme="minorEastAsia"/>
                <w:sz w:val="18"/>
                <w:szCs w:val="18"/>
              </w:rPr>
            </w:pPr>
            <w:r w:rsidRPr="00211C39">
              <w:rPr>
                <w:rFonts w:asciiTheme="minorEastAsia" w:hAnsiTheme="minorEastAsia" w:cs="宋体" w:hint="eastAsia"/>
                <w:color w:val="000000"/>
                <w:kern w:val="0"/>
                <w:sz w:val="18"/>
                <w:szCs w:val="18"/>
                <w:lang w:bidi="ar"/>
              </w:rPr>
              <w:t>Introduction to dance creation</w:t>
            </w:r>
          </w:p>
        </w:tc>
      </w:tr>
      <w:tr w:rsidR="00571023" w:rsidRPr="00347D75" w:rsidTr="00C51F53">
        <w:trPr>
          <w:trHeight w:val="431"/>
          <w:jc w:val="center"/>
        </w:trPr>
        <w:tc>
          <w:tcPr>
            <w:tcW w:w="1249" w:type="dxa"/>
            <w:vAlign w:val="center"/>
          </w:tcPr>
          <w:p w:rsidR="00571023" w:rsidRPr="00211C39" w:rsidRDefault="00571023" w:rsidP="00C51F53">
            <w:pPr>
              <w:jc w:val="center"/>
              <w:rPr>
                <w:rFonts w:asciiTheme="minorEastAsia" w:hAnsiTheme="minorEastAsia"/>
                <w:sz w:val="18"/>
                <w:szCs w:val="18"/>
              </w:rPr>
            </w:pPr>
            <w:r w:rsidRPr="00211C39">
              <w:rPr>
                <w:rFonts w:asciiTheme="minorEastAsia" w:hAnsiTheme="minorEastAsia" w:hint="eastAsia"/>
                <w:sz w:val="18"/>
                <w:szCs w:val="18"/>
              </w:rPr>
              <w:t>学分</w:t>
            </w:r>
          </w:p>
        </w:tc>
        <w:tc>
          <w:tcPr>
            <w:tcW w:w="1006" w:type="dxa"/>
            <w:vAlign w:val="center"/>
          </w:tcPr>
          <w:p w:rsidR="00571023" w:rsidRPr="00211C39" w:rsidRDefault="00571023" w:rsidP="00C51F53">
            <w:pPr>
              <w:jc w:val="center"/>
              <w:rPr>
                <w:rFonts w:asciiTheme="minorEastAsia" w:hAnsiTheme="minorEastAsia"/>
                <w:sz w:val="18"/>
                <w:szCs w:val="18"/>
              </w:rPr>
            </w:pPr>
            <w:r w:rsidRPr="00211C39">
              <w:rPr>
                <w:rFonts w:asciiTheme="minorEastAsia" w:hAnsiTheme="minorEastAsia" w:hint="eastAsia"/>
                <w:sz w:val="18"/>
                <w:szCs w:val="18"/>
              </w:rPr>
              <w:t>2</w:t>
            </w:r>
          </w:p>
        </w:tc>
        <w:tc>
          <w:tcPr>
            <w:tcW w:w="1040" w:type="dxa"/>
            <w:vAlign w:val="center"/>
          </w:tcPr>
          <w:p w:rsidR="00571023" w:rsidRPr="00211C39" w:rsidRDefault="00571023" w:rsidP="00C51F53">
            <w:pPr>
              <w:jc w:val="center"/>
              <w:rPr>
                <w:rFonts w:asciiTheme="minorEastAsia" w:hAnsiTheme="minorEastAsia"/>
                <w:sz w:val="18"/>
                <w:szCs w:val="18"/>
              </w:rPr>
            </w:pPr>
            <w:r w:rsidRPr="00211C39">
              <w:rPr>
                <w:rFonts w:asciiTheme="minorEastAsia" w:hAnsiTheme="minorEastAsia" w:hint="eastAsia"/>
                <w:sz w:val="18"/>
                <w:szCs w:val="18"/>
              </w:rPr>
              <w:t>总学时</w:t>
            </w:r>
          </w:p>
        </w:tc>
        <w:tc>
          <w:tcPr>
            <w:tcW w:w="1060" w:type="dxa"/>
            <w:vAlign w:val="center"/>
          </w:tcPr>
          <w:p w:rsidR="00571023" w:rsidRPr="00211C39" w:rsidRDefault="00571023" w:rsidP="00C51F53">
            <w:pPr>
              <w:jc w:val="center"/>
              <w:rPr>
                <w:rFonts w:asciiTheme="minorEastAsia" w:hAnsiTheme="minorEastAsia"/>
                <w:sz w:val="18"/>
                <w:szCs w:val="18"/>
              </w:rPr>
            </w:pPr>
            <w:r w:rsidRPr="00211C39">
              <w:rPr>
                <w:rFonts w:asciiTheme="minorEastAsia" w:hAnsiTheme="minorEastAsia" w:hint="eastAsia"/>
                <w:sz w:val="18"/>
                <w:szCs w:val="18"/>
              </w:rPr>
              <w:t>32</w:t>
            </w:r>
          </w:p>
        </w:tc>
        <w:tc>
          <w:tcPr>
            <w:tcW w:w="1200" w:type="dxa"/>
            <w:vAlign w:val="center"/>
          </w:tcPr>
          <w:p w:rsidR="00571023" w:rsidRPr="00211C39" w:rsidRDefault="00571023" w:rsidP="00C51F53">
            <w:pPr>
              <w:jc w:val="center"/>
              <w:rPr>
                <w:rFonts w:asciiTheme="minorEastAsia" w:hAnsiTheme="minorEastAsia"/>
                <w:sz w:val="18"/>
                <w:szCs w:val="18"/>
              </w:rPr>
            </w:pPr>
            <w:r w:rsidRPr="00211C39">
              <w:rPr>
                <w:rFonts w:asciiTheme="minorEastAsia" w:hAnsiTheme="minorEastAsia" w:hint="eastAsia"/>
                <w:sz w:val="18"/>
                <w:szCs w:val="18"/>
              </w:rPr>
              <w:t>理论学时</w:t>
            </w:r>
          </w:p>
        </w:tc>
        <w:tc>
          <w:tcPr>
            <w:tcW w:w="1040" w:type="dxa"/>
            <w:vAlign w:val="center"/>
          </w:tcPr>
          <w:p w:rsidR="00571023" w:rsidRPr="00211C39" w:rsidRDefault="00571023" w:rsidP="00C51F53">
            <w:pPr>
              <w:jc w:val="center"/>
              <w:rPr>
                <w:rFonts w:asciiTheme="minorEastAsia" w:hAnsiTheme="minorEastAsia"/>
                <w:sz w:val="18"/>
                <w:szCs w:val="18"/>
              </w:rPr>
            </w:pPr>
            <w:r w:rsidRPr="00211C39">
              <w:rPr>
                <w:rFonts w:asciiTheme="minorEastAsia" w:hAnsiTheme="minorEastAsia" w:hint="eastAsia"/>
                <w:sz w:val="18"/>
                <w:szCs w:val="18"/>
              </w:rPr>
              <w:t>32</w:t>
            </w:r>
          </w:p>
        </w:tc>
        <w:tc>
          <w:tcPr>
            <w:tcW w:w="1448" w:type="dxa"/>
            <w:vAlign w:val="center"/>
          </w:tcPr>
          <w:p w:rsidR="00571023" w:rsidRPr="00211C39" w:rsidRDefault="00571023" w:rsidP="00C51F53">
            <w:pPr>
              <w:jc w:val="center"/>
              <w:rPr>
                <w:rFonts w:asciiTheme="minorEastAsia" w:hAnsiTheme="minorEastAsia"/>
                <w:sz w:val="18"/>
                <w:szCs w:val="18"/>
              </w:rPr>
            </w:pPr>
            <w:r w:rsidRPr="00211C39">
              <w:rPr>
                <w:rFonts w:asciiTheme="minorEastAsia" w:hAnsiTheme="minorEastAsia" w:hint="eastAsia"/>
                <w:sz w:val="18"/>
                <w:szCs w:val="18"/>
              </w:rPr>
              <w:t>实验/上机学时</w:t>
            </w:r>
          </w:p>
        </w:tc>
        <w:tc>
          <w:tcPr>
            <w:tcW w:w="717" w:type="dxa"/>
            <w:vAlign w:val="center"/>
          </w:tcPr>
          <w:p w:rsidR="00571023" w:rsidRPr="00211C39" w:rsidRDefault="00571023" w:rsidP="00C51F53">
            <w:pPr>
              <w:jc w:val="center"/>
              <w:rPr>
                <w:rFonts w:asciiTheme="minorEastAsia" w:hAnsiTheme="minorEastAsia"/>
                <w:sz w:val="18"/>
                <w:szCs w:val="18"/>
              </w:rPr>
            </w:pPr>
          </w:p>
        </w:tc>
      </w:tr>
      <w:tr w:rsidR="00571023" w:rsidRPr="00347D75" w:rsidTr="00C51F53">
        <w:trPr>
          <w:cantSplit/>
          <w:trHeight w:val="440"/>
          <w:jc w:val="center"/>
        </w:trPr>
        <w:tc>
          <w:tcPr>
            <w:tcW w:w="1249" w:type="dxa"/>
            <w:vAlign w:val="center"/>
          </w:tcPr>
          <w:p w:rsidR="00571023" w:rsidRPr="00211C39" w:rsidRDefault="00571023" w:rsidP="00C51F53">
            <w:pPr>
              <w:jc w:val="center"/>
              <w:rPr>
                <w:rFonts w:asciiTheme="minorEastAsia" w:hAnsiTheme="minorEastAsia"/>
                <w:sz w:val="18"/>
                <w:szCs w:val="18"/>
              </w:rPr>
            </w:pPr>
            <w:r w:rsidRPr="00211C39">
              <w:rPr>
                <w:rFonts w:asciiTheme="minorEastAsia" w:hAnsiTheme="minorEastAsia" w:hint="eastAsia"/>
                <w:sz w:val="18"/>
                <w:szCs w:val="18"/>
              </w:rPr>
              <w:t>开课学院</w:t>
            </w:r>
          </w:p>
        </w:tc>
        <w:tc>
          <w:tcPr>
            <w:tcW w:w="4306" w:type="dxa"/>
            <w:gridSpan w:val="4"/>
            <w:vAlign w:val="center"/>
          </w:tcPr>
          <w:p w:rsidR="00571023" w:rsidRPr="00211C39" w:rsidRDefault="00571023" w:rsidP="00C51F53">
            <w:pPr>
              <w:jc w:val="center"/>
              <w:rPr>
                <w:rFonts w:asciiTheme="minorEastAsia" w:hAnsiTheme="minorEastAsia"/>
                <w:sz w:val="18"/>
                <w:szCs w:val="18"/>
              </w:rPr>
            </w:pPr>
            <w:r w:rsidRPr="00211C39">
              <w:rPr>
                <w:rFonts w:asciiTheme="minorEastAsia" w:hAnsiTheme="minorEastAsia" w:hint="eastAsia"/>
                <w:sz w:val="18"/>
                <w:szCs w:val="18"/>
              </w:rPr>
              <w:t>中歌艺术学院</w:t>
            </w:r>
          </w:p>
        </w:tc>
        <w:tc>
          <w:tcPr>
            <w:tcW w:w="1040" w:type="dxa"/>
            <w:vAlign w:val="center"/>
          </w:tcPr>
          <w:p w:rsidR="00571023" w:rsidRPr="00211C39" w:rsidRDefault="00571023" w:rsidP="00C51F53">
            <w:pPr>
              <w:jc w:val="center"/>
              <w:rPr>
                <w:rFonts w:asciiTheme="minorEastAsia" w:hAnsiTheme="minorEastAsia"/>
                <w:sz w:val="18"/>
                <w:szCs w:val="18"/>
              </w:rPr>
            </w:pPr>
            <w:r w:rsidRPr="00211C39">
              <w:rPr>
                <w:rFonts w:asciiTheme="minorEastAsia" w:hAnsiTheme="minorEastAsia" w:hint="eastAsia"/>
                <w:sz w:val="18"/>
                <w:szCs w:val="18"/>
              </w:rPr>
              <w:t>修订时间</w:t>
            </w:r>
          </w:p>
        </w:tc>
        <w:tc>
          <w:tcPr>
            <w:tcW w:w="2165" w:type="dxa"/>
            <w:gridSpan w:val="2"/>
            <w:vAlign w:val="center"/>
          </w:tcPr>
          <w:p w:rsidR="00571023" w:rsidRPr="00211C39" w:rsidRDefault="00571023" w:rsidP="00C51F53">
            <w:pPr>
              <w:jc w:val="center"/>
              <w:rPr>
                <w:rFonts w:asciiTheme="minorEastAsia" w:hAnsiTheme="minorEastAsia"/>
                <w:sz w:val="18"/>
                <w:szCs w:val="18"/>
              </w:rPr>
            </w:pPr>
            <w:r w:rsidRPr="00211C39">
              <w:rPr>
                <w:rFonts w:asciiTheme="minorEastAsia" w:hAnsiTheme="minorEastAsia" w:hint="eastAsia"/>
                <w:sz w:val="18"/>
                <w:szCs w:val="18"/>
              </w:rPr>
              <w:t xml:space="preserve">2015年 </w:t>
            </w:r>
            <w:r w:rsidR="00C51F53">
              <w:rPr>
                <w:rFonts w:asciiTheme="minorEastAsia" w:hAnsiTheme="minorEastAsia" w:hint="eastAsia"/>
                <w:sz w:val="18"/>
                <w:szCs w:val="18"/>
              </w:rPr>
              <w:t>9</w:t>
            </w:r>
            <w:r w:rsidRPr="00211C39">
              <w:rPr>
                <w:rFonts w:asciiTheme="minorEastAsia" w:hAnsiTheme="minorEastAsia" w:hint="eastAsia"/>
                <w:sz w:val="18"/>
                <w:szCs w:val="18"/>
              </w:rPr>
              <w:t>月</w:t>
            </w:r>
          </w:p>
        </w:tc>
      </w:tr>
    </w:tbl>
    <w:p w:rsidR="00571023" w:rsidRPr="00347D75" w:rsidRDefault="00571023" w:rsidP="00347D75">
      <w:pPr>
        <w:spacing w:line="300" w:lineRule="auto"/>
        <w:ind w:firstLineChars="200" w:firstLine="420"/>
        <w:rPr>
          <w:rFonts w:asciiTheme="minorEastAsia" w:hAnsiTheme="minorEastAsia"/>
          <w:i/>
          <w:iCs/>
          <w:szCs w:val="21"/>
        </w:rPr>
      </w:pPr>
    </w:p>
    <w:p w:rsidR="00571023" w:rsidRPr="00C51F53" w:rsidRDefault="00571023" w:rsidP="00C51F53">
      <w:pPr>
        <w:widowControl/>
        <w:shd w:val="clear" w:color="auto" w:fill="FFFFFF"/>
        <w:spacing w:line="300" w:lineRule="auto"/>
        <w:ind w:firstLineChars="200" w:firstLine="560"/>
        <w:jc w:val="center"/>
        <w:rPr>
          <w:rFonts w:ascii="黑体" w:eastAsia="黑体" w:hAnsi="黑体" w:cs="宋体"/>
          <w:color w:val="000000"/>
          <w:sz w:val="28"/>
          <w:szCs w:val="28"/>
        </w:rPr>
      </w:pPr>
      <w:r w:rsidRPr="00C51F53">
        <w:rPr>
          <w:rFonts w:ascii="黑体" w:eastAsia="黑体" w:hAnsi="黑体" w:cs="宋体" w:hint="eastAsia"/>
          <w:color w:val="000000"/>
          <w:kern w:val="0"/>
          <w:sz w:val="28"/>
          <w:szCs w:val="28"/>
          <w:shd w:val="clear" w:color="auto" w:fill="FFFFFF"/>
          <w:lang w:bidi="ar"/>
        </w:rPr>
        <w:t>课</w:t>
      </w:r>
      <w:r w:rsidR="00C51F53">
        <w:rPr>
          <w:rFonts w:ascii="黑体" w:eastAsia="黑体" w:hAnsi="黑体" w:cs="宋体" w:hint="eastAsia"/>
          <w:color w:val="000000"/>
          <w:kern w:val="0"/>
          <w:sz w:val="28"/>
          <w:szCs w:val="28"/>
          <w:shd w:val="clear" w:color="auto" w:fill="FFFFFF"/>
          <w:lang w:bidi="ar"/>
        </w:rPr>
        <w:t xml:space="preserve"> </w:t>
      </w:r>
      <w:r w:rsidRPr="00C51F53">
        <w:rPr>
          <w:rFonts w:ascii="黑体" w:eastAsia="黑体" w:hAnsi="黑体" w:cs="宋体" w:hint="eastAsia"/>
          <w:color w:val="000000"/>
          <w:kern w:val="0"/>
          <w:sz w:val="28"/>
          <w:szCs w:val="28"/>
          <w:shd w:val="clear" w:color="auto" w:fill="FFFFFF"/>
          <w:lang w:bidi="ar"/>
        </w:rPr>
        <w:t>程</w:t>
      </w:r>
      <w:r w:rsidR="00C51F53">
        <w:rPr>
          <w:rFonts w:ascii="黑体" w:eastAsia="黑体" w:hAnsi="黑体" w:cs="宋体" w:hint="eastAsia"/>
          <w:color w:val="000000"/>
          <w:kern w:val="0"/>
          <w:sz w:val="28"/>
          <w:szCs w:val="28"/>
          <w:shd w:val="clear" w:color="auto" w:fill="FFFFFF"/>
          <w:lang w:bidi="ar"/>
        </w:rPr>
        <w:t xml:space="preserve"> </w:t>
      </w:r>
      <w:r w:rsidRPr="00C51F53">
        <w:rPr>
          <w:rFonts w:ascii="黑体" w:eastAsia="黑体" w:hAnsi="黑体" w:cs="宋体" w:hint="eastAsia"/>
          <w:color w:val="000000"/>
          <w:kern w:val="0"/>
          <w:sz w:val="28"/>
          <w:szCs w:val="28"/>
          <w:shd w:val="clear" w:color="auto" w:fill="FFFFFF"/>
          <w:lang w:bidi="ar"/>
        </w:rPr>
        <w:t>简</w:t>
      </w:r>
      <w:r w:rsidR="00C51F53">
        <w:rPr>
          <w:rFonts w:ascii="黑体" w:eastAsia="黑体" w:hAnsi="黑体" w:cs="宋体" w:hint="eastAsia"/>
          <w:color w:val="000000"/>
          <w:kern w:val="0"/>
          <w:sz w:val="28"/>
          <w:szCs w:val="28"/>
          <w:shd w:val="clear" w:color="auto" w:fill="FFFFFF"/>
          <w:lang w:bidi="ar"/>
        </w:rPr>
        <w:t xml:space="preserve"> </w:t>
      </w:r>
      <w:proofErr w:type="gramStart"/>
      <w:r w:rsidRPr="00C51F53">
        <w:rPr>
          <w:rFonts w:ascii="黑体" w:eastAsia="黑体" w:hAnsi="黑体" w:cs="宋体" w:hint="eastAsia"/>
          <w:color w:val="000000"/>
          <w:kern w:val="0"/>
          <w:sz w:val="28"/>
          <w:szCs w:val="28"/>
          <w:shd w:val="clear" w:color="auto" w:fill="FFFFFF"/>
          <w:lang w:bidi="ar"/>
        </w:rPr>
        <w:t>介</w:t>
      </w:r>
      <w:proofErr w:type="gramEnd"/>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本课程通过理论知识的舞蹈创作概论，从心理学角度进行舞蹈专业的详细解读，借以心理学知识用于舞蹈创作中。既能认识形象思维的特点，亦能保留鲜明的具体形象或细节，经过艺术的加工、改造、重组的创作思维过程，创作出新的艺术形象，达到对事物本质的揭示，也是舞蹈编导创作全过程中的心里思考的重要过程。</w:t>
      </w:r>
    </w:p>
    <w:p w:rsidR="00C51F53" w:rsidRPr="00347D75" w:rsidRDefault="00C51F53" w:rsidP="00347D75">
      <w:pPr>
        <w:widowControl/>
        <w:shd w:val="clear" w:color="auto" w:fill="FFFFFF"/>
        <w:spacing w:line="300" w:lineRule="auto"/>
        <w:ind w:firstLineChars="200" w:firstLine="420"/>
        <w:rPr>
          <w:rFonts w:asciiTheme="minorEastAsia" w:hAnsiTheme="minorEastAsia" w:cs="宋体"/>
          <w:color w:val="000000"/>
          <w:kern w:val="0"/>
          <w:szCs w:val="21"/>
          <w:shd w:val="clear" w:color="auto" w:fill="FFFFFF"/>
          <w:lang w:bidi="ar"/>
        </w:rPr>
      </w:pPr>
    </w:p>
    <w:p w:rsidR="00571023" w:rsidRPr="00C51F53" w:rsidRDefault="00571023" w:rsidP="00C51F53">
      <w:pPr>
        <w:widowControl/>
        <w:shd w:val="clear" w:color="auto" w:fill="FFFFFF"/>
        <w:spacing w:line="300" w:lineRule="auto"/>
        <w:ind w:firstLineChars="200" w:firstLine="560"/>
        <w:jc w:val="center"/>
        <w:rPr>
          <w:rFonts w:ascii="黑体" w:eastAsia="黑体" w:hAnsi="黑体" w:cs="宋体"/>
          <w:color w:val="000000"/>
          <w:kern w:val="0"/>
          <w:sz w:val="28"/>
          <w:szCs w:val="28"/>
          <w:shd w:val="clear" w:color="auto" w:fill="FFFFFF"/>
          <w:lang w:bidi="ar"/>
        </w:rPr>
      </w:pPr>
      <w:r w:rsidRPr="00C51F53">
        <w:rPr>
          <w:rFonts w:ascii="黑体" w:eastAsia="黑体" w:hAnsi="黑体" w:cs="宋体" w:hint="eastAsia"/>
          <w:color w:val="000000"/>
          <w:kern w:val="0"/>
          <w:sz w:val="28"/>
          <w:szCs w:val="28"/>
          <w:shd w:val="clear" w:color="auto" w:fill="FFFFFF"/>
          <w:lang w:bidi="ar"/>
        </w:rPr>
        <w:t>课</w:t>
      </w:r>
      <w:r w:rsidR="00C51F53">
        <w:rPr>
          <w:rFonts w:ascii="黑体" w:eastAsia="黑体" w:hAnsi="黑体" w:cs="宋体" w:hint="eastAsia"/>
          <w:color w:val="000000"/>
          <w:kern w:val="0"/>
          <w:sz w:val="28"/>
          <w:szCs w:val="28"/>
          <w:shd w:val="clear" w:color="auto" w:fill="FFFFFF"/>
          <w:lang w:bidi="ar"/>
        </w:rPr>
        <w:t xml:space="preserve"> </w:t>
      </w:r>
      <w:r w:rsidRPr="00C51F53">
        <w:rPr>
          <w:rFonts w:ascii="黑体" w:eastAsia="黑体" w:hAnsi="黑体" w:cs="宋体" w:hint="eastAsia"/>
          <w:color w:val="000000"/>
          <w:kern w:val="0"/>
          <w:sz w:val="28"/>
          <w:szCs w:val="28"/>
          <w:shd w:val="clear" w:color="auto" w:fill="FFFFFF"/>
          <w:lang w:bidi="ar"/>
        </w:rPr>
        <w:t>程</w:t>
      </w:r>
      <w:r w:rsidR="00C51F53">
        <w:rPr>
          <w:rFonts w:ascii="黑体" w:eastAsia="黑体" w:hAnsi="黑体" w:cs="宋体" w:hint="eastAsia"/>
          <w:color w:val="000000"/>
          <w:kern w:val="0"/>
          <w:sz w:val="28"/>
          <w:szCs w:val="28"/>
          <w:shd w:val="clear" w:color="auto" w:fill="FFFFFF"/>
          <w:lang w:bidi="ar"/>
        </w:rPr>
        <w:t xml:space="preserve"> </w:t>
      </w:r>
      <w:r w:rsidRPr="00C51F53">
        <w:rPr>
          <w:rFonts w:ascii="黑体" w:eastAsia="黑体" w:hAnsi="黑体" w:cs="宋体" w:hint="eastAsia"/>
          <w:color w:val="000000"/>
          <w:kern w:val="0"/>
          <w:sz w:val="28"/>
          <w:szCs w:val="28"/>
          <w:shd w:val="clear" w:color="auto" w:fill="FFFFFF"/>
          <w:lang w:bidi="ar"/>
        </w:rPr>
        <w:t>大</w:t>
      </w:r>
      <w:r w:rsidR="00C51F53">
        <w:rPr>
          <w:rFonts w:ascii="黑体" w:eastAsia="黑体" w:hAnsi="黑体" w:cs="宋体" w:hint="eastAsia"/>
          <w:color w:val="000000"/>
          <w:kern w:val="0"/>
          <w:sz w:val="28"/>
          <w:szCs w:val="28"/>
          <w:shd w:val="clear" w:color="auto" w:fill="FFFFFF"/>
          <w:lang w:bidi="ar"/>
        </w:rPr>
        <w:t xml:space="preserve"> </w:t>
      </w:r>
      <w:r w:rsidRPr="00C51F53">
        <w:rPr>
          <w:rFonts w:ascii="黑体" w:eastAsia="黑体" w:hAnsi="黑体" w:cs="宋体" w:hint="eastAsia"/>
          <w:color w:val="000000"/>
          <w:kern w:val="0"/>
          <w:sz w:val="28"/>
          <w:szCs w:val="28"/>
          <w:shd w:val="clear" w:color="auto" w:fill="FFFFFF"/>
          <w:lang w:bidi="ar"/>
        </w:rPr>
        <w:t>纲</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一、课程教学总体目标</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通过本课程的学习，进一步提高研究生的理论知识能力，创作思维能力和综合编创能力。将舞蹈形象思维的方法正确的运用到实际艺术创作中，进行方位的选材和构思舞蹈作品时进行参考。</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二、理论教学内容及要求</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【教学目标】</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（1）了解舞蹈编导创作心理学的理论知识，从而更好的进行编创分析与理解。</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（2）理解多角度艺术创作的心理过程。</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（3）掌握创作心理学中的编创心理过程，在创作中寻去内心的表达与体现。</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【授课内容】</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1.舞蹈思维</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2.舞蹈思维的基本特征</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3.舞蹈思维的物质材料</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4.舞蹈思维的过程</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5.舞蹈思维的结果</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lastRenderedPageBreak/>
        <w:t>6.舞蹈编导的心理素质</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7.舞蹈编导的心理素质测验结果介绍</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  舞蹈题材</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  撞击</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  选择</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  转化</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【教学重点和难点】</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（1）重点：使学生能在理论知识中获得指导，并在实践中进行灵活的运用。</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（2）难点：怎样让学生将所学理论知识更好地运用到社会实践中</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【授课方法与手段】</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（1）教学方法：研究、讨论、讲解分析。</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（2）教学手段：启发、研讨教学。</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【课外学习指导的要求】</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1.课外阅读资料：学生根据所学知识自选</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2.作业与思考题的要求</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（1）分析并进行专题讨论</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（2）根据所选定的理论知识点进行整理和分析</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（3）课程论文的写作</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三、课程考核及成绩评定要求</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1.课程考核性质：开卷</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2.课程期末考核方式：论文写作</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3.课程成绩结构：平时成绩30%，期末考试成绩70%</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四、教材与参考材料</w:t>
      </w:r>
    </w:p>
    <w:p w:rsidR="00571023"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《舞蹈创作心理学》 胡尔岩著</w:t>
      </w:r>
    </w:p>
    <w:p w:rsidR="00E3647E" w:rsidRPr="00C51F53" w:rsidRDefault="00571023" w:rsidP="00C51F53">
      <w:pPr>
        <w:pStyle w:val="a5"/>
        <w:spacing w:beforeLines="50" w:before="156" w:afterLines="50" w:after="156" w:line="300" w:lineRule="auto"/>
        <w:ind w:right="0" w:firstLineChars="200" w:firstLine="420"/>
        <w:rPr>
          <w:rFonts w:asciiTheme="minorEastAsia" w:eastAsiaTheme="minorEastAsia" w:hAnsiTheme="minorEastAsia"/>
          <w:sz w:val="21"/>
          <w:szCs w:val="21"/>
        </w:rPr>
      </w:pPr>
      <w:r w:rsidRPr="00C51F53">
        <w:rPr>
          <w:rFonts w:asciiTheme="minorEastAsia" w:eastAsiaTheme="minorEastAsia" w:hAnsiTheme="minorEastAsia" w:hint="eastAsia"/>
          <w:sz w:val="21"/>
          <w:szCs w:val="21"/>
        </w:rPr>
        <w:t>《舞蹈心理学》 平心著</w:t>
      </w:r>
    </w:p>
    <w:p w:rsidR="00E3647E" w:rsidRDefault="00E3647E">
      <w:pPr>
        <w:widowControl/>
        <w:jc w:val="left"/>
        <w:rPr>
          <w:rFonts w:asciiTheme="minorEastAsia" w:hAnsiTheme="minorEastAsia" w:cs="宋体"/>
          <w:color w:val="000000"/>
          <w:kern w:val="0"/>
          <w:szCs w:val="21"/>
          <w:shd w:val="clear" w:color="auto" w:fill="FFFFFF"/>
          <w:lang w:bidi="ar"/>
        </w:rPr>
      </w:pPr>
      <w:r>
        <w:rPr>
          <w:rFonts w:asciiTheme="minorEastAsia" w:hAnsiTheme="minorEastAsia" w:cs="宋体"/>
          <w:color w:val="000000"/>
          <w:kern w:val="0"/>
          <w:szCs w:val="21"/>
          <w:shd w:val="clear" w:color="auto" w:fill="FFFFFF"/>
          <w:lang w:bidi="ar"/>
        </w:rPr>
        <w:br w:type="page"/>
      </w:r>
    </w:p>
    <w:p w:rsidR="00571023" w:rsidRPr="00347D75" w:rsidRDefault="00571023" w:rsidP="00E3647E">
      <w:pPr>
        <w:pStyle w:val="ac"/>
      </w:pPr>
      <w:bookmarkStart w:id="21" w:name="_Toc5028996"/>
      <w:r w:rsidRPr="00347D75">
        <w:rPr>
          <w:rFonts w:hint="eastAsia"/>
        </w:rPr>
        <w:lastRenderedPageBreak/>
        <w:t>《艺术原理》课程教学大纲</w:t>
      </w:r>
      <w:bookmarkEnd w:id="2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1040"/>
        <w:gridCol w:w="1448"/>
        <w:gridCol w:w="717"/>
      </w:tblGrid>
      <w:tr w:rsidR="00571023" w:rsidRPr="00347D75" w:rsidTr="00EF21DE">
        <w:trPr>
          <w:trHeight w:val="431"/>
          <w:jc w:val="center"/>
        </w:trPr>
        <w:tc>
          <w:tcPr>
            <w:tcW w:w="1249" w:type="dxa"/>
            <w:vAlign w:val="center"/>
          </w:tcPr>
          <w:p w:rsidR="00571023" w:rsidRPr="00211C39" w:rsidRDefault="00571023" w:rsidP="00EF21DE">
            <w:pPr>
              <w:jc w:val="center"/>
              <w:rPr>
                <w:rFonts w:asciiTheme="minorEastAsia" w:hAnsiTheme="minorEastAsia"/>
                <w:sz w:val="18"/>
                <w:szCs w:val="18"/>
              </w:rPr>
            </w:pPr>
            <w:r w:rsidRPr="00211C39">
              <w:rPr>
                <w:rFonts w:asciiTheme="minorEastAsia" w:hAnsiTheme="minorEastAsia" w:hint="eastAsia"/>
                <w:sz w:val="18"/>
                <w:szCs w:val="18"/>
              </w:rPr>
              <w:t>英文课程名</w:t>
            </w:r>
          </w:p>
        </w:tc>
        <w:tc>
          <w:tcPr>
            <w:tcW w:w="7511" w:type="dxa"/>
            <w:gridSpan w:val="7"/>
            <w:vAlign w:val="center"/>
          </w:tcPr>
          <w:p w:rsidR="00571023" w:rsidRPr="00211C39" w:rsidRDefault="00571023" w:rsidP="00EF21DE">
            <w:pPr>
              <w:jc w:val="center"/>
              <w:rPr>
                <w:rFonts w:asciiTheme="minorEastAsia" w:hAnsiTheme="minorEastAsia"/>
                <w:sz w:val="18"/>
                <w:szCs w:val="18"/>
              </w:rPr>
            </w:pPr>
            <w:r w:rsidRPr="00211C39">
              <w:rPr>
                <w:rFonts w:asciiTheme="minorEastAsia" w:hAnsiTheme="minorEastAsia" w:hint="eastAsia"/>
                <w:sz w:val="18"/>
                <w:szCs w:val="18"/>
              </w:rPr>
              <w:t>The Principles of Art</w:t>
            </w:r>
          </w:p>
        </w:tc>
      </w:tr>
      <w:tr w:rsidR="00571023" w:rsidRPr="00347D75" w:rsidTr="00EF21DE">
        <w:trPr>
          <w:trHeight w:val="431"/>
          <w:jc w:val="center"/>
        </w:trPr>
        <w:tc>
          <w:tcPr>
            <w:tcW w:w="1249" w:type="dxa"/>
            <w:vAlign w:val="center"/>
          </w:tcPr>
          <w:p w:rsidR="00571023" w:rsidRPr="00211C39" w:rsidRDefault="00571023" w:rsidP="00EF21DE">
            <w:pPr>
              <w:jc w:val="center"/>
              <w:rPr>
                <w:rFonts w:asciiTheme="minorEastAsia" w:hAnsiTheme="minorEastAsia"/>
                <w:sz w:val="18"/>
                <w:szCs w:val="18"/>
              </w:rPr>
            </w:pPr>
            <w:r w:rsidRPr="00211C39">
              <w:rPr>
                <w:rFonts w:asciiTheme="minorEastAsia" w:hAnsiTheme="minorEastAsia" w:hint="eastAsia"/>
                <w:sz w:val="18"/>
                <w:szCs w:val="18"/>
              </w:rPr>
              <w:t>学分</w:t>
            </w:r>
          </w:p>
        </w:tc>
        <w:tc>
          <w:tcPr>
            <w:tcW w:w="1006" w:type="dxa"/>
            <w:vAlign w:val="center"/>
          </w:tcPr>
          <w:p w:rsidR="00571023" w:rsidRPr="00211C39" w:rsidRDefault="00571023" w:rsidP="00EF21DE">
            <w:pPr>
              <w:jc w:val="center"/>
              <w:rPr>
                <w:rFonts w:asciiTheme="minorEastAsia" w:hAnsiTheme="minorEastAsia"/>
                <w:sz w:val="18"/>
                <w:szCs w:val="18"/>
              </w:rPr>
            </w:pPr>
            <w:r w:rsidRPr="00211C39">
              <w:rPr>
                <w:rFonts w:asciiTheme="minorEastAsia" w:hAnsiTheme="minorEastAsia" w:hint="eastAsia"/>
                <w:sz w:val="18"/>
                <w:szCs w:val="18"/>
              </w:rPr>
              <w:t>2</w:t>
            </w:r>
          </w:p>
        </w:tc>
        <w:tc>
          <w:tcPr>
            <w:tcW w:w="1040" w:type="dxa"/>
            <w:vAlign w:val="center"/>
          </w:tcPr>
          <w:p w:rsidR="00571023" w:rsidRPr="00211C39" w:rsidRDefault="00571023" w:rsidP="00EF21DE">
            <w:pPr>
              <w:jc w:val="center"/>
              <w:rPr>
                <w:rFonts w:asciiTheme="minorEastAsia" w:hAnsiTheme="minorEastAsia"/>
                <w:sz w:val="18"/>
                <w:szCs w:val="18"/>
              </w:rPr>
            </w:pPr>
            <w:r w:rsidRPr="00211C39">
              <w:rPr>
                <w:rFonts w:asciiTheme="minorEastAsia" w:hAnsiTheme="minorEastAsia" w:hint="eastAsia"/>
                <w:sz w:val="18"/>
                <w:szCs w:val="18"/>
              </w:rPr>
              <w:t>总学时</w:t>
            </w:r>
          </w:p>
        </w:tc>
        <w:tc>
          <w:tcPr>
            <w:tcW w:w="1060" w:type="dxa"/>
            <w:vAlign w:val="center"/>
          </w:tcPr>
          <w:p w:rsidR="00571023" w:rsidRPr="00211C39" w:rsidRDefault="00571023" w:rsidP="00EF21DE">
            <w:pPr>
              <w:jc w:val="center"/>
              <w:rPr>
                <w:rFonts w:asciiTheme="minorEastAsia" w:hAnsiTheme="minorEastAsia"/>
                <w:sz w:val="18"/>
                <w:szCs w:val="18"/>
              </w:rPr>
            </w:pPr>
            <w:r w:rsidRPr="00211C39">
              <w:rPr>
                <w:rFonts w:asciiTheme="minorEastAsia" w:hAnsiTheme="minorEastAsia" w:hint="eastAsia"/>
                <w:sz w:val="18"/>
                <w:szCs w:val="18"/>
              </w:rPr>
              <w:t>32</w:t>
            </w:r>
          </w:p>
        </w:tc>
        <w:tc>
          <w:tcPr>
            <w:tcW w:w="1200" w:type="dxa"/>
            <w:vAlign w:val="center"/>
          </w:tcPr>
          <w:p w:rsidR="00571023" w:rsidRPr="00211C39" w:rsidRDefault="00571023" w:rsidP="00EF21DE">
            <w:pPr>
              <w:jc w:val="center"/>
              <w:rPr>
                <w:rFonts w:asciiTheme="minorEastAsia" w:hAnsiTheme="minorEastAsia"/>
                <w:sz w:val="18"/>
                <w:szCs w:val="18"/>
              </w:rPr>
            </w:pPr>
            <w:r w:rsidRPr="00211C39">
              <w:rPr>
                <w:rFonts w:asciiTheme="minorEastAsia" w:hAnsiTheme="minorEastAsia" w:hint="eastAsia"/>
                <w:sz w:val="18"/>
                <w:szCs w:val="18"/>
              </w:rPr>
              <w:t>理论学时</w:t>
            </w:r>
          </w:p>
        </w:tc>
        <w:tc>
          <w:tcPr>
            <w:tcW w:w="1040" w:type="dxa"/>
            <w:vAlign w:val="center"/>
          </w:tcPr>
          <w:p w:rsidR="00571023" w:rsidRPr="00211C39" w:rsidRDefault="00571023" w:rsidP="00EF21DE">
            <w:pPr>
              <w:jc w:val="center"/>
              <w:rPr>
                <w:rFonts w:asciiTheme="minorEastAsia" w:hAnsiTheme="minorEastAsia"/>
                <w:sz w:val="18"/>
                <w:szCs w:val="18"/>
              </w:rPr>
            </w:pPr>
            <w:r w:rsidRPr="00211C39">
              <w:rPr>
                <w:rFonts w:asciiTheme="minorEastAsia" w:hAnsiTheme="minorEastAsia" w:hint="eastAsia"/>
                <w:sz w:val="18"/>
                <w:szCs w:val="18"/>
              </w:rPr>
              <w:t>32</w:t>
            </w:r>
          </w:p>
        </w:tc>
        <w:tc>
          <w:tcPr>
            <w:tcW w:w="1448" w:type="dxa"/>
            <w:vAlign w:val="center"/>
          </w:tcPr>
          <w:p w:rsidR="00571023" w:rsidRPr="00211C39" w:rsidRDefault="00571023" w:rsidP="00EF21DE">
            <w:pPr>
              <w:jc w:val="center"/>
              <w:rPr>
                <w:rFonts w:asciiTheme="minorEastAsia" w:hAnsiTheme="minorEastAsia"/>
                <w:sz w:val="18"/>
                <w:szCs w:val="18"/>
              </w:rPr>
            </w:pPr>
            <w:r w:rsidRPr="00211C39">
              <w:rPr>
                <w:rFonts w:asciiTheme="minorEastAsia" w:hAnsiTheme="minorEastAsia" w:hint="eastAsia"/>
                <w:sz w:val="18"/>
                <w:szCs w:val="18"/>
              </w:rPr>
              <w:t>实验/上机学时</w:t>
            </w:r>
          </w:p>
        </w:tc>
        <w:tc>
          <w:tcPr>
            <w:tcW w:w="717" w:type="dxa"/>
            <w:vAlign w:val="center"/>
          </w:tcPr>
          <w:p w:rsidR="00571023" w:rsidRPr="00211C39" w:rsidRDefault="00571023" w:rsidP="00EF21DE">
            <w:pPr>
              <w:jc w:val="center"/>
              <w:rPr>
                <w:rFonts w:asciiTheme="minorEastAsia" w:hAnsiTheme="minorEastAsia"/>
                <w:sz w:val="18"/>
                <w:szCs w:val="18"/>
              </w:rPr>
            </w:pPr>
            <w:r w:rsidRPr="00211C39">
              <w:rPr>
                <w:rFonts w:asciiTheme="minorEastAsia" w:hAnsiTheme="minorEastAsia" w:hint="eastAsia"/>
                <w:sz w:val="18"/>
                <w:szCs w:val="18"/>
              </w:rPr>
              <w:t>0</w:t>
            </w:r>
          </w:p>
        </w:tc>
      </w:tr>
      <w:tr w:rsidR="00571023" w:rsidRPr="00347D75" w:rsidTr="00EF21DE">
        <w:trPr>
          <w:cantSplit/>
          <w:trHeight w:val="440"/>
          <w:jc w:val="center"/>
        </w:trPr>
        <w:tc>
          <w:tcPr>
            <w:tcW w:w="1249" w:type="dxa"/>
            <w:vAlign w:val="center"/>
          </w:tcPr>
          <w:p w:rsidR="00571023" w:rsidRPr="00211C39" w:rsidRDefault="00571023" w:rsidP="00EF21DE">
            <w:pPr>
              <w:jc w:val="center"/>
              <w:rPr>
                <w:rFonts w:asciiTheme="minorEastAsia" w:hAnsiTheme="minorEastAsia"/>
                <w:sz w:val="18"/>
                <w:szCs w:val="18"/>
              </w:rPr>
            </w:pPr>
            <w:r w:rsidRPr="00211C39">
              <w:rPr>
                <w:rFonts w:asciiTheme="minorEastAsia" w:hAnsiTheme="minorEastAsia" w:hint="eastAsia"/>
                <w:sz w:val="18"/>
                <w:szCs w:val="18"/>
              </w:rPr>
              <w:t>开课学院</w:t>
            </w:r>
          </w:p>
        </w:tc>
        <w:tc>
          <w:tcPr>
            <w:tcW w:w="4306" w:type="dxa"/>
            <w:gridSpan w:val="4"/>
            <w:vAlign w:val="center"/>
          </w:tcPr>
          <w:p w:rsidR="00571023" w:rsidRPr="00211C39" w:rsidRDefault="00571023" w:rsidP="00EF21DE">
            <w:pPr>
              <w:jc w:val="center"/>
              <w:rPr>
                <w:rFonts w:asciiTheme="minorEastAsia" w:hAnsiTheme="minorEastAsia"/>
                <w:sz w:val="18"/>
                <w:szCs w:val="18"/>
              </w:rPr>
            </w:pPr>
            <w:r w:rsidRPr="00211C39">
              <w:rPr>
                <w:rFonts w:asciiTheme="minorEastAsia" w:hAnsiTheme="minorEastAsia" w:hint="eastAsia"/>
                <w:sz w:val="18"/>
                <w:szCs w:val="18"/>
              </w:rPr>
              <w:t>中歌艺术学院</w:t>
            </w:r>
          </w:p>
        </w:tc>
        <w:tc>
          <w:tcPr>
            <w:tcW w:w="1040" w:type="dxa"/>
            <w:vAlign w:val="center"/>
          </w:tcPr>
          <w:p w:rsidR="00571023" w:rsidRPr="00211C39" w:rsidRDefault="00571023" w:rsidP="00EF21DE">
            <w:pPr>
              <w:jc w:val="center"/>
              <w:rPr>
                <w:rFonts w:asciiTheme="minorEastAsia" w:hAnsiTheme="minorEastAsia"/>
                <w:sz w:val="18"/>
                <w:szCs w:val="18"/>
              </w:rPr>
            </w:pPr>
            <w:r w:rsidRPr="00211C39">
              <w:rPr>
                <w:rFonts w:asciiTheme="minorEastAsia" w:hAnsiTheme="minorEastAsia" w:hint="eastAsia"/>
                <w:sz w:val="18"/>
                <w:szCs w:val="18"/>
              </w:rPr>
              <w:t>修订时间</w:t>
            </w:r>
          </w:p>
        </w:tc>
        <w:tc>
          <w:tcPr>
            <w:tcW w:w="2165" w:type="dxa"/>
            <w:gridSpan w:val="2"/>
            <w:vAlign w:val="center"/>
          </w:tcPr>
          <w:p w:rsidR="00571023" w:rsidRPr="00211C39" w:rsidRDefault="00571023" w:rsidP="00EF21DE">
            <w:pPr>
              <w:jc w:val="center"/>
              <w:rPr>
                <w:rFonts w:asciiTheme="minorEastAsia" w:hAnsiTheme="minorEastAsia"/>
                <w:sz w:val="18"/>
                <w:szCs w:val="18"/>
              </w:rPr>
            </w:pPr>
            <w:r w:rsidRPr="00211C39">
              <w:rPr>
                <w:rFonts w:asciiTheme="minorEastAsia" w:hAnsiTheme="minorEastAsia" w:hint="eastAsia"/>
                <w:sz w:val="18"/>
                <w:szCs w:val="18"/>
              </w:rPr>
              <w:t xml:space="preserve">2015年 </w:t>
            </w:r>
            <w:r w:rsidR="00EF21DE">
              <w:rPr>
                <w:rFonts w:asciiTheme="minorEastAsia" w:hAnsiTheme="minorEastAsia" w:hint="eastAsia"/>
                <w:sz w:val="18"/>
                <w:szCs w:val="18"/>
              </w:rPr>
              <w:t>9</w:t>
            </w:r>
            <w:r w:rsidRPr="00211C39">
              <w:rPr>
                <w:rFonts w:asciiTheme="minorEastAsia" w:hAnsiTheme="minorEastAsia" w:hint="eastAsia"/>
                <w:sz w:val="18"/>
                <w:szCs w:val="18"/>
              </w:rPr>
              <w:t xml:space="preserve"> 月</w:t>
            </w:r>
          </w:p>
        </w:tc>
      </w:tr>
    </w:tbl>
    <w:p w:rsidR="00571023" w:rsidRPr="00347D75" w:rsidRDefault="00571023" w:rsidP="00347D75">
      <w:pPr>
        <w:spacing w:line="300" w:lineRule="auto"/>
        <w:ind w:firstLineChars="200" w:firstLine="420"/>
        <w:rPr>
          <w:rFonts w:asciiTheme="minorEastAsia" w:hAnsiTheme="minorEastAsia"/>
          <w:i/>
          <w:iCs/>
          <w:szCs w:val="21"/>
        </w:rPr>
      </w:pPr>
    </w:p>
    <w:p w:rsidR="00571023" w:rsidRPr="00EF21DE" w:rsidRDefault="00571023" w:rsidP="00EF21DE">
      <w:pPr>
        <w:spacing w:line="300" w:lineRule="auto"/>
        <w:ind w:right="258" w:firstLineChars="200" w:firstLine="560"/>
        <w:jc w:val="center"/>
        <w:rPr>
          <w:rFonts w:ascii="黑体" w:eastAsia="黑体" w:hAnsi="黑体"/>
          <w:sz w:val="28"/>
          <w:szCs w:val="28"/>
        </w:rPr>
      </w:pPr>
      <w:r w:rsidRPr="00EF21DE">
        <w:rPr>
          <w:rFonts w:ascii="黑体" w:eastAsia="黑体" w:hAnsi="黑体" w:hint="eastAsia"/>
          <w:sz w:val="28"/>
          <w:szCs w:val="28"/>
        </w:rPr>
        <w:t xml:space="preserve">课 程 简 </w:t>
      </w:r>
      <w:proofErr w:type="gramStart"/>
      <w:r w:rsidRPr="00EF21DE">
        <w:rPr>
          <w:rFonts w:ascii="黑体" w:eastAsia="黑体" w:hAnsi="黑体" w:hint="eastAsia"/>
          <w:sz w:val="28"/>
          <w:szCs w:val="28"/>
        </w:rPr>
        <w:t>介</w:t>
      </w:r>
      <w:proofErr w:type="gramEnd"/>
    </w:p>
    <w:p w:rsidR="00571023" w:rsidRPr="00347D75"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347D75">
        <w:rPr>
          <w:rFonts w:asciiTheme="minorEastAsia" w:hAnsiTheme="minorEastAsia" w:cs="宋体"/>
          <w:kern w:val="0"/>
          <w:szCs w:val="21"/>
        </w:rPr>
        <w:t>《艺术</w:t>
      </w:r>
      <w:r w:rsidR="00E3647E">
        <w:rPr>
          <w:rFonts w:asciiTheme="minorEastAsia" w:hAnsiTheme="minorEastAsia" w:cs="宋体" w:hint="eastAsia"/>
          <w:kern w:val="0"/>
          <w:szCs w:val="21"/>
        </w:rPr>
        <w:t>原理</w:t>
      </w:r>
      <w:r w:rsidRPr="00347D75">
        <w:rPr>
          <w:rFonts w:asciiTheme="minorEastAsia" w:hAnsiTheme="minorEastAsia" w:cs="宋体"/>
          <w:kern w:val="0"/>
          <w:szCs w:val="21"/>
        </w:rPr>
        <w:t>》是一门系统地概述艺术理论的基本知识和基础原理的课程</w:t>
      </w:r>
      <w:r w:rsidRPr="00347D75">
        <w:rPr>
          <w:rFonts w:asciiTheme="minorEastAsia" w:hAnsiTheme="minorEastAsia" w:cs="宋体" w:hint="eastAsia"/>
          <w:kern w:val="0"/>
          <w:szCs w:val="21"/>
        </w:rPr>
        <w:t>，</w:t>
      </w:r>
      <w:r w:rsidRPr="00347D75">
        <w:rPr>
          <w:rFonts w:asciiTheme="minorEastAsia" w:hAnsiTheme="minorEastAsia" w:cs="宋体"/>
          <w:kern w:val="0"/>
          <w:szCs w:val="21"/>
        </w:rPr>
        <w:t>是艺术学的基本理论，是研究艺术一般规律的科学。本课程</w:t>
      </w:r>
      <w:r w:rsidRPr="00347D75">
        <w:rPr>
          <w:rFonts w:asciiTheme="minorEastAsia" w:hAnsiTheme="minorEastAsia" w:cs="宋体" w:hint="eastAsia"/>
          <w:kern w:val="0"/>
          <w:szCs w:val="21"/>
        </w:rPr>
        <w:t>包括</w:t>
      </w:r>
      <w:r w:rsidRPr="00347D75">
        <w:rPr>
          <w:rFonts w:asciiTheme="minorEastAsia" w:hAnsiTheme="minorEastAsia" w:cs="宋体"/>
          <w:kern w:val="0"/>
          <w:szCs w:val="21"/>
        </w:rPr>
        <w:t>艺术</w:t>
      </w:r>
      <w:r w:rsidRPr="00347D75">
        <w:rPr>
          <w:rFonts w:asciiTheme="minorEastAsia" w:hAnsiTheme="minorEastAsia" w:cs="宋体" w:hint="eastAsia"/>
          <w:kern w:val="0"/>
          <w:szCs w:val="21"/>
        </w:rPr>
        <w:t>的</w:t>
      </w:r>
      <w:r w:rsidRPr="00347D75">
        <w:rPr>
          <w:rFonts w:asciiTheme="minorEastAsia" w:hAnsiTheme="minorEastAsia" w:cs="宋体"/>
          <w:kern w:val="0"/>
          <w:szCs w:val="21"/>
        </w:rPr>
        <w:t>本质、艺术发展、艺术创作、艺术作品</w:t>
      </w:r>
      <w:r w:rsidRPr="00347D75">
        <w:rPr>
          <w:rFonts w:asciiTheme="minorEastAsia" w:hAnsiTheme="minorEastAsia" w:cs="宋体" w:hint="eastAsia"/>
          <w:kern w:val="0"/>
          <w:szCs w:val="21"/>
        </w:rPr>
        <w:t>鉴赏</w:t>
      </w:r>
      <w:r w:rsidRPr="00347D75">
        <w:rPr>
          <w:rFonts w:asciiTheme="minorEastAsia" w:hAnsiTheme="minorEastAsia" w:cs="宋体"/>
          <w:kern w:val="0"/>
          <w:szCs w:val="21"/>
        </w:rPr>
        <w:t>、艺术</w:t>
      </w:r>
      <w:r w:rsidRPr="00347D75">
        <w:rPr>
          <w:rFonts w:asciiTheme="minorEastAsia" w:hAnsiTheme="minorEastAsia" w:cs="宋体" w:hint="eastAsia"/>
          <w:kern w:val="0"/>
          <w:szCs w:val="21"/>
        </w:rPr>
        <w:t>批评等</w:t>
      </w:r>
      <w:r w:rsidRPr="00347D75">
        <w:rPr>
          <w:rFonts w:asciiTheme="minorEastAsia" w:hAnsiTheme="minorEastAsia" w:cs="宋体"/>
          <w:kern w:val="0"/>
          <w:szCs w:val="21"/>
        </w:rPr>
        <w:t>方面，阐述艺术的本质特征、发生、发展、内容、形式、创作方法、欣赏评论等问题。通过</w:t>
      </w:r>
      <w:r w:rsidRPr="00347D75">
        <w:rPr>
          <w:rFonts w:asciiTheme="minorEastAsia" w:hAnsiTheme="minorEastAsia" w:cs="宋体" w:hint="eastAsia"/>
          <w:kern w:val="0"/>
          <w:szCs w:val="21"/>
        </w:rPr>
        <w:t>本</w:t>
      </w:r>
      <w:r w:rsidRPr="00347D75">
        <w:rPr>
          <w:rFonts w:asciiTheme="minorEastAsia" w:hAnsiTheme="minorEastAsia" w:cs="宋体"/>
          <w:kern w:val="0"/>
          <w:szCs w:val="21"/>
        </w:rPr>
        <w:t>课程的学习，使</w:t>
      </w:r>
      <w:r w:rsidRPr="00347D75">
        <w:rPr>
          <w:rFonts w:asciiTheme="minorEastAsia" w:hAnsiTheme="minorEastAsia" w:cs="宋体" w:hint="eastAsia"/>
          <w:kern w:val="0"/>
          <w:szCs w:val="21"/>
        </w:rPr>
        <w:t>研究生了解并掌握艺术的基本原理和主要特征，熟悉相关艺术</w:t>
      </w:r>
      <w:r w:rsidRPr="00347D75">
        <w:rPr>
          <w:rFonts w:asciiTheme="minorEastAsia" w:hAnsiTheme="minorEastAsia" w:cs="宋体"/>
          <w:kern w:val="0"/>
          <w:szCs w:val="21"/>
        </w:rPr>
        <w:t>门类</w:t>
      </w:r>
      <w:r w:rsidRPr="00347D75">
        <w:rPr>
          <w:rFonts w:asciiTheme="minorEastAsia" w:hAnsiTheme="minorEastAsia" w:cs="宋体" w:hint="eastAsia"/>
          <w:kern w:val="0"/>
          <w:szCs w:val="21"/>
        </w:rPr>
        <w:t>的基本知识，认识从艺术创作到艺术接受的全过程，培养对艺术理论的认知与思考力，提高艺术鉴赏力与艺术修养，增强人文素质，为专业学习奠定必要的理论基础。</w:t>
      </w:r>
    </w:p>
    <w:p w:rsidR="00571023" w:rsidRPr="00347D75" w:rsidRDefault="00571023" w:rsidP="00347D75">
      <w:pPr>
        <w:pStyle w:val="a5"/>
        <w:spacing w:line="300" w:lineRule="auto"/>
        <w:ind w:right="6" w:firstLineChars="200" w:firstLine="420"/>
        <w:rPr>
          <w:rFonts w:asciiTheme="minorEastAsia" w:eastAsiaTheme="minorEastAsia" w:hAnsiTheme="minorEastAsia" w:cs="宋体"/>
          <w:kern w:val="0"/>
          <w:sz w:val="21"/>
          <w:szCs w:val="21"/>
        </w:rPr>
      </w:pPr>
    </w:p>
    <w:p w:rsidR="00571023" w:rsidRPr="00EF21DE" w:rsidRDefault="00571023" w:rsidP="00EF21DE">
      <w:pPr>
        <w:spacing w:line="300" w:lineRule="auto"/>
        <w:ind w:right="258" w:firstLineChars="200" w:firstLine="560"/>
        <w:jc w:val="center"/>
        <w:rPr>
          <w:rFonts w:ascii="黑体" w:eastAsia="黑体" w:hAnsi="黑体"/>
          <w:sz w:val="28"/>
          <w:szCs w:val="28"/>
        </w:rPr>
      </w:pPr>
      <w:r w:rsidRPr="00EF21DE">
        <w:rPr>
          <w:rFonts w:ascii="黑体" w:eastAsia="黑体" w:hAnsi="黑体" w:hint="eastAsia"/>
          <w:sz w:val="28"/>
          <w:szCs w:val="28"/>
        </w:rPr>
        <w:t>课 程 大 纲</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一、课程的性质与任务：</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《艺术原理》是高等院校艺术硕士必修的公共学位课程之一。</w:t>
      </w:r>
      <w:r w:rsidRPr="00EF21DE">
        <w:rPr>
          <w:rFonts w:asciiTheme="minorEastAsia" w:hAnsiTheme="minorEastAsia" w:cs="宋体"/>
          <w:kern w:val="0"/>
          <w:szCs w:val="21"/>
        </w:rPr>
        <w:t>课程内容</w:t>
      </w:r>
      <w:r w:rsidRPr="00EF21DE">
        <w:rPr>
          <w:rFonts w:asciiTheme="minorEastAsia" w:hAnsiTheme="minorEastAsia" w:cs="宋体" w:hint="eastAsia"/>
          <w:kern w:val="0"/>
          <w:szCs w:val="21"/>
        </w:rPr>
        <w:t>从艺术与艺术学、艺术的功能与艺术教育</w:t>
      </w:r>
      <w:r w:rsidR="00EF21DE">
        <w:rPr>
          <w:rFonts w:asciiTheme="minorEastAsia" w:hAnsiTheme="minorEastAsia" w:cs="宋体" w:hint="eastAsia"/>
          <w:kern w:val="0"/>
          <w:szCs w:val="21"/>
        </w:rPr>
        <w:t>，</w:t>
      </w:r>
      <w:r w:rsidRPr="00EF21DE">
        <w:rPr>
          <w:rFonts w:asciiTheme="minorEastAsia" w:hAnsiTheme="minorEastAsia" w:cs="宋体"/>
          <w:kern w:val="0"/>
          <w:szCs w:val="21"/>
        </w:rPr>
        <w:t>全面介绍了艺术特征和艺术的起源、艺术在人类文化中的地位，以及艺术创作、艺术作品和艺术鉴赏的主要特征</w:t>
      </w:r>
      <w:r w:rsidRPr="00EF21DE">
        <w:rPr>
          <w:rFonts w:asciiTheme="minorEastAsia" w:hAnsiTheme="minorEastAsia" w:cs="宋体" w:hint="eastAsia"/>
          <w:kern w:val="0"/>
          <w:szCs w:val="21"/>
        </w:rPr>
        <w:t>。本课程对于培养艺术硕士研究生具有全面的艺术常识，较高的艺术修养，</w:t>
      </w:r>
      <w:r w:rsidRPr="00EF21DE">
        <w:rPr>
          <w:rFonts w:asciiTheme="minorEastAsia" w:hAnsiTheme="minorEastAsia" w:cs="宋体"/>
          <w:kern w:val="0"/>
          <w:szCs w:val="21"/>
        </w:rPr>
        <w:t>拓展审美视野，增强其理解作品、表现作品和鉴赏作品的能力</w:t>
      </w:r>
      <w:r w:rsidRPr="00EF21DE">
        <w:rPr>
          <w:rFonts w:asciiTheme="minorEastAsia" w:hAnsiTheme="minorEastAsia" w:cs="宋体" w:hint="eastAsia"/>
          <w:kern w:val="0"/>
          <w:szCs w:val="21"/>
        </w:rPr>
        <w:t>，增强人文素质等方面具有重要的作用。</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二、课程的目的与基本要求：</w:t>
      </w:r>
    </w:p>
    <w:p w:rsidR="00571023" w:rsidRPr="00347D75"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347D75">
        <w:rPr>
          <w:rFonts w:asciiTheme="minorEastAsia" w:hAnsiTheme="minorEastAsia" w:cs="宋体"/>
          <w:kern w:val="0"/>
          <w:szCs w:val="21"/>
        </w:rPr>
        <w:t>通过本课程的学习，使学生以马克思主义理论为指导，较全面地了解和把握艺术发展的客观规律，较深入地对艺术的本质</w:t>
      </w:r>
      <w:r w:rsidRPr="00347D75">
        <w:rPr>
          <w:rFonts w:asciiTheme="minorEastAsia" w:hAnsiTheme="minorEastAsia" w:cs="宋体" w:hint="eastAsia"/>
          <w:kern w:val="0"/>
          <w:szCs w:val="21"/>
        </w:rPr>
        <w:t>、</w:t>
      </w:r>
      <w:r w:rsidRPr="00347D75">
        <w:rPr>
          <w:rFonts w:asciiTheme="minorEastAsia" w:hAnsiTheme="minorEastAsia" w:cs="宋体"/>
          <w:kern w:val="0"/>
          <w:szCs w:val="21"/>
        </w:rPr>
        <w:t>艺术各门类的基本特征及其相互关系有一定的理解，熟悉关于艺术创作、艺术作品和艺术接受的相关理论</w:t>
      </w:r>
      <w:r w:rsidRPr="00347D75">
        <w:rPr>
          <w:rFonts w:asciiTheme="minorEastAsia" w:hAnsiTheme="minorEastAsia" w:cs="宋体" w:hint="eastAsia"/>
          <w:kern w:val="0"/>
          <w:szCs w:val="21"/>
        </w:rPr>
        <w:t>，</w:t>
      </w:r>
      <w:r w:rsidRPr="00347D75">
        <w:rPr>
          <w:rFonts w:asciiTheme="minorEastAsia" w:hAnsiTheme="minorEastAsia" w:cs="宋体"/>
          <w:kern w:val="0"/>
          <w:szCs w:val="21"/>
        </w:rPr>
        <w:t>从宏观上把握美的特点和规律，树立健康向上的艺术观</w:t>
      </w:r>
      <w:r w:rsidRPr="00347D75">
        <w:rPr>
          <w:rFonts w:asciiTheme="minorEastAsia" w:hAnsiTheme="minorEastAsia" w:cs="宋体" w:hint="eastAsia"/>
          <w:kern w:val="0"/>
          <w:szCs w:val="21"/>
        </w:rPr>
        <w:t>及</w:t>
      </w:r>
      <w:r w:rsidRPr="00347D75">
        <w:rPr>
          <w:rFonts w:asciiTheme="minorEastAsia" w:hAnsiTheme="minorEastAsia" w:cs="宋体"/>
          <w:kern w:val="0"/>
          <w:szCs w:val="21"/>
        </w:rPr>
        <w:t>审美理想，培养学生运用科学的美学观分析和解决艺术实践当中所遇到的问题，激发对艺术学习的历史责任感，使学生的创作更有自觉性、思想性</w:t>
      </w:r>
      <w:r w:rsidRPr="00347D75">
        <w:rPr>
          <w:rFonts w:asciiTheme="minorEastAsia" w:hAnsiTheme="minorEastAsia" w:cs="宋体" w:hint="eastAsia"/>
          <w:kern w:val="0"/>
          <w:szCs w:val="21"/>
        </w:rPr>
        <w:t>和</w:t>
      </w:r>
      <w:r w:rsidRPr="00347D75">
        <w:rPr>
          <w:rFonts w:asciiTheme="minorEastAsia" w:hAnsiTheme="minorEastAsia" w:cs="宋体"/>
          <w:kern w:val="0"/>
          <w:szCs w:val="21"/>
        </w:rPr>
        <w:t>创新性</w:t>
      </w:r>
      <w:r w:rsidRPr="00347D75">
        <w:rPr>
          <w:rFonts w:asciiTheme="minorEastAsia" w:hAnsiTheme="minorEastAsia" w:cs="宋体" w:hint="eastAsia"/>
          <w:kern w:val="0"/>
          <w:szCs w:val="21"/>
        </w:rPr>
        <w:t>。</w:t>
      </w:r>
    </w:p>
    <w:p w:rsidR="00571023" w:rsidRPr="00347D75"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三、面向专业：</w:t>
      </w:r>
      <w:r w:rsidRPr="00347D75">
        <w:rPr>
          <w:rFonts w:asciiTheme="minorEastAsia" w:hAnsiTheme="minorEastAsia" w:cs="宋体" w:hint="eastAsia"/>
          <w:kern w:val="0"/>
          <w:szCs w:val="21"/>
        </w:rPr>
        <w:t>音乐学专业</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四、先修课程:</w:t>
      </w:r>
      <w:r w:rsidR="00EF21DE">
        <w:rPr>
          <w:rFonts w:asciiTheme="minorEastAsia" w:hAnsiTheme="minorEastAsia" w:cs="宋体" w:hint="eastAsia"/>
          <w:kern w:val="0"/>
          <w:szCs w:val="21"/>
        </w:rPr>
        <w:t xml:space="preserve"> </w:t>
      </w:r>
      <w:r w:rsidRPr="00EF21DE">
        <w:rPr>
          <w:rFonts w:asciiTheme="minorEastAsia" w:hAnsiTheme="minorEastAsia" w:cs="宋体"/>
          <w:kern w:val="0"/>
          <w:szCs w:val="21"/>
        </w:rPr>
        <w:t>马克思主义文艺理论</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五、本课程与其它课程的联系：</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lastRenderedPageBreak/>
        <w:t>先修课程</w:t>
      </w:r>
      <w:proofErr w:type="gramStart"/>
      <w:r w:rsidRPr="00EF21DE">
        <w:rPr>
          <w:rFonts w:asciiTheme="minorEastAsia" w:hAnsiTheme="minorEastAsia" w:cs="宋体" w:hint="eastAsia"/>
          <w:kern w:val="0"/>
          <w:szCs w:val="21"/>
        </w:rPr>
        <w:t>《</w:t>
      </w:r>
      <w:proofErr w:type="gramEnd"/>
      <w:r w:rsidRPr="00EF21DE">
        <w:rPr>
          <w:rFonts w:asciiTheme="minorEastAsia" w:hAnsiTheme="minorEastAsia" w:cs="宋体"/>
          <w:kern w:val="0"/>
          <w:szCs w:val="21"/>
        </w:rPr>
        <w:t>马克思主义文艺理论</w:t>
      </w:r>
      <w:r w:rsidRPr="00EF21DE">
        <w:rPr>
          <w:rFonts w:asciiTheme="minorEastAsia" w:hAnsiTheme="minorEastAsia" w:cs="宋体" w:hint="eastAsia"/>
          <w:kern w:val="0"/>
          <w:szCs w:val="21"/>
        </w:rPr>
        <w:t>，为学习本门课程具备了必须的艺术理论基础；</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本门课程对于研究生后续课程《音乐作品综合分析》的学习起到一定的理论指导作用。</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 xml:space="preserve">六、教学内容安排、要求、学时分配及作业： </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第一章  艺术与艺术学 （2学时）</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第一节  艺术的起源</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 xml:space="preserve">     艺术与艺术学概念（A）；艺术学研究特征（A）；艺术学研究方法（A）；</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第二节  艺术的本质与特征</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kern w:val="0"/>
          <w:szCs w:val="21"/>
        </w:rPr>
        <w:t>“</w:t>
      </w:r>
      <w:r w:rsidRPr="00EF21DE">
        <w:rPr>
          <w:rFonts w:asciiTheme="minorEastAsia" w:hAnsiTheme="minorEastAsia" w:cs="宋体" w:hint="eastAsia"/>
          <w:kern w:val="0"/>
          <w:szCs w:val="21"/>
        </w:rPr>
        <w:t>客观精神说</w:t>
      </w:r>
      <w:r w:rsidRPr="00EF21DE">
        <w:rPr>
          <w:rFonts w:asciiTheme="minorEastAsia" w:hAnsiTheme="minorEastAsia" w:cs="宋体"/>
          <w:kern w:val="0"/>
          <w:szCs w:val="21"/>
        </w:rPr>
        <w:t>”</w:t>
      </w:r>
      <w:r w:rsidRPr="00EF21DE">
        <w:rPr>
          <w:rFonts w:asciiTheme="minorEastAsia" w:hAnsiTheme="minorEastAsia" w:cs="宋体" w:hint="eastAsia"/>
          <w:kern w:val="0"/>
          <w:szCs w:val="21"/>
        </w:rPr>
        <w:t>（C）；</w:t>
      </w:r>
      <w:r w:rsidRPr="00EF21DE">
        <w:rPr>
          <w:rFonts w:asciiTheme="minorEastAsia" w:hAnsiTheme="minorEastAsia" w:cs="宋体"/>
          <w:kern w:val="0"/>
          <w:szCs w:val="21"/>
        </w:rPr>
        <w:t>“</w:t>
      </w:r>
      <w:r w:rsidRPr="00EF21DE">
        <w:rPr>
          <w:rFonts w:asciiTheme="minorEastAsia" w:hAnsiTheme="minorEastAsia" w:cs="宋体" w:hint="eastAsia"/>
          <w:kern w:val="0"/>
          <w:szCs w:val="21"/>
        </w:rPr>
        <w:t>主观精神说</w:t>
      </w:r>
      <w:r w:rsidRPr="00EF21DE">
        <w:rPr>
          <w:rFonts w:asciiTheme="minorEastAsia" w:hAnsiTheme="minorEastAsia" w:cs="宋体"/>
          <w:kern w:val="0"/>
          <w:szCs w:val="21"/>
        </w:rPr>
        <w:t>”</w:t>
      </w:r>
      <w:r w:rsidRPr="00EF21DE">
        <w:rPr>
          <w:rFonts w:asciiTheme="minorEastAsia" w:hAnsiTheme="minorEastAsia" w:cs="宋体" w:hint="eastAsia"/>
          <w:kern w:val="0"/>
          <w:szCs w:val="21"/>
        </w:rPr>
        <w:t>（C）；</w:t>
      </w:r>
      <w:r w:rsidRPr="00EF21DE">
        <w:rPr>
          <w:rFonts w:asciiTheme="minorEastAsia" w:hAnsiTheme="minorEastAsia" w:cs="宋体"/>
          <w:kern w:val="0"/>
          <w:szCs w:val="21"/>
        </w:rPr>
        <w:t>“</w:t>
      </w:r>
      <w:r w:rsidRPr="00EF21DE">
        <w:rPr>
          <w:rFonts w:asciiTheme="minorEastAsia" w:hAnsiTheme="minorEastAsia" w:cs="宋体" w:hint="eastAsia"/>
          <w:kern w:val="0"/>
          <w:szCs w:val="21"/>
        </w:rPr>
        <w:t>模仿说</w:t>
      </w:r>
      <w:r w:rsidRPr="00EF21DE">
        <w:rPr>
          <w:rFonts w:asciiTheme="minorEastAsia" w:hAnsiTheme="minorEastAsia" w:cs="宋体"/>
          <w:kern w:val="0"/>
          <w:szCs w:val="21"/>
        </w:rPr>
        <w:t>”</w:t>
      </w:r>
      <w:r w:rsidRPr="00EF21DE">
        <w:rPr>
          <w:rFonts w:asciiTheme="minorEastAsia" w:hAnsiTheme="minorEastAsia" w:cs="宋体" w:hint="eastAsia"/>
          <w:kern w:val="0"/>
          <w:szCs w:val="21"/>
        </w:rPr>
        <w:t>（C）；</w:t>
      </w:r>
      <w:r w:rsidRPr="00EF21DE">
        <w:rPr>
          <w:rFonts w:asciiTheme="minorEastAsia" w:hAnsiTheme="minorEastAsia" w:cs="宋体"/>
          <w:kern w:val="0"/>
          <w:szCs w:val="21"/>
        </w:rPr>
        <w:t>“</w:t>
      </w:r>
      <w:r w:rsidRPr="00EF21DE">
        <w:rPr>
          <w:rFonts w:asciiTheme="minorEastAsia" w:hAnsiTheme="minorEastAsia" w:cs="宋体" w:hint="eastAsia"/>
          <w:kern w:val="0"/>
          <w:szCs w:val="21"/>
        </w:rPr>
        <w:t>再现说</w:t>
      </w:r>
      <w:r w:rsidRPr="00EF21DE">
        <w:rPr>
          <w:rFonts w:asciiTheme="minorEastAsia" w:hAnsiTheme="minorEastAsia" w:cs="宋体"/>
          <w:kern w:val="0"/>
          <w:szCs w:val="21"/>
        </w:rPr>
        <w:t>”</w:t>
      </w:r>
      <w:r w:rsidRPr="00EF21DE">
        <w:rPr>
          <w:rFonts w:asciiTheme="minorEastAsia" w:hAnsiTheme="minorEastAsia" w:cs="宋体" w:hint="eastAsia"/>
          <w:kern w:val="0"/>
          <w:szCs w:val="21"/>
        </w:rPr>
        <w:t>（C）；</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艺术本质问题的科学理论基础（A）；艺术的基本特征（A）；</w:t>
      </w:r>
    </w:p>
    <w:p w:rsid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作业：</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kern w:val="0"/>
          <w:szCs w:val="21"/>
        </w:rPr>
        <w:t>1</w:t>
      </w:r>
      <w:r w:rsidRPr="00EF21DE">
        <w:rPr>
          <w:rFonts w:asciiTheme="minorEastAsia" w:hAnsiTheme="minorEastAsia" w:cs="宋体" w:hint="eastAsia"/>
          <w:kern w:val="0"/>
          <w:szCs w:val="21"/>
        </w:rPr>
        <w:t>、谈谈艺术学的都有哪些主要的研究方法？</w:t>
      </w:r>
      <w:r w:rsidRPr="00EF21DE">
        <w:rPr>
          <w:rFonts w:asciiTheme="minorEastAsia" w:hAnsiTheme="minorEastAsia" w:cs="宋体"/>
          <w:kern w:val="0"/>
          <w:szCs w:val="21"/>
        </w:rPr>
        <w:t xml:space="preserve">      </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2、艺术有哪些基本特征？</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 xml:space="preserve">第二章  艺术的功能与艺术教育（2学时） </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第一节 艺术的社会功能</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审美功能（B）；认识功能（B）；教育功能（B）；娱乐功能（B）；</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第二节 艺术教育</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美育理论体系的建立（B）；</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作业：1、为什么讲艺术的各种社会功能必须建立在审美价值的基础之上。</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2、根据所学知识，论述艺术审美功能、认识功能、教育功能、娱乐功能之间是一种什么样的存在关系？</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第三章  文化系统中的艺术（4学时）</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第一节 作为文化现象的艺术</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 xml:space="preserve">    文化定义（A）；文化概念的生成（B）；</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第二节  文化分类</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物质文化（A）；精神文化（A）；制度文化（C）；</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第三节  艺术在人类文化中的地位（A）；</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lastRenderedPageBreak/>
        <w:t>第四节  艺术与其他文化形态</w:t>
      </w:r>
      <w:r w:rsidRPr="00EF21DE">
        <w:rPr>
          <w:rFonts w:asciiTheme="minorEastAsia" w:hAnsiTheme="minorEastAsia" w:cs="宋体" w:hint="eastAsia"/>
          <w:kern w:val="0"/>
          <w:szCs w:val="21"/>
        </w:rPr>
        <w:br/>
        <w:t xml:space="preserve">    艺术与哲学（B）；艺术与宗教（B）；艺术与道德（B）；艺术与科学（B）；</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作业：</w:t>
      </w:r>
      <w:r w:rsidRPr="00EF21DE">
        <w:rPr>
          <w:rFonts w:asciiTheme="minorEastAsia" w:hAnsiTheme="minorEastAsia" w:cs="宋体"/>
          <w:kern w:val="0"/>
          <w:szCs w:val="21"/>
        </w:rPr>
        <w:t>1</w:t>
      </w:r>
      <w:r w:rsidRPr="00EF21DE">
        <w:rPr>
          <w:rFonts w:asciiTheme="minorEastAsia" w:hAnsiTheme="minorEastAsia" w:cs="宋体" w:hint="eastAsia"/>
          <w:kern w:val="0"/>
          <w:szCs w:val="21"/>
        </w:rPr>
        <w:t>、谈谈物质文化与非物质文化之间的区别。</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kern w:val="0"/>
          <w:szCs w:val="21"/>
        </w:rPr>
        <w:t xml:space="preserve">      2</w:t>
      </w:r>
      <w:r w:rsidRPr="00EF21DE">
        <w:rPr>
          <w:rFonts w:asciiTheme="minorEastAsia" w:hAnsiTheme="minorEastAsia" w:cs="宋体" w:hint="eastAsia"/>
          <w:kern w:val="0"/>
          <w:szCs w:val="21"/>
        </w:rPr>
        <w:t>、艺术与科学的结合，派生出哪些新的艺术种类，它们都有什么特点？</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第四章  艺术理论专题学习（4学时）（B）；</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作为我国文艺理论纲领性的文件，《毛泽东在延安文艺座谈会上的讲话》</w:t>
      </w:r>
      <w:r w:rsidRPr="00EF21DE">
        <w:rPr>
          <w:rFonts w:asciiTheme="minorEastAsia" w:hAnsiTheme="minorEastAsia" w:cs="宋体"/>
          <w:kern w:val="0"/>
          <w:szCs w:val="21"/>
        </w:rPr>
        <w:t>（以下简称《讲话》）</w:t>
      </w:r>
      <w:r w:rsidRPr="00EF21DE">
        <w:rPr>
          <w:rFonts w:asciiTheme="minorEastAsia" w:hAnsiTheme="minorEastAsia" w:cs="宋体" w:hint="eastAsia"/>
          <w:kern w:val="0"/>
          <w:szCs w:val="21"/>
        </w:rPr>
        <w:t>，</w:t>
      </w:r>
      <w:r w:rsidRPr="00EF21DE">
        <w:rPr>
          <w:rFonts w:asciiTheme="minorEastAsia" w:hAnsiTheme="minorEastAsia" w:cs="宋体"/>
          <w:kern w:val="0"/>
          <w:szCs w:val="21"/>
        </w:rPr>
        <w:t>总结了中国革命文艺运动的历史经验，奠定了党的文艺理论和方针政策的基础</w:t>
      </w:r>
      <w:r w:rsidRPr="00EF21DE">
        <w:rPr>
          <w:rFonts w:asciiTheme="minorEastAsia" w:hAnsiTheme="minorEastAsia" w:cs="宋体" w:hint="eastAsia"/>
          <w:kern w:val="0"/>
          <w:szCs w:val="21"/>
        </w:rPr>
        <w:t>，确立了</w:t>
      </w:r>
      <w:r w:rsidRPr="00EF21DE">
        <w:rPr>
          <w:rFonts w:asciiTheme="minorEastAsia" w:hAnsiTheme="minorEastAsia" w:cs="宋体"/>
          <w:kern w:val="0"/>
          <w:szCs w:val="21"/>
        </w:rPr>
        <w:t>坚持为人民服务、为社会主义服务的方向，发展社会主义先进文化</w:t>
      </w:r>
      <w:r w:rsidRPr="00EF21DE">
        <w:rPr>
          <w:rFonts w:asciiTheme="minorEastAsia" w:hAnsiTheme="minorEastAsia" w:cs="宋体" w:hint="eastAsia"/>
          <w:kern w:val="0"/>
          <w:szCs w:val="21"/>
        </w:rPr>
        <w:t>的文艺方针，</w:t>
      </w:r>
      <w:r w:rsidRPr="00EF21DE">
        <w:rPr>
          <w:rFonts w:asciiTheme="minorEastAsia" w:hAnsiTheme="minorEastAsia" w:cs="宋体"/>
          <w:kern w:val="0"/>
          <w:szCs w:val="21"/>
        </w:rPr>
        <w:t>丰富和发展了马列主义文艺理论，有力推动了文艺界整风运动，对中国革命文艺运动的发展具有重要指导作用和深远影响。</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艺术硕士研究生学习</w:t>
      </w:r>
      <w:r w:rsidRPr="00EF21DE">
        <w:rPr>
          <w:rFonts w:asciiTheme="minorEastAsia" w:hAnsiTheme="minorEastAsia" w:cs="宋体"/>
          <w:kern w:val="0"/>
          <w:szCs w:val="21"/>
        </w:rPr>
        <w:t>《讲话》，就是要准确理解和把握《讲话》的精神实质，更好地继承和发扬《讲话》的基本精神，高举中国特色社会主义伟大旗帜，坚持走中国特色社会主义文化发展道路，推动社会主义文化大发展大繁荣，使文化积极反映人民心声，成为推动社会主义现代化建设的强大精神力量。</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作业：经过艺术理论专题学习，谈谈《毛泽东在延安文艺座谈会上的讲话》的历史意义与当代价值。</w:t>
      </w:r>
    </w:p>
    <w:p w:rsidR="00571023" w:rsidRPr="00EF21DE" w:rsidRDefault="00EF21DE" w:rsidP="00EF21DE">
      <w:pPr>
        <w:spacing w:beforeLines="50" w:before="156" w:afterLines="50" w:after="156" w:line="30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第五章  </w:t>
      </w:r>
      <w:r w:rsidR="00571023" w:rsidRPr="00EF21DE">
        <w:rPr>
          <w:rFonts w:asciiTheme="minorEastAsia" w:hAnsiTheme="minorEastAsia" w:cs="宋体" w:hint="eastAsia"/>
          <w:kern w:val="0"/>
          <w:szCs w:val="21"/>
        </w:rPr>
        <w:t>海洋文化与海洋艺术（4学时）</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第一节  海洋文化</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海洋文化的基本概念（A）；海洋文化与大陆文化（B）</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海洋文化的本质（A）；</w:t>
      </w:r>
      <w:r w:rsidRPr="00EF21DE">
        <w:rPr>
          <w:rFonts w:asciiTheme="minorEastAsia" w:hAnsiTheme="minorEastAsia" w:cs="宋体"/>
          <w:kern w:val="0"/>
          <w:szCs w:val="21"/>
        </w:rPr>
        <w:t>海洋文化的特征</w:t>
      </w:r>
      <w:r w:rsidRPr="00EF21DE">
        <w:rPr>
          <w:rFonts w:asciiTheme="minorEastAsia" w:hAnsiTheme="minorEastAsia" w:cs="宋体" w:hint="eastAsia"/>
          <w:kern w:val="0"/>
          <w:szCs w:val="21"/>
        </w:rPr>
        <w:t>（A）。</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第二节  海洋艺术</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 xml:space="preserve">        海洋文学   海洋音乐与舞蹈    海洋绘画与雕塑</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 xml:space="preserve">  </w:t>
      </w:r>
      <w:r w:rsidRPr="00347D75">
        <w:rPr>
          <w:rFonts w:asciiTheme="minorEastAsia" w:hAnsiTheme="minorEastAsia" w:cs="宋体" w:hint="eastAsia"/>
          <w:kern w:val="0"/>
          <w:szCs w:val="21"/>
        </w:rPr>
        <w:t>海洋音乐与舞蹈作品分析与研究</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民间海洋音乐渔歌（A）；古代文人海洋音乐古琴曲（A）；</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现代创作海洋音乐《军港之夜》、《大海啊故乡》赏析（A）；</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 xml:space="preserve">   海洋音乐与舞蹈成果讲评</w:t>
      </w:r>
    </w:p>
    <w:p w:rsidR="00571023" w:rsidRPr="00347D75"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347D75">
        <w:rPr>
          <w:rFonts w:asciiTheme="minorEastAsia" w:hAnsiTheme="minorEastAsia" w:cs="宋体" w:hint="eastAsia"/>
          <w:kern w:val="0"/>
          <w:szCs w:val="21"/>
        </w:rPr>
        <w:t>学术论文学习：《</w:t>
      </w:r>
      <w:r w:rsidRPr="00347D75">
        <w:rPr>
          <w:rFonts w:asciiTheme="minorEastAsia" w:hAnsiTheme="minorEastAsia" w:cs="宋体"/>
          <w:kern w:val="0"/>
          <w:szCs w:val="21"/>
        </w:rPr>
        <w:t>简论中国海洋艺术的发展历程及审美特色</w:t>
      </w:r>
      <w:r w:rsidRPr="00347D75">
        <w:rPr>
          <w:rFonts w:asciiTheme="minorEastAsia" w:hAnsiTheme="minorEastAsia" w:cs="宋体" w:hint="eastAsia"/>
          <w:kern w:val="0"/>
          <w:szCs w:val="21"/>
        </w:rPr>
        <w:t>》</w:t>
      </w:r>
      <w:r w:rsidRPr="00EF21DE">
        <w:rPr>
          <w:rFonts w:asciiTheme="minorEastAsia" w:hAnsiTheme="minorEastAsia" w:cs="宋体" w:hint="eastAsia"/>
          <w:kern w:val="0"/>
          <w:szCs w:val="21"/>
        </w:rPr>
        <w:t>作者：</w:t>
      </w:r>
      <w:r w:rsidRPr="00EF21DE">
        <w:rPr>
          <w:rFonts w:asciiTheme="minorEastAsia" w:hAnsiTheme="minorEastAsia" w:cs="宋体"/>
          <w:kern w:val="0"/>
          <w:szCs w:val="21"/>
        </w:rPr>
        <w:t>柳和</w:t>
      </w:r>
      <w:proofErr w:type="gramStart"/>
      <w:r w:rsidRPr="00EF21DE">
        <w:rPr>
          <w:rFonts w:asciiTheme="minorEastAsia" w:hAnsiTheme="minorEastAsia" w:cs="宋体"/>
          <w:kern w:val="0"/>
          <w:szCs w:val="21"/>
        </w:rPr>
        <w:t>勇</w:t>
      </w:r>
      <w:r w:rsidRPr="00EF21DE">
        <w:rPr>
          <w:rFonts w:asciiTheme="minorEastAsia" w:hAnsiTheme="minorEastAsia" w:cs="宋体" w:hint="eastAsia"/>
          <w:kern w:val="0"/>
          <w:szCs w:val="21"/>
        </w:rPr>
        <w:t>（</w:t>
      </w:r>
      <w:r w:rsidRPr="00EF21DE">
        <w:rPr>
          <w:rFonts w:asciiTheme="minorEastAsia" w:hAnsiTheme="minorEastAsia" w:cs="宋体"/>
          <w:kern w:val="0"/>
          <w:szCs w:val="21"/>
        </w:rPr>
        <w:t>《</w:t>
      </w:r>
      <w:proofErr w:type="gramEnd"/>
      <w:r w:rsidRPr="00EF21DE">
        <w:rPr>
          <w:rFonts w:asciiTheme="minorEastAsia" w:hAnsiTheme="minorEastAsia" w:cs="宋体"/>
          <w:kern w:val="0"/>
          <w:szCs w:val="21"/>
        </w:rPr>
        <w:t>浙江海洋大学</w:t>
      </w:r>
      <w:r w:rsidRPr="00EF21DE">
        <w:rPr>
          <w:rFonts w:asciiTheme="minorEastAsia" w:hAnsiTheme="minorEastAsia" w:cs="宋体" w:hint="eastAsia"/>
          <w:kern w:val="0"/>
          <w:szCs w:val="21"/>
        </w:rPr>
        <w:t>教授），发表于2012年第6期</w:t>
      </w:r>
      <w:hyperlink r:id="rId69" w:tgtFrame="_blank" w:tooltip="《浙江海洋大学学报(人文科学版)》" w:history="1">
        <w:proofErr w:type="gramStart"/>
        <w:r w:rsidRPr="00347D75">
          <w:rPr>
            <w:rFonts w:asciiTheme="minorEastAsia" w:hAnsiTheme="minorEastAsia" w:cs="宋体"/>
            <w:kern w:val="0"/>
            <w:szCs w:val="21"/>
          </w:rPr>
          <w:t>《</w:t>
        </w:r>
        <w:proofErr w:type="gramEnd"/>
        <w:r w:rsidRPr="00347D75">
          <w:rPr>
            <w:rFonts w:asciiTheme="minorEastAsia" w:hAnsiTheme="minorEastAsia" w:cs="宋体"/>
            <w:kern w:val="0"/>
            <w:szCs w:val="21"/>
          </w:rPr>
          <w:t>浙江海洋大学学报(人文科学版)</w:t>
        </w:r>
        <w:proofErr w:type="gramStart"/>
        <w:r w:rsidRPr="00347D75">
          <w:rPr>
            <w:rFonts w:asciiTheme="minorEastAsia" w:hAnsiTheme="minorEastAsia" w:cs="宋体"/>
            <w:kern w:val="0"/>
            <w:szCs w:val="21"/>
          </w:rPr>
          <w:t>》</w:t>
        </w:r>
        <w:proofErr w:type="gramEnd"/>
        <w:r w:rsidRPr="00347D75">
          <w:rPr>
            <w:rFonts w:asciiTheme="minorEastAsia" w:hAnsiTheme="minorEastAsia" w:cs="宋体"/>
            <w:kern w:val="0"/>
            <w:szCs w:val="21"/>
          </w:rPr>
          <w:t> </w:t>
        </w:r>
      </w:hyperlink>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lastRenderedPageBreak/>
        <w:t>作业：海洋艺术作为新兴的热点文化，要求研究生要多关注海洋艺术信息，有意识的在艺术创作中弘扬海洋文化，展现海洋特色。</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第六章  艺术的相关属性（4学时）</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第一节  艺术风格与艺术思潮</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 xml:space="preserve">        艺术风格的形成（A）；艺术风格的特征（A）；艺术思潮及其特征（A）；</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第二节  艺术作品</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艺术作品的层次（B）；艺术语言（A）；艺术形象（B）；艺术意蕴（A）；</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艺术作品的典型与意境</w:t>
      </w:r>
    </w:p>
    <w:p w:rsidR="00571023" w:rsidRPr="00347D75"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347D75">
        <w:rPr>
          <w:rFonts w:asciiTheme="minorEastAsia" w:hAnsiTheme="minorEastAsia" w:cs="宋体" w:hint="eastAsia"/>
          <w:kern w:val="0"/>
          <w:szCs w:val="21"/>
        </w:rPr>
        <w:t>艺术典型（A）； 艺术典型的意义（B）； 艺术作品的意境（A）；</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第四节  艺术作品的格调与品味</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格调（A）；品味（A）；</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作业：艺术作品是一个完整的有机体，但在分析作品之时又可把它分为三个层次来进行研究，谈谈艺术作品三个层次之间的逻辑关系。</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第七章  中国传统艺术精神（4学时）</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第一节  中国美学和西方美学</w:t>
      </w:r>
    </w:p>
    <w:p w:rsidR="00571023" w:rsidRPr="00347D75"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347D75">
        <w:rPr>
          <w:rFonts w:asciiTheme="minorEastAsia" w:hAnsiTheme="minorEastAsia" w:cs="宋体" w:hint="eastAsia"/>
          <w:kern w:val="0"/>
          <w:szCs w:val="21"/>
        </w:rPr>
        <w:t>中国美学特征（A）；和西方美学特征（B）；</w:t>
      </w:r>
    </w:p>
    <w:p w:rsidR="00571023" w:rsidRPr="00347D75"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347D75">
        <w:rPr>
          <w:rFonts w:asciiTheme="minorEastAsia" w:hAnsiTheme="minorEastAsia" w:cs="宋体" w:hint="eastAsia"/>
          <w:kern w:val="0"/>
          <w:szCs w:val="21"/>
        </w:rPr>
        <w:t>中国美学和西方美学的区别（B）；</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第二节  影响中国传统艺术精神的因素：</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 xml:space="preserve">        儒家美学（C）；道家美学（C）；禅宗美学（C）；</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第三节  中国传统艺术精神之“道”、“气”、“心”</w:t>
      </w:r>
      <w:r w:rsidRPr="00347D75">
        <w:rPr>
          <w:rFonts w:asciiTheme="minorEastAsia" w:hAnsiTheme="minorEastAsia" w:cs="宋体" w:hint="eastAsia"/>
          <w:kern w:val="0"/>
          <w:szCs w:val="21"/>
        </w:rPr>
        <w:t xml:space="preserve"> （B）；</w:t>
      </w:r>
    </w:p>
    <w:p w:rsidR="00571023" w:rsidRPr="00347D75"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 xml:space="preserve"> 第四</w:t>
      </w:r>
      <w:r w:rsidR="00EF21DE">
        <w:rPr>
          <w:rFonts w:asciiTheme="minorEastAsia" w:hAnsiTheme="minorEastAsia" w:cs="宋体" w:hint="eastAsia"/>
          <w:kern w:val="0"/>
          <w:szCs w:val="21"/>
        </w:rPr>
        <w:t>节</w:t>
      </w:r>
      <w:r w:rsidRPr="00EF21DE">
        <w:rPr>
          <w:rFonts w:asciiTheme="minorEastAsia" w:hAnsiTheme="minorEastAsia" w:cs="宋体" w:hint="eastAsia"/>
          <w:kern w:val="0"/>
          <w:szCs w:val="21"/>
        </w:rPr>
        <w:t xml:space="preserve">  中国传统艺术精神之“舞”、“悟”、“和”</w:t>
      </w:r>
      <w:r w:rsidRPr="00347D75">
        <w:rPr>
          <w:rFonts w:asciiTheme="minorEastAsia" w:hAnsiTheme="minorEastAsia" w:cs="宋体" w:hint="eastAsia"/>
          <w:kern w:val="0"/>
          <w:szCs w:val="21"/>
        </w:rPr>
        <w:t xml:space="preserve"> （B）；</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作业：1、结合艺术作品，举例说明什么是中国传统艺术精神？</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 xml:space="preserve">      2、在艺术创作中，如何融入中国传统艺术精神？</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第八章  艺术鉴赏</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第一节 艺术鉴赏的一般规律</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艺术鉴赏的意义与作用</w:t>
      </w:r>
      <w:r w:rsidRPr="00347D75">
        <w:rPr>
          <w:rFonts w:asciiTheme="minorEastAsia" w:hAnsiTheme="minorEastAsia" w:cs="宋体" w:hint="eastAsia"/>
          <w:kern w:val="0"/>
          <w:szCs w:val="21"/>
        </w:rPr>
        <w:t>（B）；</w:t>
      </w:r>
      <w:r w:rsidRPr="00EF21DE">
        <w:rPr>
          <w:rFonts w:asciiTheme="minorEastAsia" w:hAnsiTheme="minorEastAsia" w:cs="宋体" w:hint="eastAsia"/>
          <w:kern w:val="0"/>
          <w:szCs w:val="21"/>
        </w:rPr>
        <w:t>接受美学的基本知识</w:t>
      </w:r>
      <w:r w:rsidRPr="00347D75">
        <w:rPr>
          <w:rFonts w:asciiTheme="minorEastAsia" w:hAnsiTheme="minorEastAsia" w:cs="宋体" w:hint="eastAsia"/>
          <w:kern w:val="0"/>
          <w:szCs w:val="21"/>
        </w:rPr>
        <w:t>（B）；</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lastRenderedPageBreak/>
        <w:t>第二节 艺术鉴赏的审美心理</w:t>
      </w:r>
    </w:p>
    <w:p w:rsidR="00571023" w:rsidRPr="00347D75"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审美心理结构</w:t>
      </w:r>
      <w:r w:rsidRPr="00347D75">
        <w:rPr>
          <w:rFonts w:asciiTheme="minorEastAsia" w:hAnsiTheme="minorEastAsia" w:cs="宋体" w:hint="eastAsia"/>
          <w:kern w:val="0"/>
          <w:szCs w:val="21"/>
        </w:rPr>
        <w:t>（A）；</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审美心理中注意、感知、联想、想象、情感与理解</w:t>
      </w:r>
      <w:r w:rsidRPr="00347D75">
        <w:rPr>
          <w:rFonts w:asciiTheme="minorEastAsia" w:hAnsiTheme="minorEastAsia" w:cs="宋体" w:hint="eastAsia"/>
          <w:kern w:val="0"/>
          <w:szCs w:val="21"/>
        </w:rPr>
        <w:t>（B）；</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第三节 艺术鉴赏的审美过程</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审美直觉、审美体验和审美升华（B）；</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第四节 艺术鉴赏与艺术批判</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艺术批判概念（A）；艺术批评的意义（B）；</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作业：1、如何理解“艺术接受的方式和态度不同，艺术作品所呈现出来的性质也不一样”这句话的意思？</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 xml:space="preserve"> 2、试论</w:t>
      </w:r>
      <w:proofErr w:type="gramStart"/>
      <w:r w:rsidRPr="00EF21DE">
        <w:rPr>
          <w:rFonts w:asciiTheme="minorEastAsia" w:hAnsiTheme="minorEastAsia" w:cs="宋体" w:hint="eastAsia"/>
          <w:kern w:val="0"/>
          <w:szCs w:val="21"/>
        </w:rPr>
        <w:t>述艺术</w:t>
      </w:r>
      <w:proofErr w:type="gramEnd"/>
      <w:r w:rsidRPr="00EF21DE">
        <w:rPr>
          <w:rFonts w:asciiTheme="minorEastAsia" w:hAnsiTheme="minorEastAsia" w:cs="宋体" w:hint="eastAsia"/>
          <w:kern w:val="0"/>
          <w:szCs w:val="21"/>
        </w:rPr>
        <w:t>批评对当代艺术创作的影响。</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第九章  艺术理论专题学习：</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kern w:val="0"/>
          <w:szCs w:val="21"/>
        </w:rPr>
        <w:t>文艺是时代前进的号角，最能代表一个时代的风貌，最能引领一个时代的风气。</w:t>
      </w:r>
      <w:r w:rsidRPr="00EF21DE">
        <w:rPr>
          <w:rFonts w:asciiTheme="minorEastAsia" w:hAnsiTheme="minorEastAsia" w:cs="宋体" w:hint="eastAsia"/>
          <w:kern w:val="0"/>
          <w:szCs w:val="21"/>
        </w:rPr>
        <w:t>《习近平在文艺工作座谈会上的讲话（2014年10月14日）》，</w:t>
      </w:r>
      <w:r w:rsidRPr="00EF21DE">
        <w:rPr>
          <w:rFonts w:asciiTheme="minorEastAsia" w:hAnsiTheme="minorEastAsia" w:cs="宋体"/>
          <w:kern w:val="0"/>
          <w:szCs w:val="21"/>
        </w:rPr>
        <w:t>立意高远、思想深刻，指明了文艺工作的发展方向，对文艺工作有着十分重要的指导意义。</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研究生学习领会《习近平在文艺工作座谈会上的讲话》精神，有助于年轻人</w:t>
      </w:r>
      <w:r w:rsidRPr="00EF21DE">
        <w:rPr>
          <w:rFonts w:asciiTheme="minorEastAsia" w:hAnsiTheme="minorEastAsia" w:cs="宋体"/>
          <w:kern w:val="0"/>
          <w:szCs w:val="21"/>
        </w:rPr>
        <w:t>高度认识文艺的地位和作用，认识自己</w:t>
      </w:r>
      <w:r w:rsidRPr="00EF21DE">
        <w:rPr>
          <w:rFonts w:asciiTheme="minorEastAsia" w:hAnsiTheme="minorEastAsia" w:cs="宋体" w:hint="eastAsia"/>
          <w:kern w:val="0"/>
          <w:szCs w:val="21"/>
        </w:rPr>
        <w:t>作为一名文艺工作者</w:t>
      </w:r>
      <w:r w:rsidRPr="00EF21DE">
        <w:rPr>
          <w:rFonts w:asciiTheme="minorEastAsia" w:hAnsiTheme="minorEastAsia" w:cs="宋体"/>
          <w:kern w:val="0"/>
          <w:szCs w:val="21"/>
        </w:rPr>
        <w:t>所担负的历史使命和责任，</w:t>
      </w:r>
      <w:r w:rsidRPr="00EF21DE">
        <w:rPr>
          <w:rFonts w:asciiTheme="minorEastAsia" w:hAnsiTheme="minorEastAsia" w:cs="宋体" w:hint="eastAsia"/>
          <w:kern w:val="0"/>
          <w:szCs w:val="21"/>
        </w:rPr>
        <w:t>从而树立</w:t>
      </w:r>
      <w:r w:rsidRPr="00EF21DE">
        <w:rPr>
          <w:rFonts w:asciiTheme="minorEastAsia" w:hAnsiTheme="minorEastAsia" w:cs="宋体"/>
          <w:kern w:val="0"/>
          <w:szCs w:val="21"/>
        </w:rPr>
        <w:t>坚持以人民为中心的创作导向，弘扬中国精神、凝聚中国力量，努力创作更多无愧于时代的优秀作品。</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七、教材与参考书：</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本课程选用教材:</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w:t>
      </w:r>
      <w:r w:rsidRPr="00EF21DE">
        <w:rPr>
          <w:rFonts w:asciiTheme="minorEastAsia" w:hAnsiTheme="minorEastAsia" w:cs="宋体"/>
          <w:kern w:val="0"/>
          <w:szCs w:val="21"/>
        </w:rPr>
        <w:t>艺术学原理</w:t>
      </w:r>
      <w:r w:rsidRPr="00EF21DE">
        <w:rPr>
          <w:rFonts w:asciiTheme="minorEastAsia" w:hAnsiTheme="minorEastAsia" w:cs="宋体" w:hint="eastAsia"/>
          <w:kern w:val="0"/>
          <w:szCs w:val="21"/>
        </w:rPr>
        <w:t>》，</w:t>
      </w:r>
      <w:r w:rsidRPr="00EF21DE">
        <w:rPr>
          <w:rFonts w:asciiTheme="minorEastAsia" w:hAnsiTheme="minorEastAsia" w:cs="宋体"/>
          <w:kern w:val="0"/>
          <w:szCs w:val="21"/>
        </w:rPr>
        <w:t>作者</w:t>
      </w:r>
      <w:r w:rsidRPr="00EF21DE">
        <w:rPr>
          <w:rFonts w:asciiTheme="minorEastAsia" w:hAnsiTheme="minorEastAsia" w:cs="宋体" w:hint="eastAsia"/>
          <w:kern w:val="0"/>
          <w:szCs w:val="21"/>
        </w:rPr>
        <w:t>：</w:t>
      </w:r>
      <w:r w:rsidRPr="00EF21DE">
        <w:rPr>
          <w:rFonts w:asciiTheme="minorEastAsia" w:hAnsiTheme="minorEastAsia" w:cs="宋体"/>
          <w:kern w:val="0"/>
          <w:szCs w:val="21"/>
        </w:rPr>
        <w:t>王</w:t>
      </w:r>
      <w:proofErr w:type="gramStart"/>
      <w:r w:rsidRPr="00EF21DE">
        <w:rPr>
          <w:rFonts w:asciiTheme="minorEastAsia" w:hAnsiTheme="minorEastAsia" w:cs="宋体"/>
          <w:kern w:val="0"/>
          <w:szCs w:val="21"/>
        </w:rPr>
        <w:t>一</w:t>
      </w:r>
      <w:proofErr w:type="gramEnd"/>
      <w:r w:rsidRPr="00EF21DE">
        <w:rPr>
          <w:rFonts w:asciiTheme="minorEastAsia" w:hAnsiTheme="minorEastAsia" w:cs="宋体"/>
          <w:kern w:val="0"/>
          <w:szCs w:val="21"/>
        </w:rPr>
        <w:t>川</w:t>
      </w:r>
      <w:r w:rsidRPr="00EF21DE">
        <w:rPr>
          <w:rFonts w:asciiTheme="minorEastAsia" w:hAnsiTheme="minorEastAsia" w:cs="宋体" w:hint="eastAsia"/>
          <w:kern w:val="0"/>
          <w:szCs w:val="21"/>
        </w:rPr>
        <w:t>，</w:t>
      </w:r>
      <w:hyperlink r:id="rId70" w:tgtFrame="_blank" w:history="1">
        <w:r w:rsidRPr="00EF21DE">
          <w:rPr>
            <w:rFonts w:asciiTheme="minorEastAsia" w:hAnsiTheme="minorEastAsia" w:cs="宋体" w:hint="eastAsia"/>
            <w:kern w:val="0"/>
            <w:szCs w:val="21"/>
          </w:rPr>
          <w:t>北京师范大学</w:t>
        </w:r>
        <w:r w:rsidRPr="00EF21DE">
          <w:rPr>
            <w:rFonts w:asciiTheme="minorEastAsia" w:hAnsiTheme="minorEastAsia" w:cs="宋体"/>
            <w:kern w:val="0"/>
            <w:szCs w:val="21"/>
          </w:rPr>
          <w:t>出版社</w:t>
        </w:r>
      </w:hyperlink>
      <w:r w:rsidRPr="00EF21DE">
        <w:rPr>
          <w:rFonts w:asciiTheme="minorEastAsia" w:hAnsiTheme="minorEastAsia" w:cs="宋体"/>
          <w:kern w:val="0"/>
          <w:szCs w:val="21"/>
        </w:rPr>
        <w:t>20</w:t>
      </w:r>
      <w:r w:rsidRPr="00EF21DE">
        <w:rPr>
          <w:rFonts w:asciiTheme="minorEastAsia" w:hAnsiTheme="minorEastAsia" w:cs="宋体" w:hint="eastAsia"/>
          <w:kern w:val="0"/>
          <w:szCs w:val="21"/>
        </w:rPr>
        <w:t>11</w:t>
      </w:r>
      <w:r w:rsidRPr="00EF21DE">
        <w:rPr>
          <w:rFonts w:asciiTheme="minorEastAsia" w:hAnsiTheme="minorEastAsia" w:cs="宋体"/>
          <w:kern w:val="0"/>
          <w:szCs w:val="21"/>
        </w:rPr>
        <w:t>年出版</w:t>
      </w:r>
      <w:r w:rsidRPr="00EF21DE">
        <w:rPr>
          <w:rFonts w:asciiTheme="minorEastAsia" w:hAnsiTheme="minorEastAsia" w:cs="宋体" w:hint="eastAsia"/>
          <w:kern w:val="0"/>
          <w:szCs w:val="21"/>
        </w:rPr>
        <w:t>。</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本课程推荐参考书:</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《艺术学概论》，</w:t>
      </w:r>
      <w:r w:rsidRPr="00EF21DE">
        <w:rPr>
          <w:rFonts w:asciiTheme="minorEastAsia" w:hAnsiTheme="minorEastAsia" w:cs="宋体"/>
          <w:kern w:val="0"/>
          <w:szCs w:val="21"/>
        </w:rPr>
        <w:t>作者</w:t>
      </w:r>
      <w:r w:rsidRPr="00EF21DE">
        <w:rPr>
          <w:rFonts w:asciiTheme="minorEastAsia" w:hAnsiTheme="minorEastAsia" w:cs="宋体" w:hint="eastAsia"/>
          <w:kern w:val="0"/>
          <w:szCs w:val="21"/>
        </w:rPr>
        <w:t>：</w:t>
      </w:r>
      <w:hyperlink r:id="rId71" w:history="1">
        <w:r w:rsidRPr="00EF21DE">
          <w:rPr>
            <w:rFonts w:asciiTheme="minorEastAsia" w:hAnsiTheme="minorEastAsia" w:cs="宋体"/>
            <w:kern w:val="0"/>
            <w:szCs w:val="21"/>
          </w:rPr>
          <w:t>彭吉象</w:t>
        </w:r>
      </w:hyperlink>
      <w:r w:rsidRPr="00EF21DE">
        <w:rPr>
          <w:rFonts w:asciiTheme="minorEastAsia" w:hAnsiTheme="minorEastAsia" w:cs="宋体" w:hint="eastAsia"/>
          <w:kern w:val="0"/>
          <w:szCs w:val="21"/>
        </w:rPr>
        <w:t>，</w:t>
      </w:r>
      <w:hyperlink r:id="rId72" w:tgtFrame="_blank" w:history="1">
        <w:r w:rsidRPr="00EF21DE">
          <w:rPr>
            <w:rFonts w:asciiTheme="minorEastAsia" w:hAnsiTheme="minorEastAsia" w:cs="宋体"/>
            <w:kern w:val="0"/>
            <w:szCs w:val="21"/>
          </w:rPr>
          <w:t>北京大学出版社</w:t>
        </w:r>
      </w:hyperlink>
      <w:r w:rsidRPr="00EF21DE">
        <w:rPr>
          <w:rFonts w:asciiTheme="minorEastAsia" w:hAnsiTheme="minorEastAsia" w:cs="宋体"/>
          <w:kern w:val="0"/>
          <w:szCs w:val="21"/>
        </w:rPr>
        <w:t>200</w:t>
      </w:r>
      <w:r w:rsidRPr="00EF21DE">
        <w:rPr>
          <w:rFonts w:asciiTheme="minorEastAsia" w:hAnsiTheme="minorEastAsia" w:cs="宋体" w:hint="eastAsia"/>
          <w:kern w:val="0"/>
          <w:szCs w:val="21"/>
        </w:rPr>
        <w:t>6</w:t>
      </w:r>
      <w:r w:rsidRPr="00EF21DE">
        <w:rPr>
          <w:rFonts w:asciiTheme="minorEastAsia" w:hAnsiTheme="minorEastAsia" w:cs="宋体"/>
          <w:kern w:val="0"/>
          <w:szCs w:val="21"/>
        </w:rPr>
        <w:t>年出版</w:t>
      </w:r>
      <w:r w:rsidRPr="00EF21DE">
        <w:rPr>
          <w:rFonts w:asciiTheme="minorEastAsia" w:hAnsiTheme="minorEastAsia" w:cs="宋体" w:hint="eastAsia"/>
          <w:kern w:val="0"/>
          <w:szCs w:val="21"/>
        </w:rPr>
        <w:t>。</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《音乐学概论》，</w:t>
      </w:r>
      <w:r w:rsidRPr="00EF21DE">
        <w:rPr>
          <w:rFonts w:asciiTheme="minorEastAsia" w:hAnsiTheme="minorEastAsia" w:cs="宋体"/>
          <w:kern w:val="0"/>
          <w:szCs w:val="21"/>
        </w:rPr>
        <w:t>作者</w:t>
      </w:r>
      <w:r w:rsidRPr="00EF21DE">
        <w:rPr>
          <w:rFonts w:asciiTheme="minorEastAsia" w:hAnsiTheme="minorEastAsia" w:cs="宋体" w:hint="eastAsia"/>
          <w:kern w:val="0"/>
          <w:szCs w:val="21"/>
        </w:rPr>
        <w:t>：</w:t>
      </w:r>
      <w:r w:rsidRPr="00EF21DE">
        <w:rPr>
          <w:rFonts w:asciiTheme="minorEastAsia" w:hAnsiTheme="minorEastAsia" w:cs="宋体"/>
          <w:kern w:val="0"/>
          <w:szCs w:val="21"/>
        </w:rPr>
        <w:t>顾永芝</w:t>
      </w:r>
      <w:r w:rsidRPr="00EF21DE">
        <w:rPr>
          <w:rFonts w:asciiTheme="minorEastAsia" w:hAnsiTheme="minorEastAsia" w:cs="宋体" w:hint="eastAsia"/>
          <w:kern w:val="0"/>
          <w:szCs w:val="21"/>
        </w:rPr>
        <w:t>，</w:t>
      </w:r>
      <w:hyperlink r:id="rId73" w:tgtFrame="_blank" w:history="1">
        <w:r w:rsidRPr="00EF21DE">
          <w:rPr>
            <w:rFonts w:asciiTheme="minorEastAsia" w:hAnsiTheme="minorEastAsia" w:cs="宋体"/>
            <w:kern w:val="0"/>
            <w:szCs w:val="21"/>
          </w:rPr>
          <w:t>东南大学出版社</w:t>
        </w:r>
      </w:hyperlink>
      <w:r w:rsidRPr="00EF21DE">
        <w:rPr>
          <w:rFonts w:asciiTheme="minorEastAsia" w:hAnsiTheme="minorEastAsia" w:cs="宋体"/>
          <w:kern w:val="0"/>
          <w:szCs w:val="21"/>
        </w:rPr>
        <w:t>200</w:t>
      </w:r>
      <w:r w:rsidRPr="00EF21DE">
        <w:rPr>
          <w:rFonts w:asciiTheme="minorEastAsia" w:hAnsiTheme="minorEastAsia" w:cs="宋体" w:hint="eastAsia"/>
          <w:kern w:val="0"/>
          <w:szCs w:val="21"/>
        </w:rPr>
        <w:t>5</w:t>
      </w:r>
      <w:r w:rsidRPr="00EF21DE">
        <w:rPr>
          <w:rFonts w:asciiTheme="minorEastAsia" w:hAnsiTheme="minorEastAsia" w:cs="宋体"/>
          <w:kern w:val="0"/>
          <w:szCs w:val="21"/>
        </w:rPr>
        <w:t>年出版</w:t>
      </w:r>
      <w:r w:rsidRPr="00EF21DE">
        <w:rPr>
          <w:rFonts w:asciiTheme="minorEastAsia" w:hAnsiTheme="minorEastAsia" w:cs="宋体" w:hint="eastAsia"/>
          <w:kern w:val="0"/>
          <w:szCs w:val="21"/>
        </w:rPr>
        <w:t>。</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《艺术原理》，</w:t>
      </w:r>
      <w:r w:rsidRPr="00EF21DE">
        <w:rPr>
          <w:rFonts w:asciiTheme="minorEastAsia" w:hAnsiTheme="minorEastAsia" w:cs="宋体"/>
          <w:kern w:val="0"/>
          <w:szCs w:val="21"/>
        </w:rPr>
        <w:t>作者</w:t>
      </w:r>
      <w:r w:rsidRPr="00EF21DE">
        <w:rPr>
          <w:rFonts w:asciiTheme="minorEastAsia" w:hAnsiTheme="minorEastAsia" w:cs="宋体" w:hint="eastAsia"/>
          <w:kern w:val="0"/>
          <w:szCs w:val="21"/>
        </w:rPr>
        <w:t>：王耀华、乔建中，</w:t>
      </w:r>
      <w:hyperlink r:id="rId74" w:tgtFrame="_blank" w:history="1">
        <w:r w:rsidRPr="00EF21DE">
          <w:rPr>
            <w:rFonts w:asciiTheme="minorEastAsia" w:hAnsiTheme="minorEastAsia" w:cs="宋体" w:hint="eastAsia"/>
            <w:kern w:val="0"/>
            <w:szCs w:val="21"/>
          </w:rPr>
          <w:t>高等教育</w:t>
        </w:r>
        <w:r w:rsidRPr="00EF21DE">
          <w:rPr>
            <w:rFonts w:asciiTheme="minorEastAsia" w:hAnsiTheme="minorEastAsia" w:cs="宋体"/>
            <w:kern w:val="0"/>
            <w:szCs w:val="21"/>
          </w:rPr>
          <w:t>出版社</w:t>
        </w:r>
      </w:hyperlink>
      <w:r w:rsidRPr="00EF21DE">
        <w:rPr>
          <w:rFonts w:asciiTheme="minorEastAsia" w:hAnsiTheme="minorEastAsia" w:cs="宋体"/>
          <w:kern w:val="0"/>
          <w:szCs w:val="21"/>
        </w:rPr>
        <w:t>200</w:t>
      </w:r>
      <w:r w:rsidRPr="00EF21DE">
        <w:rPr>
          <w:rFonts w:asciiTheme="minorEastAsia" w:hAnsiTheme="minorEastAsia" w:cs="宋体" w:hint="eastAsia"/>
          <w:kern w:val="0"/>
          <w:szCs w:val="21"/>
        </w:rPr>
        <w:t>5</w:t>
      </w:r>
      <w:r w:rsidRPr="00EF21DE">
        <w:rPr>
          <w:rFonts w:asciiTheme="minorEastAsia" w:hAnsiTheme="minorEastAsia" w:cs="宋体"/>
          <w:kern w:val="0"/>
          <w:szCs w:val="21"/>
        </w:rPr>
        <w:t>年出版</w:t>
      </w:r>
      <w:r w:rsidRPr="00EF21DE">
        <w:rPr>
          <w:rFonts w:asciiTheme="minorEastAsia" w:hAnsiTheme="minorEastAsia" w:cs="宋体" w:hint="eastAsia"/>
          <w:kern w:val="0"/>
          <w:szCs w:val="21"/>
        </w:rPr>
        <w:t>。</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kern w:val="0"/>
          <w:szCs w:val="21"/>
        </w:rPr>
        <w:t>《海洋文化概论》</w:t>
      </w:r>
      <w:r w:rsidRPr="00EF21DE">
        <w:rPr>
          <w:rFonts w:asciiTheme="minorEastAsia" w:hAnsiTheme="minorEastAsia" w:cs="宋体" w:hint="eastAsia"/>
          <w:kern w:val="0"/>
          <w:szCs w:val="21"/>
        </w:rPr>
        <w:t>，作者：</w:t>
      </w:r>
      <w:r w:rsidRPr="00EF21DE">
        <w:rPr>
          <w:rFonts w:asciiTheme="minorEastAsia" w:hAnsiTheme="minorEastAsia" w:cs="宋体"/>
          <w:kern w:val="0"/>
          <w:szCs w:val="21"/>
        </w:rPr>
        <w:t>曲金良</w:t>
      </w:r>
      <w:r w:rsidRPr="00EF21DE">
        <w:rPr>
          <w:rFonts w:asciiTheme="minorEastAsia" w:hAnsiTheme="minorEastAsia" w:cs="宋体" w:hint="eastAsia"/>
          <w:kern w:val="0"/>
          <w:szCs w:val="21"/>
        </w:rPr>
        <w:t>，</w:t>
      </w:r>
      <w:r w:rsidRPr="00EF21DE">
        <w:rPr>
          <w:rFonts w:asciiTheme="minorEastAsia" w:hAnsiTheme="minorEastAsia" w:cs="宋体"/>
          <w:kern w:val="0"/>
          <w:szCs w:val="21"/>
        </w:rPr>
        <w:t>青岛海洋大学出版社1999年</w:t>
      </w:r>
      <w:r w:rsidRPr="00EF21DE">
        <w:rPr>
          <w:rFonts w:asciiTheme="minorEastAsia" w:hAnsiTheme="minorEastAsia" w:cs="宋体" w:hint="eastAsia"/>
          <w:kern w:val="0"/>
          <w:szCs w:val="21"/>
        </w:rPr>
        <w:t>出版。</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t>八、本课程理论课及实验课的考核方式:</w:t>
      </w:r>
    </w:p>
    <w:p w:rsidR="00571023" w:rsidRPr="00EF21DE" w:rsidRDefault="00571023" w:rsidP="00EF21DE">
      <w:pPr>
        <w:spacing w:beforeLines="50" w:before="156" w:afterLines="50" w:after="156" w:line="300" w:lineRule="auto"/>
        <w:ind w:firstLineChars="200" w:firstLine="420"/>
        <w:rPr>
          <w:rFonts w:asciiTheme="minorEastAsia" w:hAnsiTheme="minorEastAsia" w:cs="宋体"/>
          <w:kern w:val="0"/>
          <w:szCs w:val="21"/>
        </w:rPr>
      </w:pPr>
      <w:r w:rsidRPr="00EF21DE">
        <w:rPr>
          <w:rFonts w:asciiTheme="minorEastAsia" w:hAnsiTheme="minorEastAsia" w:cs="宋体" w:hint="eastAsia"/>
          <w:kern w:val="0"/>
          <w:szCs w:val="21"/>
        </w:rPr>
        <w:lastRenderedPageBreak/>
        <w:t>理论</w:t>
      </w:r>
      <w:proofErr w:type="gramStart"/>
      <w:r w:rsidRPr="00EF21DE">
        <w:rPr>
          <w:rFonts w:asciiTheme="minorEastAsia" w:hAnsiTheme="minorEastAsia" w:cs="宋体" w:hint="eastAsia"/>
          <w:kern w:val="0"/>
          <w:szCs w:val="21"/>
        </w:rPr>
        <w:t>课考核</w:t>
      </w:r>
      <w:proofErr w:type="gramEnd"/>
      <w:r w:rsidRPr="00EF21DE">
        <w:rPr>
          <w:rFonts w:asciiTheme="minorEastAsia" w:hAnsiTheme="minorEastAsia" w:cs="宋体" w:hint="eastAsia"/>
          <w:kern w:val="0"/>
          <w:szCs w:val="21"/>
        </w:rPr>
        <w:t>方式：</w:t>
      </w:r>
      <w:r w:rsidR="00EF21DE">
        <w:rPr>
          <w:rFonts w:asciiTheme="minorEastAsia" w:hAnsiTheme="minorEastAsia" w:cs="宋体" w:hint="eastAsia"/>
          <w:kern w:val="0"/>
          <w:szCs w:val="21"/>
        </w:rPr>
        <w:t xml:space="preserve">  </w:t>
      </w:r>
      <w:r w:rsidRPr="00EF21DE">
        <w:rPr>
          <w:rFonts w:asciiTheme="minorEastAsia" w:hAnsiTheme="minorEastAsia" w:cs="宋体" w:hint="eastAsia"/>
          <w:kern w:val="0"/>
          <w:szCs w:val="21"/>
        </w:rPr>
        <w:t>课程论文写作</w:t>
      </w:r>
    </w:p>
    <w:p w:rsidR="00571023" w:rsidRPr="00347D75" w:rsidRDefault="00571023" w:rsidP="00347D75">
      <w:pPr>
        <w:pStyle w:val="a5"/>
        <w:spacing w:line="300" w:lineRule="auto"/>
        <w:ind w:left="480" w:right="4" w:firstLineChars="200" w:firstLine="420"/>
        <w:rPr>
          <w:rFonts w:asciiTheme="minorEastAsia" w:eastAsiaTheme="minorEastAsia" w:hAnsiTheme="minorEastAsia"/>
          <w:sz w:val="21"/>
          <w:szCs w:val="21"/>
        </w:rPr>
      </w:pPr>
    </w:p>
    <w:p w:rsidR="00E3647E"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 xml:space="preserve">   </w:t>
      </w:r>
      <w:r w:rsidR="00EF21DE">
        <w:rPr>
          <w:rFonts w:asciiTheme="minorEastAsia" w:eastAsiaTheme="minorEastAsia" w:hAnsiTheme="minorEastAsia" w:hint="eastAsia"/>
          <w:sz w:val="21"/>
          <w:szCs w:val="21"/>
        </w:rPr>
        <w:t xml:space="preserve">                                                </w:t>
      </w:r>
      <w:r w:rsidRPr="00347D75">
        <w:rPr>
          <w:rFonts w:asciiTheme="minorEastAsia" w:eastAsiaTheme="minorEastAsia" w:hAnsiTheme="minorEastAsia" w:hint="eastAsia"/>
          <w:sz w:val="21"/>
          <w:szCs w:val="21"/>
        </w:rPr>
        <w:t xml:space="preserve"> 执笔: 赵少英</w:t>
      </w:r>
    </w:p>
    <w:p w:rsidR="00E3647E" w:rsidRDefault="00E3647E">
      <w:pPr>
        <w:widowControl/>
        <w:jc w:val="left"/>
        <w:rPr>
          <w:rFonts w:asciiTheme="minorEastAsia" w:hAnsiTheme="minorEastAsia" w:cs="Times New Roman"/>
          <w:szCs w:val="21"/>
        </w:rPr>
      </w:pPr>
      <w:r>
        <w:rPr>
          <w:rFonts w:asciiTheme="minorEastAsia" w:hAnsiTheme="minorEastAsia"/>
          <w:szCs w:val="21"/>
        </w:rPr>
        <w:br w:type="page"/>
      </w:r>
    </w:p>
    <w:p w:rsidR="00571023" w:rsidRPr="00347D75" w:rsidRDefault="00571023" w:rsidP="00E3647E">
      <w:pPr>
        <w:pStyle w:val="ac"/>
      </w:pPr>
      <w:bookmarkStart w:id="22" w:name="_Toc5028997"/>
      <w:r w:rsidRPr="00347D75">
        <w:rPr>
          <w:rFonts w:hint="eastAsia"/>
        </w:rPr>
        <w:lastRenderedPageBreak/>
        <w:t>《舞蹈导演学》课程教学大纲</w:t>
      </w:r>
      <w:bookmarkEnd w:id="22"/>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9"/>
        <w:gridCol w:w="1006"/>
        <w:gridCol w:w="1040"/>
        <w:gridCol w:w="1060"/>
        <w:gridCol w:w="1200"/>
        <w:gridCol w:w="900"/>
        <w:gridCol w:w="1588"/>
        <w:gridCol w:w="717"/>
      </w:tblGrid>
      <w:tr w:rsidR="00571023" w:rsidRPr="00347D75" w:rsidTr="00EF21DE">
        <w:trPr>
          <w:trHeight w:val="431"/>
          <w:jc w:val="center"/>
        </w:trPr>
        <w:tc>
          <w:tcPr>
            <w:tcW w:w="1249" w:type="dxa"/>
            <w:vAlign w:val="center"/>
          </w:tcPr>
          <w:p w:rsidR="00571023" w:rsidRPr="00D3458F" w:rsidRDefault="00571023" w:rsidP="00EF21DE">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英文课程名</w:t>
            </w:r>
          </w:p>
        </w:tc>
        <w:tc>
          <w:tcPr>
            <w:tcW w:w="7511" w:type="dxa"/>
            <w:gridSpan w:val="7"/>
            <w:vAlign w:val="center"/>
          </w:tcPr>
          <w:p w:rsidR="00571023" w:rsidRPr="00D3458F" w:rsidRDefault="00571023" w:rsidP="00EF21DE">
            <w:pPr>
              <w:pStyle w:val="a9"/>
              <w:widowControl/>
              <w:jc w:val="center"/>
              <w:rPr>
                <w:rFonts w:asciiTheme="minorEastAsia" w:eastAsiaTheme="minorEastAsia" w:hAnsiTheme="minorEastAsia"/>
                <w:sz w:val="18"/>
                <w:szCs w:val="18"/>
              </w:rPr>
            </w:pPr>
            <w:r w:rsidRPr="00D3458F">
              <w:rPr>
                <w:rFonts w:asciiTheme="minorEastAsia" w:eastAsiaTheme="minorEastAsia" w:hAnsiTheme="minorEastAsia" w:cs="宋体" w:hint="eastAsia"/>
                <w:sz w:val="18"/>
                <w:szCs w:val="18"/>
              </w:rPr>
              <w:t>choreographer</w:t>
            </w:r>
          </w:p>
        </w:tc>
      </w:tr>
      <w:tr w:rsidR="00571023" w:rsidRPr="00347D75" w:rsidTr="00EF21DE">
        <w:trPr>
          <w:trHeight w:val="431"/>
          <w:jc w:val="center"/>
        </w:trPr>
        <w:tc>
          <w:tcPr>
            <w:tcW w:w="1249" w:type="dxa"/>
            <w:vAlign w:val="center"/>
          </w:tcPr>
          <w:p w:rsidR="00571023" w:rsidRPr="00D3458F" w:rsidRDefault="00571023" w:rsidP="00EF21DE">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学分</w:t>
            </w:r>
          </w:p>
        </w:tc>
        <w:tc>
          <w:tcPr>
            <w:tcW w:w="1006" w:type="dxa"/>
            <w:vAlign w:val="center"/>
          </w:tcPr>
          <w:p w:rsidR="00571023" w:rsidRPr="00D3458F" w:rsidRDefault="00571023" w:rsidP="00EF21DE">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2</w:t>
            </w:r>
          </w:p>
        </w:tc>
        <w:tc>
          <w:tcPr>
            <w:tcW w:w="1040" w:type="dxa"/>
            <w:vAlign w:val="center"/>
          </w:tcPr>
          <w:p w:rsidR="00571023" w:rsidRPr="00D3458F" w:rsidRDefault="00571023" w:rsidP="00EF21DE">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总学时</w:t>
            </w:r>
          </w:p>
        </w:tc>
        <w:tc>
          <w:tcPr>
            <w:tcW w:w="1060" w:type="dxa"/>
            <w:vAlign w:val="center"/>
          </w:tcPr>
          <w:p w:rsidR="00571023" w:rsidRPr="00D3458F" w:rsidRDefault="00571023" w:rsidP="00EF21DE">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32</w:t>
            </w:r>
          </w:p>
        </w:tc>
        <w:tc>
          <w:tcPr>
            <w:tcW w:w="1200" w:type="dxa"/>
            <w:vAlign w:val="center"/>
          </w:tcPr>
          <w:p w:rsidR="00571023" w:rsidRPr="00D3458F" w:rsidRDefault="00571023" w:rsidP="00EF21DE">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理论学时</w:t>
            </w:r>
          </w:p>
        </w:tc>
        <w:tc>
          <w:tcPr>
            <w:tcW w:w="900" w:type="dxa"/>
            <w:vAlign w:val="center"/>
          </w:tcPr>
          <w:p w:rsidR="00571023" w:rsidRPr="00D3458F" w:rsidRDefault="00571023" w:rsidP="00EF21DE">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32</w:t>
            </w:r>
          </w:p>
        </w:tc>
        <w:tc>
          <w:tcPr>
            <w:tcW w:w="1588" w:type="dxa"/>
            <w:vAlign w:val="center"/>
          </w:tcPr>
          <w:p w:rsidR="00571023" w:rsidRPr="00D3458F" w:rsidRDefault="00571023" w:rsidP="00EF21DE">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实验/上机学时</w:t>
            </w:r>
          </w:p>
        </w:tc>
        <w:tc>
          <w:tcPr>
            <w:tcW w:w="717" w:type="dxa"/>
            <w:vAlign w:val="center"/>
          </w:tcPr>
          <w:p w:rsidR="00571023" w:rsidRPr="00D3458F" w:rsidRDefault="00571023" w:rsidP="00EF21DE">
            <w:pPr>
              <w:ind w:leftChars="-50" w:left="-105" w:rightChars="-50" w:right="-105"/>
              <w:jc w:val="center"/>
              <w:rPr>
                <w:rFonts w:asciiTheme="minorEastAsia" w:hAnsiTheme="minorEastAsia"/>
                <w:sz w:val="18"/>
                <w:szCs w:val="18"/>
              </w:rPr>
            </w:pPr>
          </w:p>
        </w:tc>
      </w:tr>
      <w:tr w:rsidR="00571023" w:rsidRPr="00347D75" w:rsidTr="00EF21DE">
        <w:trPr>
          <w:cantSplit/>
          <w:trHeight w:val="440"/>
          <w:jc w:val="center"/>
        </w:trPr>
        <w:tc>
          <w:tcPr>
            <w:tcW w:w="1249" w:type="dxa"/>
            <w:vAlign w:val="center"/>
          </w:tcPr>
          <w:p w:rsidR="00571023" w:rsidRPr="00D3458F" w:rsidRDefault="00571023" w:rsidP="00EF21DE">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开课学院</w:t>
            </w:r>
          </w:p>
        </w:tc>
        <w:tc>
          <w:tcPr>
            <w:tcW w:w="4306" w:type="dxa"/>
            <w:gridSpan w:val="4"/>
            <w:vAlign w:val="center"/>
          </w:tcPr>
          <w:p w:rsidR="00571023" w:rsidRPr="00D3458F" w:rsidRDefault="00571023" w:rsidP="00EF21DE">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中歌艺术学院</w:t>
            </w:r>
          </w:p>
        </w:tc>
        <w:tc>
          <w:tcPr>
            <w:tcW w:w="900" w:type="dxa"/>
            <w:vAlign w:val="center"/>
          </w:tcPr>
          <w:p w:rsidR="00571023" w:rsidRPr="00D3458F" w:rsidRDefault="00571023" w:rsidP="00EF21DE">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修订时间</w:t>
            </w:r>
          </w:p>
        </w:tc>
        <w:tc>
          <w:tcPr>
            <w:tcW w:w="2305" w:type="dxa"/>
            <w:gridSpan w:val="2"/>
            <w:vAlign w:val="center"/>
          </w:tcPr>
          <w:p w:rsidR="00571023" w:rsidRPr="00D3458F" w:rsidRDefault="00571023" w:rsidP="00EF21DE">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 xml:space="preserve">2015年 </w:t>
            </w:r>
            <w:r w:rsidR="00EF21DE">
              <w:rPr>
                <w:rFonts w:asciiTheme="minorEastAsia" w:hAnsiTheme="minorEastAsia" w:hint="eastAsia"/>
                <w:sz w:val="18"/>
                <w:szCs w:val="18"/>
              </w:rPr>
              <w:t>9</w:t>
            </w:r>
            <w:r w:rsidRPr="00D3458F">
              <w:rPr>
                <w:rFonts w:asciiTheme="minorEastAsia" w:hAnsiTheme="minorEastAsia" w:hint="eastAsia"/>
                <w:sz w:val="18"/>
                <w:szCs w:val="18"/>
              </w:rPr>
              <w:t>月</w:t>
            </w:r>
          </w:p>
        </w:tc>
      </w:tr>
    </w:tbl>
    <w:p w:rsidR="00571023" w:rsidRPr="00347D75" w:rsidRDefault="00571023" w:rsidP="00347D75">
      <w:pPr>
        <w:spacing w:line="300" w:lineRule="auto"/>
        <w:ind w:firstLineChars="200" w:firstLine="422"/>
        <w:rPr>
          <w:rFonts w:asciiTheme="minorEastAsia" w:hAnsiTheme="minorEastAsia"/>
          <w:b/>
          <w:szCs w:val="21"/>
        </w:rPr>
      </w:pPr>
    </w:p>
    <w:p w:rsidR="00571023" w:rsidRPr="00EF21DE" w:rsidRDefault="00571023" w:rsidP="00EF21DE">
      <w:pPr>
        <w:spacing w:line="300" w:lineRule="auto"/>
        <w:ind w:firstLineChars="200" w:firstLine="560"/>
        <w:jc w:val="center"/>
        <w:rPr>
          <w:rFonts w:ascii="黑体" w:eastAsia="黑体" w:hAnsi="黑体"/>
          <w:sz w:val="28"/>
          <w:szCs w:val="28"/>
        </w:rPr>
      </w:pPr>
      <w:r w:rsidRPr="00EF21DE">
        <w:rPr>
          <w:rFonts w:ascii="黑体" w:eastAsia="黑体" w:hAnsi="黑体" w:hint="eastAsia"/>
          <w:sz w:val="28"/>
          <w:szCs w:val="28"/>
        </w:rPr>
        <w:t xml:space="preserve">课 程 简 </w:t>
      </w:r>
      <w:proofErr w:type="gramStart"/>
      <w:r w:rsidRPr="00EF21DE">
        <w:rPr>
          <w:rFonts w:ascii="黑体" w:eastAsia="黑体" w:hAnsi="黑体" w:hint="eastAsia"/>
          <w:sz w:val="28"/>
          <w:szCs w:val="28"/>
        </w:rPr>
        <w:t>介</w:t>
      </w:r>
      <w:proofErr w:type="gramEnd"/>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课程主要包括：舞蹈编导的职责、舞蹈结构、舞蹈技法、舞蹈空间、舞蹈表现、舞蹈与其它艺术的合作和舞蹈创作分析等理论学习。</w:t>
      </w:r>
    </w:p>
    <w:p w:rsidR="00571023" w:rsidRPr="00347D75" w:rsidRDefault="00571023" w:rsidP="00347D75">
      <w:pPr>
        <w:spacing w:line="300" w:lineRule="auto"/>
        <w:ind w:firstLineChars="200" w:firstLine="420"/>
        <w:rPr>
          <w:rFonts w:asciiTheme="minorEastAsia" w:hAnsiTheme="minorEastAsia"/>
          <w:szCs w:val="21"/>
        </w:rPr>
      </w:pPr>
    </w:p>
    <w:p w:rsidR="00571023" w:rsidRPr="00EF21DE" w:rsidRDefault="00571023" w:rsidP="00EF21DE">
      <w:pPr>
        <w:spacing w:line="300" w:lineRule="auto"/>
        <w:ind w:firstLineChars="200" w:firstLine="422"/>
        <w:jc w:val="center"/>
        <w:rPr>
          <w:rFonts w:ascii="黑体" w:eastAsia="黑体" w:hAnsi="黑体"/>
          <w:sz w:val="28"/>
          <w:szCs w:val="28"/>
        </w:rPr>
      </w:pPr>
      <w:r w:rsidRPr="00347D75">
        <w:rPr>
          <w:rFonts w:asciiTheme="minorEastAsia" w:hAnsiTheme="minorEastAsia" w:cs="宋体" w:hint="eastAsia"/>
          <w:b/>
          <w:bCs/>
          <w:color w:val="000000"/>
          <w:kern w:val="0"/>
          <w:szCs w:val="21"/>
          <w:shd w:val="clear" w:color="auto" w:fill="FFFFFF"/>
          <w:lang w:bidi="ar"/>
        </w:rPr>
        <w:t xml:space="preserve"> </w:t>
      </w:r>
      <w:r w:rsidRPr="00EF21DE">
        <w:rPr>
          <w:rFonts w:ascii="黑体" w:eastAsia="黑体" w:hAnsi="黑体" w:hint="eastAsia"/>
          <w:sz w:val="28"/>
          <w:szCs w:val="28"/>
        </w:rPr>
        <w:t>课 程 大 纲</w:t>
      </w:r>
    </w:p>
    <w:p w:rsidR="00571023" w:rsidRPr="00EF21DE" w:rsidRDefault="00571023" w:rsidP="00EF21DE">
      <w:pPr>
        <w:spacing w:beforeLines="50" w:before="156" w:afterLines="50" w:after="156" w:line="300" w:lineRule="auto"/>
        <w:ind w:firstLineChars="200" w:firstLine="420"/>
        <w:rPr>
          <w:rFonts w:asciiTheme="minorEastAsia" w:hAnsiTheme="minorEastAsia"/>
          <w:szCs w:val="21"/>
        </w:rPr>
      </w:pPr>
      <w:r w:rsidRPr="00EF21DE">
        <w:rPr>
          <w:rFonts w:asciiTheme="minorEastAsia" w:hAnsiTheme="minorEastAsia" w:hint="eastAsia"/>
          <w:szCs w:val="21"/>
        </w:rPr>
        <w:t>一、课程教学总体目标</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通过本课程的学习，使研究生能系统地理解掌握必需的“舞蹈导演学”的基础概念、基本知识、基础理论和经典的舞蹈导演方法，建立准确的“导演”概念，培养学生严谨的导演作风，提高分析作品能力和导演优秀作品以及舞蹈晚会的能力。</w:t>
      </w:r>
    </w:p>
    <w:p w:rsidR="00571023" w:rsidRPr="00EF21DE" w:rsidRDefault="00571023" w:rsidP="00EF21DE">
      <w:pPr>
        <w:spacing w:beforeLines="50" w:before="156" w:afterLines="50" w:after="156" w:line="300" w:lineRule="auto"/>
        <w:ind w:firstLineChars="200" w:firstLine="420"/>
        <w:rPr>
          <w:rFonts w:asciiTheme="minorEastAsia" w:hAnsiTheme="minorEastAsia"/>
          <w:szCs w:val="21"/>
        </w:rPr>
      </w:pPr>
      <w:r w:rsidRPr="00EF21DE">
        <w:rPr>
          <w:rFonts w:asciiTheme="minorEastAsia" w:hAnsiTheme="minorEastAsia" w:hint="eastAsia"/>
          <w:szCs w:val="21"/>
        </w:rPr>
        <w:t>二、理论教学内容及要求</w:t>
      </w:r>
    </w:p>
    <w:p w:rsidR="00571023" w:rsidRPr="00EF21DE" w:rsidRDefault="00571023" w:rsidP="00EF21DE">
      <w:pPr>
        <w:spacing w:beforeLines="50" w:before="156" w:afterLines="50" w:after="156" w:line="300" w:lineRule="auto"/>
        <w:ind w:firstLineChars="200" w:firstLine="420"/>
        <w:rPr>
          <w:rFonts w:asciiTheme="minorEastAsia" w:hAnsiTheme="minorEastAsia"/>
          <w:szCs w:val="21"/>
        </w:rPr>
      </w:pPr>
      <w:r w:rsidRPr="00EF21DE">
        <w:rPr>
          <w:rFonts w:asciiTheme="minorEastAsia" w:hAnsiTheme="minorEastAsia" w:hint="eastAsia"/>
          <w:szCs w:val="21"/>
        </w:rPr>
        <w:t>第一章  舞蹈编导的职责</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【教学目标】</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1、了解：舞蹈编导的培养。</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2、理解：为什么学习舞蹈编导理论。</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3、掌握：舞蹈编导的工作步骤。</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【教学分配4学时】</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授课分式、讲授、讨论、理解。</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【授课内容】</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第一节：舞蹈编导的培养。</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第二节：舞蹈编导的工作步骤。</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第三节：谈谈自己编导的经历。</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【授课方法与手段】</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1、授课方法：采用讲授或教学方法兼有课堂讨论及课堂提问。</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2、教学手段：运用网络视频教学指导学生理论联系实际分析问题。</w:t>
      </w:r>
    </w:p>
    <w:p w:rsidR="00571023" w:rsidRPr="00EF21DE" w:rsidRDefault="00571023" w:rsidP="00EF21DE">
      <w:pPr>
        <w:spacing w:beforeLines="50" w:before="156" w:afterLines="50" w:after="156" w:line="300" w:lineRule="auto"/>
        <w:ind w:firstLineChars="200" w:firstLine="420"/>
        <w:rPr>
          <w:rFonts w:asciiTheme="minorEastAsia" w:hAnsiTheme="minorEastAsia"/>
          <w:szCs w:val="21"/>
        </w:rPr>
      </w:pPr>
      <w:r w:rsidRPr="00EF21DE">
        <w:rPr>
          <w:rFonts w:asciiTheme="minorEastAsia" w:hAnsiTheme="minorEastAsia" w:hint="eastAsia"/>
          <w:szCs w:val="21"/>
        </w:rPr>
        <w:t>第二章：舞蹈结构</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【教学目标】</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1、理解：什么是结构。</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2、掌握：舞蹈结构的种类。</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【学时分配】4学时</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【授课方式】讲授、讨论、实践。</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【授课内容】：</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第一节：戏剧式舞蹈结构。</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第二节：心理式舞蹈结构。</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第三节：舞蹈诗式结构。</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第四节：改编式舞蹈结构。</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第五节：交响式舞蹈结构。</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第六节：单、双、三人舞和群舞结构。</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第七节：配方现代舞蹈结构。</w:t>
      </w:r>
    </w:p>
    <w:p w:rsidR="00571023" w:rsidRPr="00EF21DE" w:rsidRDefault="00571023" w:rsidP="00EF21DE">
      <w:pPr>
        <w:spacing w:beforeLines="50" w:before="156" w:afterLines="50" w:after="156" w:line="300" w:lineRule="auto"/>
        <w:ind w:firstLineChars="200" w:firstLine="420"/>
        <w:rPr>
          <w:rFonts w:asciiTheme="minorEastAsia" w:hAnsiTheme="minorEastAsia"/>
          <w:szCs w:val="21"/>
        </w:rPr>
      </w:pPr>
      <w:r w:rsidRPr="00EF21DE">
        <w:rPr>
          <w:rFonts w:asciiTheme="minorEastAsia" w:hAnsiTheme="minorEastAsia" w:hint="eastAsia"/>
          <w:szCs w:val="21"/>
        </w:rPr>
        <w:t>第三章  编舞技法</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【教学目标】</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1、了解：编舞技法。</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2、掌握：编舞技法的种类。</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【学时分配】4学时</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【授课方式】讲授、讨论、实践</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【授课内容】：</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第一节：编舞的基本方法。</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第二节：编舞的技法种类。</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第三节：编舞中的形式感。</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第四节：动作元素编舞训练。</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第五节：独舞编舞技法训练。</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第六节：双人舞编舞技法训练。</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第七节： 三人舞编舞技法训练。</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第八节：群舞编舞技法训练。</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第九节：即兴编舞技法训练。</w:t>
      </w:r>
    </w:p>
    <w:p w:rsidR="00571023" w:rsidRPr="00EF21DE" w:rsidRDefault="00571023" w:rsidP="00EF21DE">
      <w:pPr>
        <w:spacing w:beforeLines="50" w:before="156" w:afterLines="50" w:after="156" w:line="300" w:lineRule="auto"/>
        <w:ind w:firstLineChars="200" w:firstLine="420"/>
        <w:rPr>
          <w:rFonts w:asciiTheme="minorEastAsia" w:hAnsiTheme="minorEastAsia"/>
          <w:szCs w:val="21"/>
        </w:rPr>
      </w:pPr>
      <w:r w:rsidRPr="00EF21DE">
        <w:rPr>
          <w:rFonts w:asciiTheme="minorEastAsia" w:hAnsiTheme="minorEastAsia" w:hint="eastAsia"/>
          <w:szCs w:val="21"/>
        </w:rPr>
        <w:t>第四章  舞台空间</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【教学目标】</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理解：舞台空间位置的情感内涵</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掌握：舞台空间分割和构图与造型</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【学时分配】4学时</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【授课方式】讲授、讨论、分析作品</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【授课内容】：</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第一节：舞台空间。</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第二节：舞台空间分割。</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第三节：舞台空间位置的情感内涵。</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第四节：舞蹈的构图与造型。</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第五章  舞蹈时间。</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【教学目标】</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理解：舞蹈时间的概念</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掌握：舞蹈时间的技巧表现</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【学时分配】4学时</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【授课分式】讲授、讨论、分析作品</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【授课内容】：</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第一节：舞蹈时间。</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第二节：时间要素——节奏。</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第三节：舞蹈时间的技巧表现。</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第四节：戏剧舞蹈的时间构成。</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第五节：现代舞的时间构成。</w:t>
      </w:r>
    </w:p>
    <w:p w:rsidR="00571023" w:rsidRPr="00EF21DE" w:rsidRDefault="00571023" w:rsidP="00EF21DE">
      <w:pPr>
        <w:spacing w:beforeLines="50" w:before="156" w:afterLines="50" w:after="156" w:line="300" w:lineRule="auto"/>
        <w:ind w:firstLineChars="200" w:firstLine="420"/>
        <w:rPr>
          <w:rFonts w:asciiTheme="minorEastAsia" w:hAnsiTheme="minorEastAsia"/>
          <w:szCs w:val="21"/>
        </w:rPr>
      </w:pPr>
      <w:r w:rsidRPr="00EF21DE">
        <w:rPr>
          <w:rFonts w:asciiTheme="minorEastAsia" w:hAnsiTheme="minorEastAsia" w:hint="eastAsia"/>
          <w:szCs w:val="21"/>
        </w:rPr>
        <w:t>第六章  舞蹈表现</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【教学目标】</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理解：舞蹈表现的内涵</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掌握：掌握各种舞蹈的表现要领</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【学时分配】4学时</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【授时方式】讲授、讨论、分析作品</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【训课内容】：</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第一节：情节性的舞蹈表现。</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第二节：情绪化的舞蹈表现。</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第三节：抽象式的舞蹈表现。</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第七章  舞蹈与其他艺术的合作。</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【教学目标】</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理解：舞蹈与其他艺术的合作作用</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掌握：舞蹈与音乐、舞台美术等合作</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【学时分配】4学时</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【授课方式】讲授、讨论、分析作品</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【授课内容】：</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第一节：从文学到舞蹈的转化。</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第二节：舞蹈与音乐、舞蹈美术的合作。</w:t>
      </w:r>
    </w:p>
    <w:p w:rsidR="00571023" w:rsidRPr="00EF21DE" w:rsidRDefault="00571023" w:rsidP="00EF21DE">
      <w:pPr>
        <w:spacing w:beforeLines="50" w:before="156" w:afterLines="50" w:after="156" w:line="300" w:lineRule="auto"/>
        <w:ind w:firstLineChars="200" w:firstLine="420"/>
        <w:rPr>
          <w:rFonts w:asciiTheme="minorEastAsia" w:hAnsiTheme="minorEastAsia"/>
          <w:szCs w:val="21"/>
        </w:rPr>
      </w:pPr>
      <w:r w:rsidRPr="00EF21DE">
        <w:rPr>
          <w:rFonts w:asciiTheme="minorEastAsia" w:hAnsiTheme="minorEastAsia" w:hint="eastAsia"/>
          <w:szCs w:val="21"/>
        </w:rPr>
        <w:lastRenderedPageBreak/>
        <w:t>第八章  舞蹈创作作品分析</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【教学目标】</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理解：舞蹈创作作品的内涵</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掌握：舞蹈创作作品分析的方法</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【学时分配】4学时</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【授课方式】讲授、讨论、欣赏作品、作品分析</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【授课内容】：</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第一节：以“点”贯穿的创作技法。</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第二节：充分挖掘民间舞表现运动。</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第三节：对原生态舞蹈的继承与发展。</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第四节：舞蹈意识创新。</w:t>
      </w:r>
    </w:p>
    <w:p w:rsidR="00571023" w:rsidRPr="00EF21DE" w:rsidRDefault="00571023" w:rsidP="00EF21DE">
      <w:pPr>
        <w:spacing w:beforeLines="50" w:before="156" w:afterLines="50" w:after="156" w:line="300" w:lineRule="auto"/>
        <w:ind w:firstLineChars="200" w:firstLine="420"/>
        <w:rPr>
          <w:rFonts w:asciiTheme="minorEastAsia" w:hAnsiTheme="minorEastAsia"/>
          <w:szCs w:val="21"/>
        </w:rPr>
      </w:pPr>
      <w:r w:rsidRPr="00EF21DE">
        <w:rPr>
          <w:rFonts w:asciiTheme="minorEastAsia" w:hAnsiTheme="minorEastAsia" w:hint="eastAsia"/>
          <w:szCs w:val="21"/>
        </w:rPr>
        <w:t>面向专业</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EF21DE">
        <w:rPr>
          <w:rFonts w:asciiTheme="minorEastAsia" w:hAnsiTheme="minorEastAsia" w:hint="eastAsia"/>
          <w:szCs w:val="21"/>
        </w:rPr>
        <w:t xml:space="preserve">    </w:t>
      </w:r>
      <w:r w:rsidRPr="00347D75">
        <w:rPr>
          <w:rFonts w:asciiTheme="minorEastAsia" w:hAnsiTheme="minorEastAsia" w:hint="eastAsia"/>
          <w:szCs w:val="21"/>
        </w:rPr>
        <w:t>中歌艺术学院舞蹈编导专业研究生</w:t>
      </w:r>
    </w:p>
    <w:p w:rsidR="00571023" w:rsidRPr="00EF21DE" w:rsidRDefault="00571023" w:rsidP="00EF21DE">
      <w:pPr>
        <w:spacing w:beforeLines="50" w:before="156" w:afterLines="50" w:after="156" w:line="300" w:lineRule="auto"/>
        <w:ind w:firstLineChars="200" w:firstLine="420"/>
        <w:rPr>
          <w:rFonts w:asciiTheme="minorEastAsia" w:hAnsiTheme="minorEastAsia"/>
          <w:szCs w:val="21"/>
        </w:rPr>
      </w:pPr>
      <w:r w:rsidRPr="00EF21DE">
        <w:rPr>
          <w:rFonts w:asciiTheme="minorEastAsia" w:hAnsiTheme="minorEastAsia" w:hint="eastAsia"/>
          <w:szCs w:val="21"/>
        </w:rPr>
        <w:t>四、课程考核要求</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课程考核性质：考试</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课程期末考核方式：开卷</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课程成绩结构：平时成绩30%期末考试成绩70%</w:t>
      </w:r>
    </w:p>
    <w:p w:rsidR="00571023" w:rsidRPr="00EF21DE" w:rsidRDefault="00571023" w:rsidP="00EF21DE">
      <w:pPr>
        <w:spacing w:beforeLines="50" w:before="156" w:afterLines="50" w:after="156" w:line="300" w:lineRule="auto"/>
        <w:ind w:firstLineChars="200" w:firstLine="420"/>
        <w:rPr>
          <w:rFonts w:asciiTheme="minorEastAsia" w:hAnsiTheme="minorEastAsia"/>
          <w:szCs w:val="21"/>
        </w:rPr>
      </w:pPr>
      <w:r w:rsidRPr="00EF21DE">
        <w:rPr>
          <w:rFonts w:asciiTheme="minorEastAsia" w:hAnsiTheme="minorEastAsia" w:hint="eastAsia"/>
          <w:szCs w:val="21"/>
        </w:rPr>
        <w:t>五、参考资料</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1、《舞蹈编导概论》李</w:t>
      </w:r>
      <w:proofErr w:type="gramStart"/>
      <w:r w:rsidRPr="00347D75">
        <w:rPr>
          <w:rFonts w:asciiTheme="minorEastAsia" w:hAnsiTheme="minorEastAsia" w:hint="eastAsia"/>
          <w:szCs w:val="21"/>
        </w:rPr>
        <w:t>仁顺著</w:t>
      </w:r>
      <w:proofErr w:type="gramEnd"/>
      <w:r w:rsidRPr="00347D75">
        <w:rPr>
          <w:rFonts w:asciiTheme="minorEastAsia" w:hAnsiTheme="minorEastAsia" w:hint="eastAsia"/>
          <w:szCs w:val="21"/>
        </w:rPr>
        <w:t>：文化艺术出版社［2010年7月］</w:t>
      </w:r>
    </w:p>
    <w:p w:rsidR="00571023" w:rsidRPr="00347D75"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2、《舞蹈心理学》平心著：［2004年9月］</w:t>
      </w:r>
    </w:p>
    <w:p w:rsidR="00AF2F4D" w:rsidRDefault="00571023" w:rsidP="00EF21DE">
      <w:pPr>
        <w:spacing w:beforeLines="50" w:before="156" w:afterLines="50" w:after="156" w:line="300" w:lineRule="auto"/>
        <w:ind w:firstLineChars="200" w:firstLine="420"/>
        <w:rPr>
          <w:rFonts w:asciiTheme="minorEastAsia" w:hAnsiTheme="minorEastAsia"/>
          <w:szCs w:val="21"/>
        </w:rPr>
      </w:pPr>
      <w:r w:rsidRPr="00347D75">
        <w:rPr>
          <w:rFonts w:asciiTheme="minorEastAsia" w:hAnsiTheme="minorEastAsia" w:hint="eastAsia"/>
          <w:szCs w:val="21"/>
        </w:rPr>
        <w:t>3、《舞蹈创作心理学》胡尔岩著：［1998年11月］</w:t>
      </w:r>
    </w:p>
    <w:p w:rsidR="00AF2F4D" w:rsidRDefault="00AF2F4D">
      <w:pPr>
        <w:widowControl/>
        <w:jc w:val="left"/>
        <w:rPr>
          <w:rFonts w:asciiTheme="minorEastAsia" w:hAnsiTheme="minorEastAsia"/>
          <w:szCs w:val="21"/>
        </w:rPr>
      </w:pPr>
      <w:r>
        <w:rPr>
          <w:rFonts w:asciiTheme="minorEastAsia" w:hAnsiTheme="minorEastAsia"/>
          <w:szCs w:val="21"/>
        </w:rPr>
        <w:br w:type="page"/>
      </w:r>
    </w:p>
    <w:p w:rsidR="00571023" w:rsidRPr="00347D75" w:rsidRDefault="00571023" w:rsidP="00AF2F4D">
      <w:pPr>
        <w:pStyle w:val="ac"/>
      </w:pPr>
      <w:bookmarkStart w:id="23" w:name="_Toc5028998"/>
      <w:r w:rsidRPr="00347D75">
        <w:rPr>
          <w:rFonts w:hint="eastAsia"/>
        </w:rPr>
        <w:lastRenderedPageBreak/>
        <w:t>《舞蹈专业写作》课程教学大纲</w:t>
      </w:r>
      <w:bookmarkEnd w:id="23"/>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9"/>
        <w:gridCol w:w="1006"/>
        <w:gridCol w:w="1040"/>
        <w:gridCol w:w="1060"/>
        <w:gridCol w:w="1200"/>
        <w:gridCol w:w="900"/>
        <w:gridCol w:w="1588"/>
        <w:gridCol w:w="717"/>
      </w:tblGrid>
      <w:tr w:rsidR="00571023" w:rsidRPr="00347D75" w:rsidTr="000C4D8B">
        <w:trPr>
          <w:trHeight w:val="431"/>
          <w:jc w:val="center"/>
        </w:trPr>
        <w:tc>
          <w:tcPr>
            <w:tcW w:w="1249" w:type="dxa"/>
            <w:vAlign w:val="center"/>
          </w:tcPr>
          <w:p w:rsidR="00571023" w:rsidRPr="00D3458F" w:rsidRDefault="00571023" w:rsidP="000C4D8B">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英文课程名</w:t>
            </w:r>
          </w:p>
        </w:tc>
        <w:tc>
          <w:tcPr>
            <w:tcW w:w="7511" w:type="dxa"/>
            <w:gridSpan w:val="7"/>
            <w:vAlign w:val="center"/>
          </w:tcPr>
          <w:p w:rsidR="00571023" w:rsidRPr="00D3458F" w:rsidRDefault="00571023" w:rsidP="000C4D8B">
            <w:pPr>
              <w:pStyle w:val="a9"/>
              <w:widowControl/>
              <w:jc w:val="center"/>
              <w:rPr>
                <w:rFonts w:asciiTheme="minorEastAsia" w:eastAsiaTheme="minorEastAsia" w:hAnsiTheme="minorEastAsia"/>
                <w:sz w:val="18"/>
                <w:szCs w:val="18"/>
              </w:rPr>
            </w:pPr>
            <w:r w:rsidRPr="00D3458F">
              <w:rPr>
                <w:rFonts w:asciiTheme="minorEastAsia" w:eastAsiaTheme="minorEastAsia" w:hAnsiTheme="minorEastAsia" w:cs="宋体" w:hint="eastAsia"/>
                <w:color w:val="333333"/>
                <w:sz w:val="18"/>
                <w:szCs w:val="18"/>
              </w:rPr>
              <w:t>Dance major writing</w:t>
            </w:r>
          </w:p>
        </w:tc>
      </w:tr>
      <w:tr w:rsidR="00571023" w:rsidRPr="00347D75" w:rsidTr="000C4D8B">
        <w:trPr>
          <w:trHeight w:val="431"/>
          <w:jc w:val="center"/>
        </w:trPr>
        <w:tc>
          <w:tcPr>
            <w:tcW w:w="1249" w:type="dxa"/>
            <w:vAlign w:val="center"/>
          </w:tcPr>
          <w:p w:rsidR="00571023" w:rsidRPr="00D3458F" w:rsidRDefault="00571023" w:rsidP="000C4D8B">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学分</w:t>
            </w:r>
          </w:p>
        </w:tc>
        <w:tc>
          <w:tcPr>
            <w:tcW w:w="1006" w:type="dxa"/>
            <w:vAlign w:val="center"/>
          </w:tcPr>
          <w:p w:rsidR="00571023" w:rsidRPr="00D3458F" w:rsidRDefault="00571023" w:rsidP="000C4D8B">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2</w:t>
            </w:r>
          </w:p>
        </w:tc>
        <w:tc>
          <w:tcPr>
            <w:tcW w:w="1040" w:type="dxa"/>
            <w:vAlign w:val="center"/>
          </w:tcPr>
          <w:p w:rsidR="00571023" w:rsidRPr="00D3458F" w:rsidRDefault="00571023" w:rsidP="000C4D8B">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总学时</w:t>
            </w:r>
          </w:p>
        </w:tc>
        <w:tc>
          <w:tcPr>
            <w:tcW w:w="1060" w:type="dxa"/>
            <w:vAlign w:val="center"/>
          </w:tcPr>
          <w:p w:rsidR="00571023" w:rsidRPr="00D3458F" w:rsidRDefault="00571023" w:rsidP="000C4D8B">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32</w:t>
            </w:r>
          </w:p>
        </w:tc>
        <w:tc>
          <w:tcPr>
            <w:tcW w:w="1200" w:type="dxa"/>
            <w:vAlign w:val="center"/>
          </w:tcPr>
          <w:p w:rsidR="00571023" w:rsidRPr="00D3458F" w:rsidRDefault="00571023" w:rsidP="000C4D8B">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理论学时</w:t>
            </w:r>
          </w:p>
        </w:tc>
        <w:tc>
          <w:tcPr>
            <w:tcW w:w="900" w:type="dxa"/>
            <w:vAlign w:val="center"/>
          </w:tcPr>
          <w:p w:rsidR="00571023" w:rsidRPr="00D3458F" w:rsidRDefault="00571023" w:rsidP="000C4D8B">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32</w:t>
            </w:r>
          </w:p>
        </w:tc>
        <w:tc>
          <w:tcPr>
            <w:tcW w:w="1588" w:type="dxa"/>
            <w:vAlign w:val="center"/>
          </w:tcPr>
          <w:p w:rsidR="00571023" w:rsidRPr="00D3458F" w:rsidRDefault="00571023" w:rsidP="000C4D8B">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实验/上机学时</w:t>
            </w:r>
          </w:p>
        </w:tc>
        <w:tc>
          <w:tcPr>
            <w:tcW w:w="717" w:type="dxa"/>
            <w:vAlign w:val="center"/>
          </w:tcPr>
          <w:p w:rsidR="00571023" w:rsidRPr="00D3458F" w:rsidRDefault="00571023" w:rsidP="000C4D8B">
            <w:pPr>
              <w:ind w:leftChars="-50" w:left="-105" w:rightChars="-50" w:right="-105"/>
              <w:jc w:val="center"/>
              <w:rPr>
                <w:rFonts w:asciiTheme="minorEastAsia" w:hAnsiTheme="minorEastAsia"/>
                <w:sz w:val="18"/>
                <w:szCs w:val="18"/>
              </w:rPr>
            </w:pPr>
          </w:p>
        </w:tc>
      </w:tr>
      <w:tr w:rsidR="00571023" w:rsidRPr="00347D75" w:rsidTr="000C4D8B">
        <w:trPr>
          <w:cantSplit/>
          <w:trHeight w:val="440"/>
          <w:jc w:val="center"/>
        </w:trPr>
        <w:tc>
          <w:tcPr>
            <w:tcW w:w="1249" w:type="dxa"/>
            <w:vAlign w:val="center"/>
          </w:tcPr>
          <w:p w:rsidR="00571023" w:rsidRPr="00D3458F" w:rsidRDefault="00571023" w:rsidP="000C4D8B">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开课学院</w:t>
            </w:r>
          </w:p>
        </w:tc>
        <w:tc>
          <w:tcPr>
            <w:tcW w:w="4306" w:type="dxa"/>
            <w:gridSpan w:val="4"/>
            <w:vAlign w:val="center"/>
          </w:tcPr>
          <w:p w:rsidR="00571023" w:rsidRPr="00D3458F" w:rsidRDefault="00571023" w:rsidP="000C4D8B">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中歌艺术学院</w:t>
            </w:r>
          </w:p>
        </w:tc>
        <w:tc>
          <w:tcPr>
            <w:tcW w:w="900" w:type="dxa"/>
            <w:vAlign w:val="center"/>
          </w:tcPr>
          <w:p w:rsidR="00571023" w:rsidRPr="00D3458F" w:rsidRDefault="00571023" w:rsidP="000C4D8B">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修订时间</w:t>
            </w:r>
          </w:p>
        </w:tc>
        <w:tc>
          <w:tcPr>
            <w:tcW w:w="2305" w:type="dxa"/>
            <w:gridSpan w:val="2"/>
            <w:vAlign w:val="center"/>
          </w:tcPr>
          <w:p w:rsidR="00571023" w:rsidRPr="00D3458F" w:rsidRDefault="00571023" w:rsidP="000C4D8B">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 xml:space="preserve">2015年 </w:t>
            </w:r>
            <w:r w:rsidR="000C4D8B">
              <w:rPr>
                <w:rFonts w:asciiTheme="minorEastAsia" w:hAnsiTheme="minorEastAsia" w:hint="eastAsia"/>
                <w:sz w:val="18"/>
                <w:szCs w:val="18"/>
              </w:rPr>
              <w:t>9</w:t>
            </w:r>
            <w:r w:rsidRPr="00D3458F">
              <w:rPr>
                <w:rFonts w:asciiTheme="minorEastAsia" w:hAnsiTheme="minorEastAsia" w:hint="eastAsia"/>
                <w:sz w:val="18"/>
                <w:szCs w:val="18"/>
              </w:rPr>
              <w:t>月</w:t>
            </w:r>
          </w:p>
        </w:tc>
      </w:tr>
    </w:tbl>
    <w:p w:rsidR="00571023" w:rsidRPr="00347D75" w:rsidRDefault="00571023" w:rsidP="00347D75">
      <w:pPr>
        <w:spacing w:line="300" w:lineRule="auto"/>
        <w:ind w:firstLineChars="200" w:firstLine="422"/>
        <w:rPr>
          <w:rFonts w:asciiTheme="minorEastAsia" w:hAnsiTheme="minorEastAsia" w:cstheme="minorEastAsia"/>
          <w:b/>
          <w:bCs/>
          <w:szCs w:val="21"/>
        </w:rPr>
      </w:pPr>
    </w:p>
    <w:p w:rsidR="00571023" w:rsidRPr="000C4D8B" w:rsidRDefault="00571023" w:rsidP="000C4D8B">
      <w:pPr>
        <w:spacing w:line="300" w:lineRule="auto"/>
        <w:ind w:firstLineChars="200" w:firstLine="560"/>
        <w:jc w:val="center"/>
        <w:rPr>
          <w:rFonts w:ascii="黑体" w:eastAsia="黑体" w:hAnsi="黑体" w:cstheme="minorEastAsia"/>
          <w:bCs/>
          <w:sz w:val="28"/>
          <w:szCs w:val="28"/>
        </w:rPr>
      </w:pPr>
      <w:r w:rsidRPr="000C4D8B">
        <w:rPr>
          <w:rFonts w:ascii="黑体" w:eastAsia="黑体" w:hAnsi="黑体" w:cstheme="minorEastAsia" w:hint="eastAsia"/>
          <w:bCs/>
          <w:sz w:val="28"/>
          <w:szCs w:val="28"/>
        </w:rPr>
        <w:t xml:space="preserve">课 程 简 </w:t>
      </w:r>
      <w:proofErr w:type="gramStart"/>
      <w:r w:rsidRPr="000C4D8B">
        <w:rPr>
          <w:rFonts w:ascii="黑体" w:eastAsia="黑体" w:hAnsi="黑体" w:cstheme="minorEastAsia" w:hint="eastAsia"/>
          <w:bCs/>
          <w:sz w:val="28"/>
          <w:szCs w:val="28"/>
        </w:rPr>
        <w:t>介</w:t>
      </w:r>
      <w:proofErr w:type="gramEnd"/>
    </w:p>
    <w:p w:rsidR="00571023" w:rsidRPr="00347D75" w:rsidRDefault="00571023" w:rsidP="000C4D8B">
      <w:pPr>
        <w:spacing w:beforeLines="50" w:before="156" w:afterLines="50" w:after="156" w:line="300" w:lineRule="auto"/>
        <w:ind w:firstLineChars="200" w:firstLine="420"/>
        <w:rPr>
          <w:rFonts w:asciiTheme="minorEastAsia" w:hAnsiTheme="minorEastAsia" w:cstheme="minorEastAsia"/>
          <w:szCs w:val="21"/>
        </w:rPr>
      </w:pPr>
      <w:r w:rsidRPr="00347D75">
        <w:rPr>
          <w:rFonts w:asciiTheme="minorEastAsia" w:hAnsiTheme="minorEastAsia" w:cstheme="minorEastAsia"/>
          <w:szCs w:val="21"/>
        </w:rPr>
        <w:t>培养本专业学生熟悉我国的文艺方针的政策</w:t>
      </w:r>
      <w:r w:rsidRPr="00347D75">
        <w:rPr>
          <w:rFonts w:asciiTheme="minorEastAsia" w:hAnsiTheme="minorEastAsia" w:cstheme="minorEastAsia" w:hint="eastAsia"/>
          <w:szCs w:val="21"/>
        </w:rPr>
        <w:t>，</w:t>
      </w:r>
      <w:r w:rsidRPr="00347D75">
        <w:rPr>
          <w:rFonts w:asciiTheme="minorEastAsia" w:hAnsiTheme="minorEastAsia" w:cstheme="minorEastAsia"/>
          <w:szCs w:val="21"/>
        </w:rPr>
        <w:t>系统地掌握舞蹈历史</w:t>
      </w:r>
      <w:hyperlink r:id="rId75" w:tgtFrame="http://baike.baidu.com/_blank" w:history="1">
        <w:r w:rsidRPr="00347D75">
          <w:rPr>
            <w:rFonts w:asciiTheme="minorEastAsia" w:hAnsiTheme="minorEastAsia" w:cstheme="minorEastAsia"/>
            <w:szCs w:val="21"/>
          </w:rPr>
          <w:t>文化</w:t>
        </w:r>
      </w:hyperlink>
      <w:r w:rsidRPr="00347D75">
        <w:rPr>
          <w:rFonts w:asciiTheme="minorEastAsia" w:hAnsiTheme="minorEastAsia" w:cstheme="minorEastAsia"/>
          <w:szCs w:val="21"/>
        </w:rPr>
        <w:t>知识和舞蹈基本理论，了解相关学科的知识，有较强的审美感觉和创造性思维，有从事本专业教学</w:t>
      </w:r>
      <w:r w:rsidRPr="00347D75">
        <w:rPr>
          <w:rFonts w:asciiTheme="minorEastAsia" w:hAnsiTheme="minorEastAsia" w:cstheme="minorEastAsia" w:hint="eastAsia"/>
          <w:szCs w:val="21"/>
        </w:rPr>
        <w:t>与</w:t>
      </w:r>
      <w:r w:rsidRPr="00347D75">
        <w:rPr>
          <w:rFonts w:asciiTheme="minorEastAsia" w:hAnsiTheme="minorEastAsia" w:cstheme="minorEastAsia"/>
          <w:szCs w:val="21"/>
        </w:rPr>
        <w:t>科研能力</w:t>
      </w:r>
      <w:r w:rsidRPr="00347D75">
        <w:rPr>
          <w:rFonts w:asciiTheme="minorEastAsia" w:hAnsiTheme="minorEastAsia" w:cstheme="minorEastAsia" w:hint="eastAsia"/>
          <w:szCs w:val="21"/>
        </w:rPr>
        <w:t>，</w:t>
      </w:r>
      <w:r w:rsidRPr="00347D75">
        <w:rPr>
          <w:rFonts w:asciiTheme="minorEastAsia" w:hAnsiTheme="minorEastAsia" w:cstheme="minorEastAsia"/>
          <w:szCs w:val="21"/>
        </w:rPr>
        <w:t>掌握分析和研究舞蹈作品的方法，具有较强的理论写作</w:t>
      </w:r>
      <w:hyperlink r:id="rId76" w:tgtFrame="http://baike.baidu.com/_blank" w:history="1">
        <w:r w:rsidRPr="00347D75">
          <w:rPr>
            <w:rFonts w:asciiTheme="minorEastAsia" w:hAnsiTheme="minorEastAsia" w:cstheme="minorEastAsia"/>
            <w:szCs w:val="21"/>
          </w:rPr>
          <w:t>能力</w:t>
        </w:r>
      </w:hyperlink>
      <w:r w:rsidRPr="00347D75">
        <w:rPr>
          <w:rFonts w:asciiTheme="minorEastAsia" w:hAnsiTheme="minorEastAsia" w:cstheme="minorEastAsia"/>
          <w:szCs w:val="21"/>
        </w:rPr>
        <w:t>。</w:t>
      </w:r>
    </w:p>
    <w:p w:rsidR="00571023" w:rsidRPr="00347D75" w:rsidRDefault="00571023" w:rsidP="00347D75">
      <w:pPr>
        <w:spacing w:line="300" w:lineRule="auto"/>
        <w:ind w:firstLineChars="200" w:firstLine="420"/>
        <w:rPr>
          <w:rFonts w:asciiTheme="minorEastAsia" w:hAnsiTheme="minorEastAsia" w:cstheme="minorEastAsia"/>
          <w:szCs w:val="21"/>
        </w:rPr>
      </w:pPr>
    </w:p>
    <w:p w:rsidR="00571023" w:rsidRPr="000C4D8B" w:rsidRDefault="00571023" w:rsidP="000C4D8B">
      <w:pPr>
        <w:spacing w:line="300" w:lineRule="auto"/>
        <w:ind w:firstLineChars="200" w:firstLine="560"/>
        <w:jc w:val="center"/>
        <w:rPr>
          <w:rFonts w:ascii="黑体" w:eastAsia="黑体" w:hAnsi="黑体" w:cstheme="minorEastAsia"/>
          <w:bCs/>
          <w:sz w:val="28"/>
          <w:szCs w:val="28"/>
        </w:rPr>
      </w:pPr>
      <w:r w:rsidRPr="000C4D8B">
        <w:rPr>
          <w:rFonts w:ascii="黑体" w:eastAsia="黑体" w:hAnsi="黑体" w:cstheme="minorEastAsia" w:hint="eastAsia"/>
          <w:bCs/>
          <w:sz w:val="28"/>
          <w:szCs w:val="28"/>
        </w:rPr>
        <w:t>课 程 大 纲</w:t>
      </w:r>
    </w:p>
    <w:p w:rsidR="00571023" w:rsidRPr="00347D75" w:rsidRDefault="00571023" w:rsidP="00187CB1">
      <w:pPr>
        <w:numPr>
          <w:ilvl w:val="0"/>
          <w:numId w:val="22"/>
        </w:numPr>
        <w:spacing w:line="300" w:lineRule="auto"/>
        <w:ind w:firstLineChars="200" w:firstLine="422"/>
        <w:rPr>
          <w:rFonts w:asciiTheme="minorEastAsia" w:hAnsiTheme="minorEastAsia" w:cstheme="minorEastAsia"/>
          <w:b/>
          <w:bCs/>
          <w:szCs w:val="21"/>
        </w:rPr>
      </w:pPr>
      <w:r w:rsidRPr="00347D75">
        <w:rPr>
          <w:rFonts w:asciiTheme="minorEastAsia" w:hAnsiTheme="minorEastAsia" w:cstheme="minorEastAsia" w:hint="eastAsia"/>
          <w:b/>
          <w:bCs/>
          <w:szCs w:val="21"/>
        </w:rPr>
        <w:t>课程教学总体目标</w:t>
      </w:r>
    </w:p>
    <w:p w:rsidR="00571023" w:rsidRPr="00347D75" w:rsidRDefault="00571023" w:rsidP="00347D75">
      <w:pPr>
        <w:widowControl/>
        <w:shd w:val="clear" w:color="auto" w:fill="FFFFFF"/>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 xml:space="preserve"> 通过本课程的</w:t>
      </w:r>
      <w:r w:rsidRPr="00347D75">
        <w:rPr>
          <w:rFonts w:asciiTheme="minorEastAsia" w:hAnsiTheme="minorEastAsia" w:cstheme="minorEastAsia"/>
          <w:szCs w:val="21"/>
        </w:rPr>
        <w:t>培养</w:t>
      </w:r>
      <w:r w:rsidRPr="00347D75">
        <w:rPr>
          <w:rFonts w:asciiTheme="minorEastAsia" w:hAnsiTheme="minorEastAsia" w:cstheme="minorEastAsia" w:hint="eastAsia"/>
          <w:szCs w:val="21"/>
        </w:rPr>
        <w:t>，</w:t>
      </w:r>
      <w:r w:rsidRPr="00347D75">
        <w:rPr>
          <w:rFonts w:asciiTheme="minorEastAsia" w:hAnsiTheme="minorEastAsia" w:cstheme="minorEastAsia"/>
          <w:szCs w:val="21"/>
        </w:rPr>
        <w:t>能</w:t>
      </w:r>
      <w:r w:rsidRPr="00347D75">
        <w:rPr>
          <w:rFonts w:asciiTheme="minorEastAsia" w:hAnsiTheme="minorEastAsia" w:cstheme="minorEastAsia" w:hint="eastAsia"/>
          <w:szCs w:val="21"/>
        </w:rPr>
        <w:t>让学生适应各</w:t>
      </w:r>
      <w:r w:rsidRPr="00347D75">
        <w:rPr>
          <w:rFonts w:asciiTheme="minorEastAsia" w:hAnsiTheme="minorEastAsia" w:cstheme="minorEastAsia"/>
          <w:szCs w:val="21"/>
        </w:rPr>
        <w:t>专业表演团体、学校、科研单位、演艺机构等从事舞</w:t>
      </w:r>
      <w:r w:rsidRPr="00347D75">
        <w:rPr>
          <w:rFonts w:asciiTheme="minorEastAsia" w:hAnsiTheme="minorEastAsia" w:cstheme="minorEastAsia" w:hint="eastAsia"/>
          <w:szCs w:val="21"/>
        </w:rPr>
        <w:t>蹈</w:t>
      </w:r>
      <w:r w:rsidRPr="00347D75">
        <w:rPr>
          <w:rFonts w:asciiTheme="minorEastAsia" w:hAnsiTheme="minorEastAsia" w:cstheme="minorEastAsia"/>
          <w:szCs w:val="21"/>
        </w:rPr>
        <w:t>编导以及教学与研究工作的高级专</w:t>
      </w:r>
      <w:r w:rsidRPr="00347D75">
        <w:rPr>
          <w:rFonts w:asciiTheme="minorEastAsia" w:hAnsiTheme="minorEastAsia" w:cstheme="minorEastAsia" w:hint="eastAsia"/>
          <w:szCs w:val="21"/>
        </w:rPr>
        <w:t>业</w:t>
      </w:r>
      <w:r w:rsidRPr="00347D75">
        <w:rPr>
          <w:rFonts w:asciiTheme="minorEastAsia" w:hAnsiTheme="minorEastAsia" w:cstheme="minorEastAsia"/>
          <w:szCs w:val="21"/>
        </w:rPr>
        <w:t>人才。</w:t>
      </w:r>
    </w:p>
    <w:p w:rsidR="00571023" w:rsidRPr="00347D75" w:rsidRDefault="00571023" w:rsidP="00347D75">
      <w:pPr>
        <w:spacing w:line="300" w:lineRule="auto"/>
        <w:ind w:firstLineChars="200" w:firstLine="422"/>
        <w:rPr>
          <w:rFonts w:asciiTheme="minorEastAsia" w:hAnsiTheme="minorEastAsia" w:cstheme="minorEastAsia"/>
          <w:b/>
          <w:bCs/>
          <w:szCs w:val="21"/>
        </w:rPr>
      </w:pPr>
      <w:r w:rsidRPr="00347D75">
        <w:rPr>
          <w:rFonts w:asciiTheme="minorEastAsia" w:hAnsiTheme="minorEastAsia" w:cstheme="minorEastAsia" w:hint="eastAsia"/>
          <w:b/>
          <w:bCs/>
          <w:szCs w:val="21"/>
        </w:rPr>
        <w:t>【教学目标】</w:t>
      </w:r>
    </w:p>
    <w:p w:rsidR="00571023" w:rsidRPr="00347D75" w:rsidRDefault="00571023" w:rsidP="00187CB1">
      <w:pPr>
        <w:numPr>
          <w:ilvl w:val="0"/>
          <w:numId w:val="23"/>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掌握各种有关“编”、“导”的文案写作方法。</w:t>
      </w:r>
    </w:p>
    <w:p w:rsidR="00571023" w:rsidRPr="00347D75" w:rsidRDefault="00571023" w:rsidP="00187CB1">
      <w:pPr>
        <w:numPr>
          <w:ilvl w:val="0"/>
          <w:numId w:val="23"/>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使学生有独立撰写专业论文和评论的能力。</w:t>
      </w:r>
    </w:p>
    <w:p w:rsidR="00571023" w:rsidRPr="00347D75" w:rsidRDefault="00571023" w:rsidP="00187CB1">
      <w:pPr>
        <w:numPr>
          <w:ilvl w:val="0"/>
          <w:numId w:val="23"/>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使学生了解舞台管理的工作安排流程及文案制作。</w:t>
      </w:r>
    </w:p>
    <w:p w:rsidR="00571023" w:rsidRPr="00347D75" w:rsidRDefault="00571023" w:rsidP="00347D75">
      <w:pPr>
        <w:spacing w:line="300" w:lineRule="auto"/>
        <w:ind w:firstLineChars="200" w:firstLine="422"/>
        <w:rPr>
          <w:rFonts w:asciiTheme="minorEastAsia" w:hAnsiTheme="minorEastAsia" w:cstheme="minorEastAsia"/>
          <w:b/>
          <w:bCs/>
          <w:szCs w:val="21"/>
        </w:rPr>
      </w:pPr>
      <w:r w:rsidRPr="00347D75">
        <w:rPr>
          <w:rFonts w:asciiTheme="minorEastAsia" w:hAnsiTheme="minorEastAsia" w:cstheme="minorEastAsia" w:hint="eastAsia"/>
          <w:b/>
          <w:bCs/>
          <w:szCs w:val="21"/>
        </w:rPr>
        <w:t xml:space="preserve">【学时分配】 </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 xml:space="preserve"> 32学时</w:t>
      </w:r>
    </w:p>
    <w:p w:rsidR="00571023" w:rsidRPr="00347D75" w:rsidRDefault="00571023" w:rsidP="00347D75">
      <w:pPr>
        <w:spacing w:line="300" w:lineRule="auto"/>
        <w:ind w:firstLineChars="200" w:firstLine="422"/>
        <w:rPr>
          <w:rFonts w:asciiTheme="minorEastAsia" w:hAnsiTheme="minorEastAsia" w:cstheme="minorEastAsia"/>
          <w:b/>
          <w:bCs/>
          <w:szCs w:val="21"/>
        </w:rPr>
      </w:pPr>
      <w:r w:rsidRPr="00347D75">
        <w:rPr>
          <w:rFonts w:asciiTheme="minorEastAsia" w:hAnsiTheme="minorEastAsia" w:cstheme="minorEastAsia" w:hint="eastAsia"/>
          <w:b/>
          <w:bCs/>
          <w:szCs w:val="21"/>
        </w:rPr>
        <w:t>【授课方式】</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 xml:space="preserve"> 集中授课</w:t>
      </w:r>
    </w:p>
    <w:p w:rsidR="00571023" w:rsidRPr="00347D75" w:rsidRDefault="00571023" w:rsidP="00347D75">
      <w:pPr>
        <w:spacing w:line="300" w:lineRule="auto"/>
        <w:ind w:firstLineChars="200" w:firstLine="422"/>
        <w:rPr>
          <w:rFonts w:asciiTheme="minorEastAsia" w:hAnsiTheme="minorEastAsia" w:cstheme="minorEastAsia"/>
          <w:b/>
          <w:bCs/>
          <w:szCs w:val="21"/>
        </w:rPr>
      </w:pPr>
      <w:r w:rsidRPr="00347D75">
        <w:rPr>
          <w:rFonts w:asciiTheme="minorEastAsia" w:hAnsiTheme="minorEastAsia" w:cstheme="minorEastAsia" w:hint="eastAsia"/>
          <w:b/>
          <w:bCs/>
          <w:szCs w:val="21"/>
        </w:rPr>
        <w:t>【授课内容】</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舞蹈专业写作课，培养学生的写作能力，使其思维更加敏捷，具有较强的逻辑性，更清晰地了解、掌握舞蹈文案结构，更近一步的适应社会。</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各类文体的掌握</w:t>
      </w:r>
    </w:p>
    <w:p w:rsidR="00571023" w:rsidRPr="00347D75" w:rsidRDefault="00571023" w:rsidP="00187CB1">
      <w:pPr>
        <w:numPr>
          <w:ilvl w:val="0"/>
          <w:numId w:val="24"/>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舞蹈简介</w:t>
      </w:r>
    </w:p>
    <w:p w:rsidR="00571023" w:rsidRPr="00347D75" w:rsidRDefault="00571023" w:rsidP="00187CB1">
      <w:pPr>
        <w:numPr>
          <w:ilvl w:val="0"/>
          <w:numId w:val="24"/>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舞蹈文学结构</w:t>
      </w:r>
    </w:p>
    <w:p w:rsidR="00571023" w:rsidRPr="00347D75" w:rsidRDefault="00571023" w:rsidP="00187CB1">
      <w:pPr>
        <w:numPr>
          <w:ilvl w:val="0"/>
          <w:numId w:val="24"/>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舞蹈音乐分析</w:t>
      </w:r>
    </w:p>
    <w:p w:rsidR="00571023" w:rsidRPr="00347D75" w:rsidRDefault="00571023" w:rsidP="00187CB1">
      <w:pPr>
        <w:numPr>
          <w:ilvl w:val="0"/>
          <w:numId w:val="24"/>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音乐长度表</w:t>
      </w:r>
    </w:p>
    <w:p w:rsidR="00571023" w:rsidRPr="00347D75" w:rsidRDefault="00571023" w:rsidP="00187CB1">
      <w:pPr>
        <w:numPr>
          <w:ilvl w:val="0"/>
          <w:numId w:val="24"/>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晚会服装道具一览表</w:t>
      </w:r>
    </w:p>
    <w:p w:rsidR="00571023" w:rsidRPr="00347D75" w:rsidRDefault="00571023" w:rsidP="00187CB1">
      <w:pPr>
        <w:numPr>
          <w:ilvl w:val="0"/>
          <w:numId w:val="24"/>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舞剧服装道具一览表</w:t>
      </w:r>
    </w:p>
    <w:p w:rsidR="00571023" w:rsidRPr="00347D75" w:rsidRDefault="00571023" w:rsidP="00187CB1">
      <w:pPr>
        <w:numPr>
          <w:ilvl w:val="0"/>
          <w:numId w:val="24"/>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lastRenderedPageBreak/>
        <w:t>排练日程安排表</w:t>
      </w:r>
    </w:p>
    <w:p w:rsidR="00571023" w:rsidRPr="00347D75" w:rsidRDefault="00571023" w:rsidP="00187CB1">
      <w:pPr>
        <w:numPr>
          <w:ilvl w:val="0"/>
          <w:numId w:val="24"/>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舞剧脚本</w:t>
      </w:r>
    </w:p>
    <w:p w:rsidR="00571023" w:rsidRPr="00347D75" w:rsidRDefault="00571023" w:rsidP="00187CB1">
      <w:pPr>
        <w:numPr>
          <w:ilvl w:val="0"/>
          <w:numId w:val="24"/>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舞蹈感言</w:t>
      </w:r>
    </w:p>
    <w:p w:rsidR="00571023" w:rsidRPr="00347D75" w:rsidRDefault="00571023" w:rsidP="00187CB1">
      <w:pPr>
        <w:numPr>
          <w:ilvl w:val="0"/>
          <w:numId w:val="24"/>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编导编舞流程</w:t>
      </w:r>
    </w:p>
    <w:p w:rsidR="00571023" w:rsidRPr="00347D75" w:rsidRDefault="00571023" w:rsidP="00187CB1">
      <w:pPr>
        <w:numPr>
          <w:ilvl w:val="0"/>
          <w:numId w:val="24"/>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字幕格式</w:t>
      </w:r>
    </w:p>
    <w:p w:rsidR="00571023" w:rsidRPr="00347D75" w:rsidRDefault="00571023" w:rsidP="00187CB1">
      <w:pPr>
        <w:numPr>
          <w:ilvl w:val="0"/>
          <w:numId w:val="24"/>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舞评</w:t>
      </w:r>
    </w:p>
    <w:p w:rsidR="00571023" w:rsidRPr="00347D75" w:rsidRDefault="00571023" w:rsidP="00187CB1">
      <w:pPr>
        <w:numPr>
          <w:ilvl w:val="0"/>
          <w:numId w:val="24"/>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论文</w:t>
      </w:r>
    </w:p>
    <w:p w:rsidR="00571023" w:rsidRPr="00347D75" w:rsidRDefault="00571023" w:rsidP="00347D75">
      <w:pPr>
        <w:spacing w:line="300" w:lineRule="auto"/>
        <w:ind w:firstLineChars="200" w:firstLine="422"/>
        <w:rPr>
          <w:rFonts w:asciiTheme="minorEastAsia" w:hAnsiTheme="minorEastAsia" w:cstheme="minorEastAsia"/>
          <w:b/>
          <w:bCs/>
          <w:szCs w:val="21"/>
        </w:rPr>
      </w:pPr>
      <w:r w:rsidRPr="00347D75">
        <w:rPr>
          <w:rFonts w:asciiTheme="minorEastAsia" w:hAnsiTheme="minorEastAsia" w:cstheme="minorEastAsia" w:hint="eastAsia"/>
          <w:b/>
          <w:bCs/>
          <w:szCs w:val="21"/>
        </w:rPr>
        <w:t>【教学重点和难点】</w:t>
      </w:r>
    </w:p>
    <w:p w:rsidR="00571023" w:rsidRPr="00347D75" w:rsidRDefault="00571023" w:rsidP="00187CB1">
      <w:pPr>
        <w:widowControl/>
        <w:numPr>
          <w:ilvl w:val="0"/>
          <w:numId w:val="25"/>
        </w:numPr>
        <w:shd w:val="clear" w:color="auto" w:fill="FFFFFF"/>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重点：使学生</w:t>
      </w:r>
      <w:r w:rsidRPr="00347D75">
        <w:rPr>
          <w:rFonts w:asciiTheme="minorEastAsia" w:hAnsiTheme="minorEastAsia" w:cstheme="minorEastAsia"/>
          <w:szCs w:val="21"/>
        </w:rPr>
        <w:t>具有舞蹈写作、评论</w:t>
      </w:r>
      <w:r w:rsidRPr="00347D75">
        <w:rPr>
          <w:rFonts w:asciiTheme="minorEastAsia" w:hAnsiTheme="minorEastAsia" w:cstheme="minorEastAsia" w:hint="eastAsia"/>
          <w:szCs w:val="21"/>
        </w:rPr>
        <w:t>、研究的能力。</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（2）难点：如何</w:t>
      </w:r>
      <w:proofErr w:type="gramStart"/>
      <w:r w:rsidRPr="00347D75">
        <w:rPr>
          <w:rFonts w:asciiTheme="minorEastAsia" w:hAnsiTheme="minorEastAsia" w:cstheme="minorEastAsia" w:hint="eastAsia"/>
          <w:szCs w:val="21"/>
        </w:rPr>
        <w:t>让文章</w:t>
      </w:r>
      <w:proofErr w:type="gramEnd"/>
      <w:r w:rsidRPr="00347D75">
        <w:rPr>
          <w:rFonts w:asciiTheme="minorEastAsia" w:hAnsiTheme="minorEastAsia" w:cstheme="minorEastAsia" w:hint="eastAsia"/>
          <w:szCs w:val="21"/>
        </w:rPr>
        <w:t>更通俗易懂且具有学术研究价值。</w:t>
      </w:r>
    </w:p>
    <w:p w:rsidR="00571023" w:rsidRPr="00347D75" w:rsidRDefault="00571023" w:rsidP="00347D75">
      <w:pPr>
        <w:spacing w:line="300" w:lineRule="auto"/>
        <w:ind w:firstLineChars="200" w:firstLine="422"/>
        <w:rPr>
          <w:rFonts w:asciiTheme="minorEastAsia" w:hAnsiTheme="minorEastAsia" w:cstheme="minorEastAsia"/>
          <w:szCs w:val="21"/>
        </w:rPr>
      </w:pPr>
      <w:r w:rsidRPr="00347D75">
        <w:rPr>
          <w:rFonts w:asciiTheme="minorEastAsia" w:hAnsiTheme="minorEastAsia" w:cstheme="minorEastAsia" w:hint="eastAsia"/>
          <w:b/>
          <w:bCs/>
          <w:szCs w:val="21"/>
        </w:rPr>
        <w:t>【授课方法与手段】</w:t>
      </w:r>
    </w:p>
    <w:p w:rsidR="00571023" w:rsidRPr="00347D75" w:rsidRDefault="00571023" w:rsidP="00187CB1">
      <w:pPr>
        <w:numPr>
          <w:ilvl w:val="0"/>
          <w:numId w:val="26"/>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教学方法：讲解、提问、练习教学。</w:t>
      </w:r>
    </w:p>
    <w:p w:rsidR="00571023" w:rsidRPr="00347D75" w:rsidRDefault="00571023" w:rsidP="00187CB1">
      <w:pPr>
        <w:numPr>
          <w:ilvl w:val="0"/>
          <w:numId w:val="26"/>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教学手段：采用多媒体、幻灯片、DVD、板书、示范教学、实践写作、论文发表。</w:t>
      </w:r>
    </w:p>
    <w:p w:rsidR="00571023" w:rsidRPr="00347D75" w:rsidRDefault="00571023" w:rsidP="00347D75">
      <w:pPr>
        <w:spacing w:line="300" w:lineRule="auto"/>
        <w:ind w:firstLineChars="200" w:firstLine="422"/>
        <w:rPr>
          <w:rFonts w:asciiTheme="minorEastAsia" w:hAnsiTheme="minorEastAsia" w:cstheme="minorEastAsia"/>
          <w:b/>
          <w:bCs/>
          <w:szCs w:val="21"/>
        </w:rPr>
      </w:pPr>
      <w:r w:rsidRPr="00347D75">
        <w:rPr>
          <w:rFonts w:asciiTheme="minorEastAsia" w:hAnsiTheme="minorEastAsia" w:cstheme="minorEastAsia" w:hint="eastAsia"/>
          <w:b/>
          <w:bCs/>
          <w:szCs w:val="21"/>
        </w:rPr>
        <w:t>【课外学习指导的要求】</w:t>
      </w:r>
    </w:p>
    <w:p w:rsidR="00571023" w:rsidRPr="00347D75" w:rsidRDefault="00571023" w:rsidP="00187CB1">
      <w:pPr>
        <w:numPr>
          <w:ilvl w:val="0"/>
          <w:numId w:val="27"/>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课外阅读资料：《舞蹈》等带有评论性的书籍</w:t>
      </w:r>
    </w:p>
    <w:p w:rsidR="00571023" w:rsidRPr="00347D75" w:rsidRDefault="00571023" w:rsidP="00187CB1">
      <w:pPr>
        <w:numPr>
          <w:ilvl w:val="0"/>
          <w:numId w:val="27"/>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作业与思考题的要求：</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将所学内容进行书写练习</w:t>
      </w:r>
    </w:p>
    <w:p w:rsidR="00571023" w:rsidRPr="00347D75" w:rsidRDefault="00571023" w:rsidP="00187CB1">
      <w:pPr>
        <w:numPr>
          <w:ilvl w:val="0"/>
          <w:numId w:val="22"/>
        </w:numPr>
        <w:spacing w:line="300" w:lineRule="auto"/>
        <w:ind w:firstLineChars="200" w:firstLine="422"/>
        <w:rPr>
          <w:rFonts w:asciiTheme="minorEastAsia" w:hAnsiTheme="minorEastAsia" w:cstheme="minorEastAsia"/>
          <w:b/>
          <w:bCs/>
          <w:szCs w:val="21"/>
        </w:rPr>
      </w:pPr>
      <w:r w:rsidRPr="00347D75">
        <w:rPr>
          <w:rFonts w:asciiTheme="minorEastAsia" w:hAnsiTheme="minorEastAsia" w:cstheme="minorEastAsia" w:hint="eastAsia"/>
          <w:b/>
          <w:bCs/>
          <w:szCs w:val="21"/>
        </w:rPr>
        <w:t>面向专业</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 xml:space="preserve">    中歌艺术学院舞蹈编导专业研究生</w:t>
      </w:r>
    </w:p>
    <w:p w:rsidR="00571023" w:rsidRPr="00347D75" w:rsidRDefault="00571023" w:rsidP="00347D75">
      <w:pPr>
        <w:spacing w:line="300" w:lineRule="auto"/>
        <w:ind w:firstLineChars="200" w:firstLine="422"/>
        <w:rPr>
          <w:rFonts w:asciiTheme="minorEastAsia" w:hAnsiTheme="minorEastAsia" w:cstheme="minorEastAsia"/>
          <w:b/>
          <w:bCs/>
          <w:szCs w:val="21"/>
        </w:rPr>
      </w:pPr>
      <w:r w:rsidRPr="00347D75">
        <w:rPr>
          <w:rFonts w:asciiTheme="minorEastAsia" w:hAnsiTheme="minorEastAsia" w:cstheme="minorEastAsia" w:hint="eastAsia"/>
          <w:b/>
          <w:bCs/>
          <w:szCs w:val="21"/>
        </w:rPr>
        <w:t>三、课程考核及成绩评定要求</w:t>
      </w:r>
    </w:p>
    <w:p w:rsidR="00571023" w:rsidRPr="00347D75" w:rsidRDefault="00571023" w:rsidP="00187CB1">
      <w:pPr>
        <w:numPr>
          <w:ilvl w:val="0"/>
          <w:numId w:val="28"/>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课程考核性质：考试</w:t>
      </w:r>
    </w:p>
    <w:p w:rsidR="00571023" w:rsidRPr="00347D75" w:rsidRDefault="00571023" w:rsidP="00187CB1">
      <w:pPr>
        <w:numPr>
          <w:ilvl w:val="0"/>
          <w:numId w:val="28"/>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课程期末考核方式：在学习过程中进行实践操作</w:t>
      </w:r>
    </w:p>
    <w:p w:rsidR="00571023" w:rsidRPr="00347D75" w:rsidRDefault="00571023" w:rsidP="00187CB1">
      <w:pPr>
        <w:numPr>
          <w:ilvl w:val="0"/>
          <w:numId w:val="28"/>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课程成绩结构：平时成绩30%，期末考试成绩70%</w:t>
      </w:r>
    </w:p>
    <w:p w:rsidR="00571023" w:rsidRPr="00347D75" w:rsidRDefault="00571023" w:rsidP="00347D75">
      <w:pPr>
        <w:spacing w:line="300" w:lineRule="auto"/>
        <w:ind w:firstLineChars="200" w:firstLine="422"/>
        <w:rPr>
          <w:rFonts w:asciiTheme="minorEastAsia" w:hAnsiTheme="minorEastAsia" w:cstheme="minorEastAsia"/>
          <w:b/>
          <w:bCs/>
          <w:color w:val="000000" w:themeColor="text1"/>
          <w:szCs w:val="21"/>
        </w:rPr>
      </w:pPr>
      <w:r w:rsidRPr="00347D75">
        <w:rPr>
          <w:rFonts w:asciiTheme="minorEastAsia" w:hAnsiTheme="minorEastAsia" w:cstheme="minorEastAsia" w:hint="eastAsia"/>
          <w:b/>
          <w:bCs/>
          <w:color w:val="000000" w:themeColor="text1"/>
          <w:szCs w:val="21"/>
        </w:rPr>
        <w:t>四、教材与参考资料</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 xml:space="preserve">  案例教学</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《舞台管理》北京大学出版社 【美】</w:t>
      </w:r>
      <w:proofErr w:type="gramStart"/>
      <w:r w:rsidRPr="00347D75">
        <w:rPr>
          <w:rFonts w:asciiTheme="minorEastAsia" w:hAnsiTheme="minorEastAsia" w:cstheme="minorEastAsia" w:hint="eastAsia"/>
          <w:szCs w:val="21"/>
        </w:rPr>
        <w:t>劳</w:t>
      </w:r>
      <w:proofErr w:type="gramEnd"/>
      <w:r w:rsidRPr="00347D75">
        <w:rPr>
          <w:rFonts w:asciiTheme="minorEastAsia" w:hAnsiTheme="minorEastAsia" w:cstheme="minorEastAsia" w:hint="eastAsia"/>
          <w:szCs w:val="21"/>
        </w:rPr>
        <w:t>伦斯.斯</w:t>
      </w:r>
      <w:proofErr w:type="gramStart"/>
      <w:r w:rsidRPr="00347D75">
        <w:rPr>
          <w:rFonts w:asciiTheme="minorEastAsia" w:hAnsiTheme="minorEastAsia" w:cstheme="minorEastAsia" w:hint="eastAsia"/>
          <w:szCs w:val="21"/>
        </w:rPr>
        <w:t>特</w:t>
      </w:r>
      <w:proofErr w:type="gramEnd"/>
      <w:r w:rsidRPr="00347D75">
        <w:rPr>
          <w:rFonts w:asciiTheme="minorEastAsia" w:hAnsiTheme="minorEastAsia" w:cstheme="minorEastAsia" w:hint="eastAsia"/>
          <w:szCs w:val="21"/>
        </w:rPr>
        <w:t>恩著 李雯雯译</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《中国艺术学》高等教育出版社 彭吉象主编</w:t>
      </w:r>
    </w:p>
    <w:p w:rsidR="00571023" w:rsidRPr="00347D75" w:rsidRDefault="00571023" w:rsidP="00347D75">
      <w:pPr>
        <w:pStyle w:val="a9"/>
        <w:widowControl/>
        <w:spacing w:line="300" w:lineRule="auto"/>
        <w:ind w:firstLineChars="200" w:firstLine="420"/>
        <w:jc w:val="both"/>
        <w:rPr>
          <w:rFonts w:asciiTheme="minorEastAsia" w:eastAsiaTheme="minorEastAsia" w:hAnsiTheme="minorEastAsia" w:cstheme="minorEastAsia"/>
          <w:sz w:val="21"/>
          <w:szCs w:val="21"/>
        </w:rPr>
      </w:pPr>
      <w:r w:rsidRPr="00347D75">
        <w:rPr>
          <w:rFonts w:asciiTheme="minorEastAsia" w:eastAsiaTheme="minorEastAsia" w:hAnsiTheme="minorEastAsia" w:cstheme="minorEastAsia" w:hint="eastAsia"/>
          <w:sz w:val="21"/>
          <w:szCs w:val="21"/>
        </w:rPr>
        <w:t>《舞蹈编导学》高等教育出版社 金秋著</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《岭南文化艺术》谭元亨著</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《舞蹈学导论》吕艺生著</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《中国古典舞评说集》孙颖著</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《舞思》资华筠著</w:t>
      </w:r>
    </w:p>
    <w:p w:rsidR="00AF2F4D"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《舞蹈》北京舞蹈学院学报</w:t>
      </w:r>
    </w:p>
    <w:p w:rsidR="00AF2F4D" w:rsidRDefault="00AF2F4D">
      <w:pPr>
        <w:widowControl/>
        <w:jc w:val="left"/>
        <w:rPr>
          <w:rFonts w:asciiTheme="minorEastAsia" w:hAnsiTheme="minorEastAsia" w:cstheme="minorEastAsia"/>
          <w:szCs w:val="21"/>
        </w:rPr>
      </w:pPr>
      <w:r>
        <w:rPr>
          <w:rFonts w:asciiTheme="minorEastAsia" w:hAnsiTheme="minorEastAsia" w:cstheme="minorEastAsia"/>
          <w:szCs w:val="21"/>
        </w:rPr>
        <w:br w:type="page"/>
      </w:r>
    </w:p>
    <w:p w:rsidR="00571023" w:rsidRPr="00347D75" w:rsidRDefault="00571023" w:rsidP="00AF2F4D">
      <w:pPr>
        <w:pStyle w:val="ac"/>
      </w:pPr>
      <w:bookmarkStart w:id="24" w:name="_Toc5028999"/>
      <w:r w:rsidRPr="00347D75">
        <w:rPr>
          <w:rFonts w:hint="eastAsia"/>
        </w:rPr>
        <w:lastRenderedPageBreak/>
        <w:t>《舞蹈精品赏析》课程教学大纲</w:t>
      </w:r>
      <w:bookmarkEnd w:id="24"/>
    </w:p>
    <w:p w:rsidR="00571023" w:rsidRPr="00347D75" w:rsidRDefault="00571023" w:rsidP="00347D75">
      <w:pPr>
        <w:spacing w:line="300" w:lineRule="auto"/>
        <w:ind w:firstLineChars="200" w:firstLine="422"/>
        <w:rPr>
          <w:rFonts w:asciiTheme="minorEastAsia" w:hAnsiTheme="minorEastAsia" w:cstheme="minorEastAsia"/>
          <w:b/>
          <w:bCs/>
          <w:szCs w:val="21"/>
        </w:rPr>
      </w:pP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9"/>
        <w:gridCol w:w="1006"/>
        <w:gridCol w:w="1040"/>
        <w:gridCol w:w="1060"/>
        <w:gridCol w:w="1200"/>
        <w:gridCol w:w="900"/>
        <w:gridCol w:w="1588"/>
        <w:gridCol w:w="717"/>
      </w:tblGrid>
      <w:tr w:rsidR="00571023" w:rsidRPr="00347D75" w:rsidTr="005B467C">
        <w:trPr>
          <w:trHeight w:val="431"/>
          <w:jc w:val="center"/>
        </w:trPr>
        <w:tc>
          <w:tcPr>
            <w:tcW w:w="1249" w:type="dxa"/>
            <w:vAlign w:val="center"/>
          </w:tcPr>
          <w:p w:rsidR="00571023" w:rsidRPr="00D3458F" w:rsidRDefault="00571023" w:rsidP="005B467C">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英文课程名</w:t>
            </w:r>
          </w:p>
        </w:tc>
        <w:tc>
          <w:tcPr>
            <w:tcW w:w="7511" w:type="dxa"/>
            <w:gridSpan w:val="7"/>
            <w:vAlign w:val="center"/>
          </w:tcPr>
          <w:p w:rsidR="00571023" w:rsidRPr="00D3458F" w:rsidRDefault="00571023" w:rsidP="005B467C">
            <w:pPr>
              <w:pStyle w:val="a9"/>
              <w:widowControl/>
              <w:jc w:val="center"/>
              <w:rPr>
                <w:rFonts w:asciiTheme="minorEastAsia" w:eastAsiaTheme="minorEastAsia" w:hAnsiTheme="minorEastAsia"/>
                <w:sz w:val="18"/>
                <w:szCs w:val="18"/>
              </w:rPr>
            </w:pPr>
            <w:r w:rsidRPr="00D3458F">
              <w:rPr>
                <w:rFonts w:asciiTheme="minorEastAsia" w:eastAsiaTheme="minorEastAsia" w:hAnsiTheme="minorEastAsia" w:cs="Arial"/>
                <w:color w:val="333333"/>
                <w:sz w:val="18"/>
                <w:szCs w:val="18"/>
              </w:rPr>
              <w:t>Appreciation of dance</w:t>
            </w:r>
          </w:p>
        </w:tc>
      </w:tr>
      <w:tr w:rsidR="00571023" w:rsidRPr="00347D75" w:rsidTr="005B467C">
        <w:trPr>
          <w:trHeight w:val="431"/>
          <w:jc w:val="center"/>
        </w:trPr>
        <w:tc>
          <w:tcPr>
            <w:tcW w:w="1249" w:type="dxa"/>
            <w:vAlign w:val="center"/>
          </w:tcPr>
          <w:p w:rsidR="00571023" w:rsidRPr="00D3458F" w:rsidRDefault="00571023" w:rsidP="005B467C">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学分</w:t>
            </w:r>
          </w:p>
        </w:tc>
        <w:tc>
          <w:tcPr>
            <w:tcW w:w="1006" w:type="dxa"/>
            <w:vAlign w:val="center"/>
          </w:tcPr>
          <w:p w:rsidR="00571023" w:rsidRPr="00D3458F" w:rsidRDefault="00571023" w:rsidP="005B467C">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2</w:t>
            </w:r>
          </w:p>
        </w:tc>
        <w:tc>
          <w:tcPr>
            <w:tcW w:w="1040" w:type="dxa"/>
            <w:vAlign w:val="center"/>
          </w:tcPr>
          <w:p w:rsidR="00571023" w:rsidRPr="00D3458F" w:rsidRDefault="00571023" w:rsidP="005B467C">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总学时</w:t>
            </w:r>
          </w:p>
        </w:tc>
        <w:tc>
          <w:tcPr>
            <w:tcW w:w="1060" w:type="dxa"/>
            <w:vAlign w:val="center"/>
          </w:tcPr>
          <w:p w:rsidR="00571023" w:rsidRPr="00D3458F" w:rsidRDefault="00571023" w:rsidP="005B467C">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32</w:t>
            </w:r>
          </w:p>
        </w:tc>
        <w:tc>
          <w:tcPr>
            <w:tcW w:w="1200" w:type="dxa"/>
            <w:vAlign w:val="center"/>
          </w:tcPr>
          <w:p w:rsidR="00571023" w:rsidRPr="00D3458F" w:rsidRDefault="00571023" w:rsidP="005B467C">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理论学时</w:t>
            </w:r>
          </w:p>
        </w:tc>
        <w:tc>
          <w:tcPr>
            <w:tcW w:w="900" w:type="dxa"/>
            <w:vAlign w:val="center"/>
          </w:tcPr>
          <w:p w:rsidR="00571023" w:rsidRPr="00D3458F" w:rsidRDefault="00571023" w:rsidP="005B467C">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32</w:t>
            </w:r>
          </w:p>
        </w:tc>
        <w:tc>
          <w:tcPr>
            <w:tcW w:w="1588" w:type="dxa"/>
            <w:vAlign w:val="center"/>
          </w:tcPr>
          <w:p w:rsidR="00571023" w:rsidRPr="00D3458F" w:rsidRDefault="00571023" w:rsidP="005B467C">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实验/上机学时</w:t>
            </w:r>
          </w:p>
        </w:tc>
        <w:tc>
          <w:tcPr>
            <w:tcW w:w="717" w:type="dxa"/>
            <w:vAlign w:val="center"/>
          </w:tcPr>
          <w:p w:rsidR="00571023" w:rsidRPr="00D3458F" w:rsidRDefault="00571023" w:rsidP="005B467C">
            <w:pPr>
              <w:ind w:leftChars="-50" w:left="-105" w:rightChars="-50" w:right="-105"/>
              <w:jc w:val="center"/>
              <w:rPr>
                <w:rFonts w:asciiTheme="minorEastAsia" w:hAnsiTheme="minorEastAsia"/>
                <w:sz w:val="18"/>
                <w:szCs w:val="18"/>
              </w:rPr>
            </w:pPr>
          </w:p>
        </w:tc>
      </w:tr>
      <w:tr w:rsidR="00571023" w:rsidRPr="00347D75" w:rsidTr="005B467C">
        <w:trPr>
          <w:cantSplit/>
          <w:trHeight w:val="440"/>
          <w:jc w:val="center"/>
        </w:trPr>
        <w:tc>
          <w:tcPr>
            <w:tcW w:w="1249" w:type="dxa"/>
            <w:vAlign w:val="center"/>
          </w:tcPr>
          <w:p w:rsidR="00571023" w:rsidRPr="00D3458F" w:rsidRDefault="00571023" w:rsidP="005B467C">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开课学院</w:t>
            </w:r>
          </w:p>
        </w:tc>
        <w:tc>
          <w:tcPr>
            <w:tcW w:w="4306" w:type="dxa"/>
            <w:gridSpan w:val="4"/>
            <w:vAlign w:val="center"/>
          </w:tcPr>
          <w:p w:rsidR="00571023" w:rsidRPr="00D3458F" w:rsidRDefault="00571023" w:rsidP="005B467C">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中歌艺术学院</w:t>
            </w:r>
          </w:p>
        </w:tc>
        <w:tc>
          <w:tcPr>
            <w:tcW w:w="900" w:type="dxa"/>
            <w:vAlign w:val="center"/>
          </w:tcPr>
          <w:p w:rsidR="00571023" w:rsidRPr="00D3458F" w:rsidRDefault="00571023" w:rsidP="005B467C">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修订时间</w:t>
            </w:r>
          </w:p>
        </w:tc>
        <w:tc>
          <w:tcPr>
            <w:tcW w:w="2305" w:type="dxa"/>
            <w:gridSpan w:val="2"/>
            <w:vAlign w:val="center"/>
          </w:tcPr>
          <w:p w:rsidR="00571023" w:rsidRPr="00D3458F" w:rsidRDefault="00571023" w:rsidP="005B467C">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2015年</w:t>
            </w:r>
            <w:r w:rsidR="005B467C">
              <w:rPr>
                <w:rFonts w:asciiTheme="minorEastAsia" w:hAnsiTheme="minorEastAsia" w:hint="eastAsia"/>
                <w:sz w:val="18"/>
                <w:szCs w:val="18"/>
              </w:rPr>
              <w:t>8</w:t>
            </w:r>
            <w:r w:rsidRPr="00D3458F">
              <w:rPr>
                <w:rFonts w:asciiTheme="minorEastAsia" w:hAnsiTheme="minorEastAsia" w:hint="eastAsia"/>
                <w:sz w:val="18"/>
                <w:szCs w:val="18"/>
              </w:rPr>
              <w:t xml:space="preserve"> 月</w:t>
            </w:r>
          </w:p>
        </w:tc>
      </w:tr>
    </w:tbl>
    <w:p w:rsidR="00571023" w:rsidRPr="00347D75" w:rsidRDefault="00571023" w:rsidP="00347D75">
      <w:pPr>
        <w:spacing w:line="300" w:lineRule="auto"/>
        <w:ind w:firstLineChars="200" w:firstLine="422"/>
        <w:rPr>
          <w:rFonts w:asciiTheme="minorEastAsia" w:hAnsiTheme="minorEastAsia" w:cstheme="minorEastAsia"/>
          <w:b/>
          <w:bCs/>
          <w:szCs w:val="21"/>
        </w:rPr>
      </w:pPr>
    </w:p>
    <w:p w:rsidR="00571023" w:rsidRPr="005B467C" w:rsidRDefault="00571023" w:rsidP="005B467C">
      <w:pPr>
        <w:spacing w:line="300" w:lineRule="auto"/>
        <w:ind w:firstLineChars="200" w:firstLine="560"/>
        <w:jc w:val="center"/>
        <w:rPr>
          <w:rFonts w:ascii="黑体" w:eastAsia="黑体" w:hAnsi="黑体" w:cstheme="minorEastAsia"/>
          <w:bCs/>
          <w:sz w:val="28"/>
          <w:szCs w:val="28"/>
        </w:rPr>
      </w:pPr>
      <w:r w:rsidRPr="005B467C">
        <w:rPr>
          <w:rFonts w:ascii="黑体" w:eastAsia="黑体" w:hAnsi="黑体" w:cstheme="minorEastAsia" w:hint="eastAsia"/>
          <w:bCs/>
          <w:sz w:val="28"/>
          <w:szCs w:val="28"/>
        </w:rPr>
        <w:t xml:space="preserve">课 程 简 </w:t>
      </w:r>
      <w:proofErr w:type="gramStart"/>
      <w:r w:rsidRPr="005B467C">
        <w:rPr>
          <w:rFonts w:ascii="黑体" w:eastAsia="黑体" w:hAnsi="黑体" w:cstheme="minorEastAsia" w:hint="eastAsia"/>
          <w:bCs/>
          <w:sz w:val="28"/>
          <w:szCs w:val="28"/>
        </w:rPr>
        <w:t>介</w:t>
      </w:r>
      <w:proofErr w:type="gramEnd"/>
    </w:p>
    <w:p w:rsidR="00571023" w:rsidRPr="00347D75" w:rsidRDefault="005B467C" w:rsidP="005B467C">
      <w:pPr>
        <w:spacing w:beforeLines="50" w:before="156" w:afterLines="50" w:after="156" w:line="30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 xml:space="preserve"> </w:t>
      </w:r>
      <w:r w:rsidR="00571023" w:rsidRPr="00347D75">
        <w:rPr>
          <w:rFonts w:asciiTheme="minorEastAsia" w:hAnsiTheme="minorEastAsia" w:cstheme="minorEastAsia" w:hint="eastAsia"/>
          <w:szCs w:val="21"/>
        </w:rPr>
        <w:t>舞蹈作品赏析课主要介绍中外著名的或有代表性的舞蹈作品，在引导学生欣赏舞蹈艺术作品之时，了解在舞蹈艺术作品以及舞蹈家身体言说的方式。此课程的教学目的和任务是提高学生对舞蹈的鉴赏能力、分析能力和理解能力。通过舞蹈鉴赏开阔视野、拓宽创作思路。</w:t>
      </w:r>
    </w:p>
    <w:p w:rsidR="00AF2F4D" w:rsidRPr="005B467C" w:rsidRDefault="00571023" w:rsidP="005B467C">
      <w:pPr>
        <w:spacing w:line="300" w:lineRule="auto"/>
        <w:ind w:firstLineChars="200" w:firstLine="560"/>
        <w:jc w:val="center"/>
        <w:rPr>
          <w:rFonts w:ascii="黑体" w:eastAsia="黑体" w:hAnsi="黑体" w:cstheme="minorEastAsia"/>
          <w:bCs/>
          <w:sz w:val="28"/>
          <w:szCs w:val="28"/>
        </w:rPr>
      </w:pPr>
      <w:r w:rsidRPr="005B467C">
        <w:rPr>
          <w:rFonts w:ascii="黑体" w:eastAsia="黑体" w:hAnsi="黑体" w:cstheme="minorEastAsia" w:hint="eastAsia"/>
          <w:bCs/>
          <w:sz w:val="28"/>
          <w:szCs w:val="28"/>
        </w:rPr>
        <w:t>课 程 大 纲</w:t>
      </w:r>
    </w:p>
    <w:p w:rsidR="00571023" w:rsidRPr="005B467C" w:rsidRDefault="00AF2F4D" w:rsidP="005B467C">
      <w:pPr>
        <w:spacing w:beforeLines="50" w:before="156" w:afterLines="50" w:after="156" w:line="300" w:lineRule="auto"/>
        <w:ind w:firstLineChars="200" w:firstLine="420"/>
        <w:rPr>
          <w:rFonts w:asciiTheme="minorEastAsia" w:hAnsiTheme="minorEastAsia" w:cstheme="minorEastAsia"/>
          <w:szCs w:val="21"/>
        </w:rPr>
      </w:pPr>
      <w:r w:rsidRPr="005B467C">
        <w:rPr>
          <w:rFonts w:asciiTheme="minorEastAsia" w:hAnsiTheme="minorEastAsia" w:cstheme="minorEastAsia" w:hint="eastAsia"/>
          <w:szCs w:val="21"/>
        </w:rPr>
        <w:t>一、</w:t>
      </w:r>
      <w:r w:rsidR="00571023" w:rsidRPr="005B467C">
        <w:rPr>
          <w:rFonts w:asciiTheme="minorEastAsia" w:hAnsiTheme="minorEastAsia" w:cstheme="minorEastAsia" w:hint="eastAsia"/>
          <w:szCs w:val="21"/>
        </w:rPr>
        <w:t>课程教学总体目标</w:t>
      </w:r>
    </w:p>
    <w:p w:rsidR="00571023" w:rsidRPr="00347D75" w:rsidRDefault="00571023" w:rsidP="005B467C">
      <w:pPr>
        <w:spacing w:beforeLines="50" w:before="156" w:afterLines="50" w:after="156"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 xml:space="preserve"> 舞蹈精品赏析课，使学生多方位、多角度的吸收各类舞蹈名家的创作方法，开阔学生眼界，增强学生分析和赏析作品的能力。</w:t>
      </w:r>
    </w:p>
    <w:p w:rsidR="00571023" w:rsidRPr="005B467C" w:rsidRDefault="00571023" w:rsidP="005B467C">
      <w:pPr>
        <w:spacing w:beforeLines="50" w:before="156" w:afterLines="50" w:after="156" w:line="300" w:lineRule="auto"/>
        <w:ind w:firstLineChars="200" w:firstLine="420"/>
        <w:rPr>
          <w:rFonts w:asciiTheme="minorEastAsia" w:hAnsiTheme="minorEastAsia" w:cstheme="minorEastAsia"/>
          <w:szCs w:val="21"/>
        </w:rPr>
      </w:pPr>
      <w:r w:rsidRPr="005B467C">
        <w:rPr>
          <w:rFonts w:asciiTheme="minorEastAsia" w:hAnsiTheme="minorEastAsia" w:cstheme="minorEastAsia" w:hint="eastAsia"/>
          <w:szCs w:val="21"/>
        </w:rPr>
        <w:t>二、理论教学内容及要求</w:t>
      </w:r>
    </w:p>
    <w:p w:rsidR="00571023" w:rsidRPr="00347D75" w:rsidRDefault="00571023" w:rsidP="00347D75">
      <w:pPr>
        <w:spacing w:line="300" w:lineRule="auto"/>
        <w:ind w:firstLineChars="200" w:firstLine="422"/>
        <w:rPr>
          <w:rFonts w:asciiTheme="minorEastAsia" w:hAnsiTheme="minorEastAsia" w:cstheme="minorEastAsia"/>
          <w:b/>
          <w:bCs/>
          <w:szCs w:val="21"/>
        </w:rPr>
      </w:pPr>
      <w:r w:rsidRPr="00347D75">
        <w:rPr>
          <w:rFonts w:asciiTheme="minorEastAsia" w:hAnsiTheme="minorEastAsia" w:cstheme="minorEastAsia" w:hint="eastAsia"/>
          <w:b/>
          <w:bCs/>
          <w:szCs w:val="21"/>
        </w:rPr>
        <w:t>【教学目标】</w:t>
      </w:r>
    </w:p>
    <w:p w:rsidR="00571023" w:rsidRPr="00347D75" w:rsidRDefault="005B467C" w:rsidP="005B467C">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1.</w:t>
      </w:r>
      <w:r w:rsidR="00571023" w:rsidRPr="00347D75">
        <w:rPr>
          <w:rFonts w:asciiTheme="minorEastAsia" w:hAnsiTheme="minorEastAsia" w:cstheme="minorEastAsia" w:hint="eastAsia"/>
          <w:szCs w:val="21"/>
        </w:rPr>
        <w:t>使学生了解优秀作品的独特之处。</w:t>
      </w:r>
    </w:p>
    <w:p w:rsidR="00571023" w:rsidRPr="00347D75" w:rsidRDefault="005B467C" w:rsidP="005B467C">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2.</w:t>
      </w:r>
      <w:r w:rsidR="00571023" w:rsidRPr="00347D75">
        <w:rPr>
          <w:rFonts w:asciiTheme="minorEastAsia" w:hAnsiTheme="minorEastAsia" w:cstheme="minorEastAsia" w:hint="eastAsia"/>
          <w:szCs w:val="21"/>
        </w:rPr>
        <w:t>分析、理解编创者的创作动机及创作思路。</w:t>
      </w:r>
    </w:p>
    <w:p w:rsidR="00571023" w:rsidRPr="00347D75" w:rsidRDefault="005B467C" w:rsidP="005B467C">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3.</w:t>
      </w:r>
      <w:r w:rsidR="00571023" w:rsidRPr="00347D75">
        <w:rPr>
          <w:rFonts w:asciiTheme="minorEastAsia" w:hAnsiTheme="minorEastAsia" w:cstheme="minorEastAsia" w:hint="eastAsia"/>
          <w:szCs w:val="21"/>
        </w:rPr>
        <w:t>掌握对舞蹈作品的整体把控能力，培养良好的鉴赏能力。</w:t>
      </w:r>
    </w:p>
    <w:p w:rsidR="00571023" w:rsidRPr="00347D75" w:rsidRDefault="00571023" w:rsidP="00347D75">
      <w:pPr>
        <w:spacing w:line="300" w:lineRule="auto"/>
        <w:ind w:firstLineChars="200" w:firstLine="422"/>
        <w:rPr>
          <w:rFonts w:asciiTheme="minorEastAsia" w:hAnsiTheme="minorEastAsia" w:cstheme="minorEastAsia"/>
          <w:b/>
          <w:bCs/>
          <w:szCs w:val="21"/>
        </w:rPr>
      </w:pPr>
      <w:r w:rsidRPr="00347D75">
        <w:rPr>
          <w:rFonts w:asciiTheme="minorEastAsia" w:hAnsiTheme="minorEastAsia" w:cstheme="minorEastAsia" w:hint="eastAsia"/>
          <w:b/>
          <w:bCs/>
          <w:szCs w:val="21"/>
        </w:rPr>
        <w:t>【授课方式】</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 xml:space="preserve"> 集中授课</w:t>
      </w:r>
    </w:p>
    <w:p w:rsidR="00571023" w:rsidRPr="00347D75" w:rsidRDefault="00571023" w:rsidP="00347D75">
      <w:pPr>
        <w:spacing w:line="300" w:lineRule="auto"/>
        <w:ind w:firstLineChars="200" w:firstLine="422"/>
        <w:rPr>
          <w:rFonts w:asciiTheme="minorEastAsia" w:hAnsiTheme="minorEastAsia" w:cstheme="minorEastAsia"/>
          <w:b/>
          <w:bCs/>
          <w:szCs w:val="21"/>
        </w:rPr>
      </w:pPr>
      <w:r w:rsidRPr="00347D75">
        <w:rPr>
          <w:rFonts w:asciiTheme="minorEastAsia" w:hAnsiTheme="minorEastAsia" w:cstheme="minorEastAsia" w:hint="eastAsia"/>
          <w:b/>
          <w:bCs/>
          <w:szCs w:val="21"/>
        </w:rPr>
        <w:t>【授课内容】</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舞蹈精品赏析课以芭蕾舞剧和现代芭蕾舞剧中的</w:t>
      </w:r>
      <w:proofErr w:type="gramStart"/>
      <w:r w:rsidRPr="00347D75">
        <w:rPr>
          <w:rFonts w:asciiTheme="minorEastAsia" w:hAnsiTheme="minorEastAsia" w:cstheme="minorEastAsia" w:hint="eastAsia"/>
          <w:szCs w:val="21"/>
        </w:rPr>
        <w:t>精典</w:t>
      </w:r>
      <w:proofErr w:type="gramEnd"/>
      <w:r w:rsidRPr="00347D75">
        <w:rPr>
          <w:rFonts w:asciiTheme="minorEastAsia" w:hAnsiTheme="minorEastAsia" w:cstheme="minorEastAsia" w:hint="eastAsia"/>
          <w:szCs w:val="21"/>
        </w:rPr>
        <w:t>之作和国内舞剧的优秀作品为主，同时也介绍国内最新的创作、表演动态和演出创新剧目。</w:t>
      </w:r>
    </w:p>
    <w:p w:rsidR="00571023" w:rsidRPr="00347D75" w:rsidRDefault="005B467C" w:rsidP="005B467C">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1.</w:t>
      </w:r>
      <w:r w:rsidR="00571023" w:rsidRPr="00347D75">
        <w:rPr>
          <w:rFonts w:asciiTheme="minorEastAsia" w:hAnsiTheme="minorEastAsia" w:cstheme="minorEastAsia" w:hint="eastAsia"/>
          <w:szCs w:val="21"/>
        </w:rPr>
        <w:t>精品舞蹈剧目作品</w:t>
      </w:r>
    </w:p>
    <w:p w:rsidR="00571023" w:rsidRPr="00347D75" w:rsidRDefault="005B467C" w:rsidP="005B467C">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2.</w:t>
      </w:r>
      <w:r w:rsidR="00571023" w:rsidRPr="00347D75">
        <w:rPr>
          <w:rFonts w:asciiTheme="minorEastAsia" w:hAnsiTheme="minorEastAsia" w:cstheme="minorEastAsia" w:hint="eastAsia"/>
          <w:szCs w:val="21"/>
        </w:rPr>
        <w:t>保留舞蹈剧目作品</w:t>
      </w:r>
    </w:p>
    <w:p w:rsidR="00571023" w:rsidRPr="00347D75" w:rsidRDefault="005B467C" w:rsidP="005B467C">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3.</w:t>
      </w:r>
      <w:r w:rsidR="00571023" w:rsidRPr="00347D75">
        <w:rPr>
          <w:rFonts w:asciiTheme="minorEastAsia" w:hAnsiTheme="minorEastAsia" w:cstheme="minorEastAsia" w:hint="eastAsia"/>
          <w:szCs w:val="21"/>
        </w:rPr>
        <w:t>新创舞蹈作品（学生作品）</w:t>
      </w:r>
    </w:p>
    <w:p w:rsidR="00571023" w:rsidRPr="00347D75" w:rsidRDefault="005B467C" w:rsidP="005B467C">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4.</w:t>
      </w:r>
      <w:r w:rsidR="00571023" w:rsidRPr="00347D75">
        <w:rPr>
          <w:rFonts w:asciiTheme="minorEastAsia" w:hAnsiTheme="minorEastAsia" w:cstheme="minorEastAsia" w:hint="eastAsia"/>
          <w:szCs w:val="21"/>
        </w:rPr>
        <w:t>国内外通俗舞蹈优秀剧目</w:t>
      </w:r>
    </w:p>
    <w:p w:rsidR="00571023" w:rsidRPr="00347D75" w:rsidRDefault="00BE16B5" w:rsidP="00BE16B5">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5.</w:t>
      </w:r>
      <w:r w:rsidR="00571023" w:rsidRPr="00347D75">
        <w:rPr>
          <w:rFonts w:asciiTheme="minorEastAsia" w:hAnsiTheme="minorEastAsia" w:cstheme="minorEastAsia" w:hint="eastAsia"/>
          <w:szCs w:val="21"/>
        </w:rPr>
        <w:t>西方现代舞作品</w:t>
      </w:r>
    </w:p>
    <w:p w:rsidR="00571023" w:rsidRPr="00347D75" w:rsidRDefault="00BE16B5" w:rsidP="00BE16B5">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6.</w:t>
      </w:r>
      <w:r w:rsidR="00571023" w:rsidRPr="00347D75">
        <w:rPr>
          <w:rFonts w:asciiTheme="minorEastAsia" w:hAnsiTheme="minorEastAsia" w:cstheme="minorEastAsia" w:hint="eastAsia"/>
          <w:szCs w:val="21"/>
        </w:rPr>
        <w:t>欧美现代舞代表作</w:t>
      </w:r>
    </w:p>
    <w:p w:rsidR="00571023" w:rsidRPr="00347D75" w:rsidRDefault="00BE16B5" w:rsidP="00BE16B5">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7.</w:t>
      </w:r>
      <w:r w:rsidR="00571023" w:rsidRPr="00347D75">
        <w:rPr>
          <w:rFonts w:asciiTheme="minorEastAsia" w:hAnsiTheme="minorEastAsia" w:cstheme="minorEastAsia" w:hint="eastAsia"/>
          <w:szCs w:val="21"/>
        </w:rPr>
        <w:t>美国新先锋派代表作</w:t>
      </w:r>
    </w:p>
    <w:p w:rsidR="00571023" w:rsidRPr="00347D75" w:rsidRDefault="00BE16B5" w:rsidP="00BE16B5">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lastRenderedPageBreak/>
        <w:t>8.</w:t>
      </w:r>
      <w:r w:rsidR="00571023" w:rsidRPr="00347D75">
        <w:rPr>
          <w:rFonts w:asciiTheme="minorEastAsia" w:hAnsiTheme="minorEastAsia" w:cstheme="minorEastAsia" w:hint="eastAsia"/>
          <w:szCs w:val="21"/>
        </w:rPr>
        <w:t>德国舞蹈剧场舞蹈家代表作</w:t>
      </w:r>
    </w:p>
    <w:p w:rsidR="00571023" w:rsidRPr="00347D75" w:rsidRDefault="00BE16B5" w:rsidP="00BE16B5">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9.</w:t>
      </w:r>
      <w:r w:rsidR="00571023" w:rsidRPr="00347D75">
        <w:rPr>
          <w:rFonts w:asciiTheme="minorEastAsia" w:hAnsiTheme="minorEastAsia" w:cstheme="minorEastAsia" w:hint="eastAsia"/>
          <w:szCs w:val="21"/>
        </w:rPr>
        <w:t>法国舞蹈剧场舞蹈家代表作</w:t>
      </w:r>
    </w:p>
    <w:p w:rsidR="00571023" w:rsidRPr="00347D75" w:rsidRDefault="00BE16B5" w:rsidP="00BE16B5">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10.</w:t>
      </w:r>
      <w:r w:rsidR="00571023" w:rsidRPr="00347D75">
        <w:rPr>
          <w:rFonts w:asciiTheme="minorEastAsia" w:hAnsiTheme="minorEastAsia" w:cstheme="minorEastAsia" w:hint="eastAsia"/>
          <w:szCs w:val="21"/>
        </w:rPr>
        <w:t>中国现代舞先驱舞蹈家代表作</w:t>
      </w:r>
    </w:p>
    <w:p w:rsidR="00571023" w:rsidRPr="00347D75" w:rsidRDefault="00BE16B5" w:rsidP="00BE16B5">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11.</w:t>
      </w:r>
      <w:r w:rsidR="00571023" w:rsidRPr="00347D75">
        <w:rPr>
          <w:rFonts w:asciiTheme="minorEastAsia" w:hAnsiTheme="minorEastAsia" w:cstheme="minorEastAsia" w:hint="eastAsia"/>
          <w:szCs w:val="21"/>
        </w:rPr>
        <w:t>现代舞奠基舞蹈家的代表作</w:t>
      </w:r>
    </w:p>
    <w:p w:rsidR="00571023" w:rsidRPr="00347D75" w:rsidRDefault="00BE16B5" w:rsidP="00BE16B5">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12.</w:t>
      </w:r>
      <w:r w:rsidR="00571023" w:rsidRPr="00347D75">
        <w:rPr>
          <w:rFonts w:asciiTheme="minorEastAsia" w:hAnsiTheme="minorEastAsia" w:cstheme="minorEastAsia" w:hint="eastAsia"/>
          <w:szCs w:val="21"/>
        </w:rPr>
        <w:t>中国现代舞新时期舞蹈家代表作</w:t>
      </w:r>
    </w:p>
    <w:p w:rsidR="00571023" w:rsidRPr="00347D75" w:rsidRDefault="00BE16B5" w:rsidP="00BE16B5">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13.</w:t>
      </w:r>
      <w:r w:rsidR="00571023" w:rsidRPr="00347D75">
        <w:rPr>
          <w:rFonts w:asciiTheme="minorEastAsia" w:hAnsiTheme="minorEastAsia" w:cstheme="minorEastAsia" w:hint="eastAsia"/>
          <w:szCs w:val="21"/>
        </w:rPr>
        <w:t>全国“桃李杯”舞蹈比赛获奖剧目</w:t>
      </w:r>
    </w:p>
    <w:p w:rsidR="00571023" w:rsidRPr="00347D75" w:rsidRDefault="00BE16B5" w:rsidP="00BE16B5">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14.</w:t>
      </w:r>
      <w:r w:rsidR="00571023" w:rsidRPr="00347D75">
        <w:rPr>
          <w:rFonts w:asciiTheme="minorEastAsia" w:hAnsiTheme="minorEastAsia" w:cstheme="minorEastAsia" w:hint="eastAsia"/>
          <w:szCs w:val="21"/>
        </w:rPr>
        <w:t>CCTV舞蹈大赛获奖剧目</w:t>
      </w:r>
    </w:p>
    <w:p w:rsidR="00571023" w:rsidRPr="00347D75" w:rsidRDefault="00571023" w:rsidP="00347D75">
      <w:pPr>
        <w:spacing w:line="300" w:lineRule="auto"/>
        <w:ind w:firstLineChars="200" w:firstLine="422"/>
        <w:rPr>
          <w:rFonts w:asciiTheme="minorEastAsia" w:hAnsiTheme="minorEastAsia" w:cstheme="minorEastAsia"/>
          <w:b/>
          <w:bCs/>
          <w:szCs w:val="21"/>
        </w:rPr>
      </w:pPr>
      <w:r w:rsidRPr="00347D75">
        <w:rPr>
          <w:rFonts w:asciiTheme="minorEastAsia" w:hAnsiTheme="minorEastAsia" w:cstheme="minorEastAsia" w:hint="eastAsia"/>
          <w:b/>
          <w:bCs/>
          <w:szCs w:val="21"/>
        </w:rPr>
        <w:t>【教学重点和难点】</w:t>
      </w:r>
    </w:p>
    <w:p w:rsidR="00571023" w:rsidRPr="00347D75" w:rsidRDefault="00BE16B5" w:rsidP="00BE16B5">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1.</w:t>
      </w:r>
      <w:r w:rsidR="00571023" w:rsidRPr="00347D75">
        <w:rPr>
          <w:rFonts w:asciiTheme="minorEastAsia" w:hAnsiTheme="minorEastAsia" w:cstheme="minorEastAsia" w:hint="eastAsia"/>
          <w:szCs w:val="21"/>
        </w:rPr>
        <w:t>重点：怎样让学生运用独到的视角去欣赏剧目。</w:t>
      </w:r>
    </w:p>
    <w:p w:rsidR="00571023" w:rsidRPr="00347D75" w:rsidRDefault="00BE16B5" w:rsidP="00BE16B5">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2.</w:t>
      </w:r>
      <w:r w:rsidR="00571023" w:rsidRPr="00347D75">
        <w:rPr>
          <w:rFonts w:asciiTheme="minorEastAsia" w:hAnsiTheme="minorEastAsia" w:cstheme="minorEastAsia" w:hint="eastAsia"/>
          <w:szCs w:val="21"/>
        </w:rPr>
        <w:t>难点：学生如何将观赏作品的成功之处吸收、继承与发展。</w:t>
      </w:r>
    </w:p>
    <w:p w:rsidR="00571023" w:rsidRPr="00347D75" w:rsidRDefault="00571023" w:rsidP="00347D75">
      <w:pPr>
        <w:spacing w:line="300" w:lineRule="auto"/>
        <w:ind w:firstLineChars="200" w:firstLine="422"/>
        <w:rPr>
          <w:rFonts w:asciiTheme="minorEastAsia" w:hAnsiTheme="minorEastAsia" w:cstheme="minorEastAsia"/>
          <w:b/>
          <w:bCs/>
          <w:szCs w:val="21"/>
        </w:rPr>
      </w:pPr>
      <w:r w:rsidRPr="00347D75">
        <w:rPr>
          <w:rFonts w:asciiTheme="minorEastAsia" w:hAnsiTheme="minorEastAsia" w:cstheme="minorEastAsia" w:hint="eastAsia"/>
          <w:b/>
          <w:bCs/>
          <w:szCs w:val="21"/>
        </w:rPr>
        <w:t>【授课方法与手段】</w:t>
      </w:r>
    </w:p>
    <w:p w:rsidR="00571023" w:rsidRPr="00347D75" w:rsidRDefault="00BE16B5" w:rsidP="00BE16B5">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1.</w:t>
      </w:r>
      <w:r w:rsidR="00571023" w:rsidRPr="00347D75">
        <w:rPr>
          <w:rFonts w:asciiTheme="minorEastAsia" w:hAnsiTheme="minorEastAsia" w:cstheme="minorEastAsia" w:hint="eastAsia"/>
          <w:szCs w:val="21"/>
        </w:rPr>
        <w:t>教学方法：讲解、讨论、欣赏、提问教学。</w:t>
      </w:r>
    </w:p>
    <w:p w:rsidR="00571023" w:rsidRPr="00347D75" w:rsidRDefault="00BE16B5" w:rsidP="00BE16B5">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2.</w:t>
      </w:r>
      <w:r w:rsidR="00571023" w:rsidRPr="00347D75">
        <w:rPr>
          <w:rFonts w:asciiTheme="minorEastAsia" w:hAnsiTheme="minorEastAsia" w:cstheme="minorEastAsia" w:hint="eastAsia"/>
          <w:szCs w:val="21"/>
        </w:rPr>
        <w:t>教学手段：采用多媒体、幻灯片、DVD教学。</w:t>
      </w:r>
    </w:p>
    <w:p w:rsidR="00571023" w:rsidRPr="00347D75" w:rsidRDefault="00571023" w:rsidP="00347D75">
      <w:pPr>
        <w:spacing w:line="300" w:lineRule="auto"/>
        <w:ind w:firstLineChars="200" w:firstLine="422"/>
        <w:rPr>
          <w:rFonts w:asciiTheme="minorEastAsia" w:hAnsiTheme="minorEastAsia" w:cstheme="minorEastAsia"/>
          <w:b/>
          <w:bCs/>
          <w:szCs w:val="21"/>
        </w:rPr>
      </w:pPr>
      <w:r w:rsidRPr="00347D75">
        <w:rPr>
          <w:rFonts w:asciiTheme="minorEastAsia" w:hAnsiTheme="minorEastAsia" w:cstheme="minorEastAsia" w:hint="eastAsia"/>
          <w:b/>
          <w:bCs/>
          <w:szCs w:val="21"/>
        </w:rPr>
        <w:t>【课外学习指导的要求】</w:t>
      </w:r>
    </w:p>
    <w:p w:rsidR="00571023" w:rsidRPr="00347D75" w:rsidRDefault="00BE16B5" w:rsidP="00BE16B5">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1.</w:t>
      </w:r>
      <w:r w:rsidR="00571023" w:rsidRPr="00347D75">
        <w:rPr>
          <w:rFonts w:asciiTheme="minorEastAsia" w:hAnsiTheme="minorEastAsia" w:cstheme="minorEastAsia" w:hint="eastAsia"/>
          <w:szCs w:val="21"/>
        </w:rPr>
        <w:t>课外阅读资料：历届桃李杯、全国舞蹈大赛等影像资料及优秀的国内外舞蹈作品。</w:t>
      </w:r>
    </w:p>
    <w:p w:rsidR="00571023" w:rsidRPr="00347D75" w:rsidRDefault="00BE16B5" w:rsidP="00BE16B5">
      <w:pPr>
        <w:spacing w:line="30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2.</w:t>
      </w:r>
      <w:r w:rsidR="00571023" w:rsidRPr="00347D75">
        <w:rPr>
          <w:rFonts w:asciiTheme="minorEastAsia" w:hAnsiTheme="minorEastAsia" w:cstheme="minorEastAsia" w:hint="eastAsia"/>
          <w:szCs w:val="21"/>
        </w:rPr>
        <w:t>作业与思考题的要求：</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对岭南地区及涉海舞蹈作品未来的发展前景的探究与研讨。</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在本课程学习期间选取一到两个剧目，深刻剖析其内在意义，并对不同题材的作品做舞蹈作品分析或舞蹈作品观后感。</w:t>
      </w:r>
    </w:p>
    <w:p w:rsidR="00571023" w:rsidRPr="00347D75" w:rsidRDefault="00571023" w:rsidP="00347D75">
      <w:pPr>
        <w:spacing w:line="300" w:lineRule="auto"/>
        <w:ind w:firstLineChars="200" w:firstLine="422"/>
        <w:rPr>
          <w:rFonts w:asciiTheme="minorEastAsia" w:hAnsiTheme="minorEastAsia" w:cstheme="minorEastAsia"/>
          <w:b/>
          <w:bCs/>
          <w:szCs w:val="21"/>
        </w:rPr>
      </w:pPr>
      <w:r w:rsidRPr="00347D75">
        <w:rPr>
          <w:rFonts w:asciiTheme="minorEastAsia" w:hAnsiTheme="minorEastAsia" w:cstheme="minorEastAsia" w:hint="eastAsia"/>
          <w:b/>
          <w:bCs/>
          <w:szCs w:val="21"/>
        </w:rPr>
        <w:t>三、面向专业</w:t>
      </w:r>
    </w:p>
    <w:p w:rsidR="00571023" w:rsidRPr="00347D75" w:rsidRDefault="00571023" w:rsidP="00347D75">
      <w:pPr>
        <w:spacing w:line="300" w:lineRule="auto"/>
        <w:ind w:firstLineChars="200" w:firstLine="422"/>
        <w:rPr>
          <w:rFonts w:asciiTheme="minorEastAsia" w:hAnsiTheme="minorEastAsia" w:cstheme="minorEastAsia"/>
          <w:szCs w:val="21"/>
        </w:rPr>
      </w:pPr>
      <w:r w:rsidRPr="00347D75">
        <w:rPr>
          <w:rFonts w:asciiTheme="minorEastAsia" w:hAnsiTheme="minorEastAsia" w:cstheme="minorEastAsia" w:hint="eastAsia"/>
          <w:b/>
          <w:bCs/>
          <w:szCs w:val="21"/>
        </w:rPr>
        <w:t xml:space="preserve">    </w:t>
      </w:r>
      <w:r w:rsidRPr="00347D75">
        <w:rPr>
          <w:rFonts w:asciiTheme="minorEastAsia" w:hAnsiTheme="minorEastAsia" w:cstheme="minorEastAsia" w:hint="eastAsia"/>
          <w:szCs w:val="21"/>
        </w:rPr>
        <w:t>中歌艺术学院舞蹈编导专业研究生</w:t>
      </w:r>
    </w:p>
    <w:p w:rsidR="00571023" w:rsidRPr="00BE16B5" w:rsidRDefault="00571023" w:rsidP="00BE16B5">
      <w:pPr>
        <w:pStyle w:val="af0"/>
        <w:numPr>
          <w:ilvl w:val="0"/>
          <w:numId w:val="89"/>
        </w:numPr>
        <w:spacing w:line="300" w:lineRule="auto"/>
        <w:ind w:firstLineChars="0"/>
        <w:rPr>
          <w:rFonts w:asciiTheme="minorEastAsia" w:hAnsiTheme="minorEastAsia" w:cstheme="minorEastAsia"/>
          <w:b/>
          <w:bCs/>
          <w:szCs w:val="21"/>
        </w:rPr>
      </w:pPr>
      <w:r w:rsidRPr="00BE16B5">
        <w:rPr>
          <w:rFonts w:asciiTheme="minorEastAsia" w:hAnsiTheme="minorEastAsia" w:cstheme="minorEastAsia" w:hint="eastAsia"/>
          <w:b/>
          <w:bCs/>
          <w:szCs w:val="21"/>
        </w:rPr>
        <w:t>课程考核及成绩评定要求</w:t>
      </w:r>
    </w:p>
    <w:p w:rsidR="00571023" w:rsidRPr="00347D75" w:rsidRDefault="00BE16B5" w:rsidP="00BE16B5">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1.</w:t>
      </w:r>
      <w:r w:rsidR="00571023" w:rsidRPr="00347D75">
        <w:rPr>
          <w:rFonts w:asciiTheme="minorEastAsia" w:hAnsiTheme="minorEastAsia" w:cstheme="minorEastAsia" w:hint="eastAsia"/>
          <w:szCs w:val="21"/>
        </w:rPr>
        <w:t>课程期末考核方式：一份舞蹈作品分析或舞蹈作品观后感。</w:t>
      </w:r>
    </w:p>
    <w:p w:rsidR="00571023" w:rsidRPr="00347D75" w:rsidRDefault="00BE16B5" w:rsidP="00BE16B5">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2.</w:t>
      </w:r>
      <w:r w:rsidR="00571023" w:rsidRPr="00347D75">
        <w:rPr>
          <w:rFonts w:asciiTheme="minorEastAsia" w:hAnsiTheme="minorEastAsia" w:cstheme="minorEastAsia" w:hint="eastAsia"/>
          <w:szCs w:val="21"/>
        </w:rPr>
        <w:t>课程成绩结构：平时成绩30%，期末考试成绩70%</w:t>
      </w:r>
    </w:p>
    <w:p w:rsidR="00571023" w:rsidRPr="00347D75" w:rsidRDefault="00571023" w:rsidP="00347D75">
      <w:pPr>
        <w:spacing w:line="300" w:lineRule="auto"/>
        <w:ind w:firstLineChars="200" w:firstLine="422"/>
        <w:rPr>
          <w:rFonts w:asciiTheme="minorEastAsia" w:hAnsiTheme="minorEastAsia" w:cstheme="minorEastAsia"/>
          <w:b/>
          <w:bCs/>
          <w:color w:val="000000" w:themeColor="text1"/>
          <w:szCs w:val="21"/>
        </w:rPr>
      </w:pPr>
      <w:r w:rsidRPr="00347D75">
        <w:rPr>
          <w:rFonts w:asciiTheme="minorEastAsia" w:hAnsiTheme="minorEastAsia" w:cstheme="minorEastAsia" w:hint="eastAsia"/>
          <w:b/>
          <w:bCs/>
          <w:color w:val="000000" w:themeColor="text1"/>
          <w:szCs w:val="21"/>
        </w:rPr>
        <w:t>五、教材与参考资料</w:t>
      </w:r>
    </w:p>
    <w:p w:rsidR="00571023" w:rsidRPr="00347D75" w:rsidRDefault="00571023" w:rsidP="00347D75">
      <w:pPr>
        <w:spacing w:line="300" w:lineRule="auto"/>
        <w:ind w:firstLineChars="200" w:firstLine="420"/>
        <w:rPr>
          <w:rFonts w:asciiTheme="minorEastAsia" w:hAnsiTheme="minorEastAsia" w:cstheme="minorEastAsia"/>
          <w:color w:val="000000" w:themeColor="text1"/>
          <w:szCs w:val="21"/>
        </w:rPr>
      </w:pPr>
      <w:r w:rsidRPr="00347D75">
        <w:rPr>
          <w:rFonts w:asciiTheme="minorEastAsia" w:hAnsiTheme="minorEastAsia" w:cstheme="minorEastAsia" w:hint="eastAsia"/>
          <w:color w:val="000000" w:themeColor="text1"/>
          <w:szCs w:val="21"/>
        </w:rPr>
        <w:t>历届桃李杯及CCTV舞蹈大赛</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《中国舞剧》 DVD光盘</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《芭蕾舞艺术欣赏》 DVD光盘</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《美国现代舞介绍》 DVD光盘</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《舞蹈与编舞形式》 DVD光盘</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《中国舞蹈史及鉴赏》高等教育出版社 冯双白 茅慧著</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《外国舞蹈史及作品赏析》 高等教育出版社 欧建平著</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《无声的言语--舞蹈身体语言解读》民族出版社 刘建著</w:t>
      </w:r>
    </w:p>
    <w:p w:rsidR="00AF2F4D"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《风姿舞韵--舞蹈文化与舞蹈审美》中国人民出版社 于平著</w:t>
      </w:r>
    </w:p>
    <w:p w:rsidR="00AF2F4D" w:rsidRDefault="00AF2F4D">
      <w:pPr>
        <w:widowControl/>
        <w:jc w:val="left"/>
        <w:rPr>
          <w:rFonts w:asciiTheme="minorEastAsia" w:hAnsiTheme="minorEastAsia" w:cstheme="minorEastAsia"/>
          <w:szCs w:val="21"/>
        </w:rPr>
      </w:pPr>
      <w:r>
        <w:rPr>
          <w:rFonts w:asciiTheme="minorEastAsia" w:hAnsiTheme="minorEastAsia" w:cstheme="minorEastAsia"/>
          <w:szCs w:val="21"/>
        </w:rPr>
        <w:br w:type="page"/>
      </w:r>
    </w:p>
    <w:p w:rsidR="00571023" w:rsidRPr="00347D75" w:rsidRDefault="00571023" w:rsidP="00AF2F4D">
      <w:pPr>
        <w:pStyle w:val="ac"/>
      </w:pPr>
      <w:bookmarkStart w:id="25" w:name="_Toc5029000"/>
      <w:r w:rsidRPr="00347D75">
        <w:rPr>
          <w:rFonts w:hint="eastAsia"/>
        </w:rPr>
        <w:lastRenderedPageBreak/>
        <w:t>《舞蹈创编技法》课程教学大纲</w:t>
      </w:r>
      <w:bookmarkEnd w:id="25"/>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9"/>
        <w:gridCol w:w="1006"/>
        <w:gridCol w:w="1040"/>
        <w:gridCol w:w="1060"/>
        <w:gridCol w:w="1200"/>
        <w:gridCol w:w="900"/>
        <w:gridCol w:w="1588"/>
        <w:gridCol w:w="717"/>
      </w:tblGrid>
      <w:tr w:rsidR="00571023" w:rsidRPr="00347D75" w:rsidTr="005B467C">
        <w:trPr>
          <w:trHeight w:val="431"/>
          <w:jc w:val="center"/>
        </w:trPr>
        <w:tc>
          <w:tcPr>
            <w:tcW w:w="1249" w:type="dxa"/>
            <w:vAlign w:val="center"/>
          </w:tcPr>
          <w:p w:rsidR="00571023" w:rsidRPr="00D3458F" w:rsidRDefault="00571023" w:rsidP="005B467C">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英文课程名</w:t>
            </w:r>
          </w:p>
        </w:tc>
        <w:tc>
          <w:tcPr>
            <w:tcW w:w="7511" w:type="dxa"/>
            <w:gridSpan w:val="7"/>
            <w:vAlign w:val="center"/>
          </w:tcPr>
          <w:p w:rsidR="00571023" w:rsidRPr="00D3458F" w:rsidRDefault="00571023" w:rsidP="005B467C">
            <w:pPr>
              <w:pStyle w:val="a9"/>
              <w:widowControl/>
              <w:jc w:val="center"/>
              <w:rPr>
                <w:rFonts w:asciiTheme="minorEastAsia" w:eastAsiaTheme="minorEastAsia" w:hAnsiTheme="minorEastAsia"/>
                <w:sz w:val="18"/>
                <w:szCs w:val="18"/>
              </w:rPr>
            </w:pPr>
            <w:r w:rsidRPr="00D3458F">
              <w:rPr>
                <w:rFonts w:asciiTheme="minorEastAsia" w:eastAsiaTheme="minorEastAsia" w:hAnsiTheme="minorEastAsia" w:cstheme="minorEastAsia" w:hint="eastAsia"/>
                <w:sz w:val="18"/>
                <w:szCs w:val="18"/>
              </w:rPr>
              <w:t>Choreographer techniques</w:t>
            </w:r>
          </w:p>
        </w:tc>
      </w:tr>
      <w:tr w:rsidR="00571023" w:rsidRPr="00347D75" w:rsidTr="005B467C">
        <w:trPr>
          <w:trHeight w:val="431"/>
          <w:jc w:val="center"/>
        </w:trPr>
        <w:tc>
          <w:tcPr>
            <w:tcW w:w="1249" w:type="dxa"/>
            <w:vAlign w:val="center"/>
          </w:tcPr>
          <w:p w:rsidR="00571023" w:rsidRPr="00D3458F" w:rsidRDefault="00571023" w:rsidP="005B467C">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学分</w:t>
            </w:r>
          </w:p>
        </w:tc>
        <w:tc>
          <w:tcPr>
            <w:tcW w:w="1006" w:type="dxa"/>
            <w:vAlign w:val="center"/>
          </w:tcPr>
          <w:p w:rsidR="00571023" w:rsidRPr="00D3458F" w:rsidRDefault="00571023" w:rsidP="005B467C">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4</w:t>
            </w:r>
          </w:p>
        </w:tc>
        <w:tc>
          <w:tcPr>
            <w:tcW w:w="1040" w:type="dxa"/>
            <w:vAlign w:val="center"/>
          </w:tcPr>
          <w:p w:rsidR="00571023" w:rsidRPr="00D3458F" w:rsidRDefault="00571023" w:rsidP="005B467C">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总学时</w:t>
            </w:r>
          </w:p>
        </w:tc>
        <w:tc>
          <w:tcPr>
            <w:tcW w:w="1060" w:type="dxa"/>
            <w:vAlign w:val="center"/>
          </w:tcPr>
          <w:p w:rsidR="00571023" w:rsidRPr="00D3458F" w:rsidRDefault="00571023" w:rsidP="005B467C">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64</w:t>
            </w:r>
          </w:p>
        </w:tc>
        <w:tc>
          <w:tcPr>
            <w:tcW w:w="1200" w:type="dxa"/>
            <w:vAlign w:val="center"/>
          </w:tcPr>
          <w:p w:rsidR="00571023" w:rsidRPr="00D3458F" w:rsidRDefault="00571023" w:rsidP="005B467C">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理论学时</w:t>
            </w:r>
          </w:p>
        </w:tc>
        <w:tc>
          <w:tcPr>
            <w:tcW w:w="900" w:type="dxa"/>
            <w:vAlign w:val="center"/>
          </w:tcPr>
          <w:p w:rsidR="00571023" w:rsidRPr="00D3458F" w:rsidRDefault="00571023" w:rsidP="005B467C">
            <w:pPr>
              <w:ind w:leftChars="-50" w:left="-105" w:rightChars="-50" w:right="-105"/>
              <w:jc w:val="center"/>
              <w:rPr>
                <w:rFonts w:asciiTheme="minorEastAsia" w:hAnsiTheme="minorEastAsia"/>
                <w:sz w:val="18"/>
                <w:szCs w:val="18"/>
              </w:rPr>
            </w:pPr>
          </w:p>
        </w:tc>
        <w:tc>
          <w:tcPr>
            <w:tcW w:w="1588" w:type="dxa"/>
            <w:vAlign w:val="center"/>
          </w:tcPr>
          <w:p w:rsidR="00571023" w:rsidRPr="00D3458F" w:rsidRDefault="00571023" w:rsidP="005B467C">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实验/上机学时</w:t>
            </w:r>
          </w:p>
        </w:tc>
        <w:tc>
          <w:tcPr>
            <w:tcW w:w="717" w:type="dxa"/>
            <w:vAlign w:val="center"/>
          </w:tcPr>
          <w:p w:rsidR="00571023" w:rsidRPr="00D3458F" w:rsidRDefault="00571023" w:rsidP="005B467C">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64</w:t>
            </w:r>
          </w:p>
        </w:tc>
      </w:tr>
      <w:tr w:rsidR="00571023" w:rsidRPr="00347D75" w:rsidTr="005B467C">
        <w:trPr>
          <w:cantSplit/>
          <w:trHeight w:val="440"/>
          <w:jc w:val="center"/>
        </w:trPr>
        <w:tc>
          <w:tcPr>
            <w:tcW w:w="1249" w:type="dxa"/>
            <w:vAlign w:val="center"/>
          </w:tcPr>
          <w:p w:rsidR="00571023" w:rsidRPr="00D3458F" w:rsidRDefault="00571023" w:rsidP="005B467C">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开课学院</w:t>
            </w:r>
          </w:p>
        </w:tc>
        <w:tc>
          <w:tcPr>
            <w:tcW w:w="4306" w:type="dxa"/>
            <w:gridSpan w:val="4"/>
            <w:vAlign w:val="center"/>
          </w:tcPr>
          <w:p w:rsidR="00571023" w:rsidRPr="00D3458F" w:rsidRDefault="00571023" w:rsidP="005B467C">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中歌艺术学院</w:t>
            </w:r>
          </w:p>
        </w:tc>
        <w:tc>
          <w:tcPr>
            <w:tcW w:w="900" w:type="dxa"/>
            <w:vAlign w:val="center"/>
          </w:tcPr>
          <w:p w:rsidR="00571023" w:rsidRPr="00D3458F" w:rsidRDefault="00571023" w:rsidP="005B467C">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修订时间</w:t>
            </w:r>
          </w:p>
        </w:tc>
        <w:tc>
          <w:tcPr>
            <w:tcW w:w="2305" w:type="dxa"/>
            <w:gridSpan w:val="2"/>
            <w:vAlign w:val="center"/>
          </w:tcPr>
          <w:p w:rsidR="00571023" w:rsidRPr="00D3458F" w:rsidRDefault="00571023" w:rsidP="005B467C">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 xml:space="preserve">2015年 </w:t>
            </w:r>
            <w:r w:rsidR="005B467C">
              <w:rPr>
                <w:rFonts w:asciiTheme="minorEastAsia" w:hAnsiTheme="minorEastAsia" w:hint="eastAsia"/>
                <w:sz w:val="18"/>
                <w:szCs w:val="18"/>
              </w:rPr>
              <w:t>8</w:t>
            </w:r>
            <w:r w:rsidRPr="00D3458F">
              <w:rPr>
                <w:rFonts w:asciiTheme="minorEastAsia" w:hAnsiTheme="minorEastAsia" w:hint="eastAsia"/>
                <w:sz w:val="18"/>
                <w:szCs w:val="18"/>
              </w:rPr>
              <w:t xml:space="preserve">  月</w:t>
            </w:r>
          </w:p>
        </w:tc>
      </w:tr>
    </w:tbl>
    <w:p w:rsidR="00571023" w:rsidRPr="00347D75" w:rsidRDefault="00571023" w:rsidP="00347D75">
      <w:pPr>
        <w:spacing w:line="300" w:lineRule="auto"/>
        <w:ind w:firstLineChars="200" w:firstLine="422"/>
        <w:rPr>
          <w:rFonts w:asciiTheme="minorEastAsia" w:hAnsiTheme="minorEastAsia" w:cstheme="minorEastAsia"/>
          <w:b/>
          <w:bCs/>
          <w:szCs w:val="21"/>
        </w:rPr>
      </w:pPr>
    </w:p>
    <w:p w:rsidR="00571023" w:rsidRPr="005B467C" w:rsidRDefault="00571023" w:rsidP="005B467C">
      <w:pPr>
        <w:spacing w:line="300" w:lineRule="auto"/>
        <w:ind w:firstLineChars="200" w:firstLine="560"/>
        <w:jc w:val="center"/>
        <w:rPr>
          <w:rFonts w:ascii="黑体" w:eastAsia="黑体" w:hAnsi="黑体" w:cstheme="minorEastAsia"/>
          <w:bCs/>
          <w:sz w:val="28"/>
          <w:szCs w:val="28"/>
        </w:rPr>
      </w:pPr>
      <w:r w:rsidRPr="005B467C">
        <w:rPr>
          <w:rFonts w:ascii="黑体" w:eastAsia="黑体" w:hAnsi="黑体" w:cstheme="minorEastAsia" w:hint="eastAsia"/>
          <w:bCs/>
          <w:sz w:val="28"/>
          <w:szCs w:val="28"/>
        </w:rPr>
        <w:t xml:space="preserve">课 程 简 </w:t>
      </w:r>
      <w:proofErr w:type="gramStart"/>
      <w:r w:rsidRPr="005B467C">
        <w:rPr>
          <w:rFonts w:ascii="黑体" w:eastAsia="黑体" w:hAnsi="黑体" w:cstheme="minorEastAsia" w:hint="eastAsia"/>
          <w:bCs/>
          <w:sz w:val="28"/>
          <w:szCs w:val="28"/>
        </w:rPr>
        <w:t>介</w:t>
      </w:r>
      <w:proofErr w:type="gramEnd"/>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为培养中国舞蹈事业发展所需要的高级创作人才，舞蹈编导研究生方向教学是在基础理论与实践相结合的原则指导下，重点训练学生全面掌握编导技巧的方法，能熟练地运用专业编舞技法去完成作品的创作任务。</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 xml:space="preserve">   </w:t>
      </w:r>
    </w:p>
    <w:p w:rsidR="00571023" w:rsidRPr="005B467C" w:rsidRDefault="00571023" w:rsidP="005B467C">
      <w:pPr>
        <w:spacing w:line="300" w:lineRule="auto"/>
        <w:ind w:firstLineChars="200" w:firstLine="560"/>
        <w:jc w:val="center"/>
        <w:rPr>
          <w:rFonts w:ascii="黑体" w:eastAsia="黑体" w:hAnsi="黑体" w:cstheme="minorEastAsia"/>
          <w:bCs/>
          <w:sz w:val="28"/>
          <w:szCs w:val="28"/>
        </w:rPr>
      </w:pPr>
      <w:r w:rsidRPr="005B467C">
        <w:rPr>
          <w:rFonts w:ascii="黑体" w:eastAsia="黑体" w:hAnsi="黑体" w:cstheme="minorEastAsia" w:hint="eastAsia"/>
          <w:bCs/>
          <w:sz w:val="28"/>
          <w:szCs w:val="28"/>
        </w:rPr>
        <w:t>课 程 大 纲</w:t>
      </w:r>
    </w:p>
    <w:p w:rsidR="00571023" w:rsidRPr="00347D75" w:rsidRDefault="005B467C" w:rsidP="005B467C">
      <w:pPr>
        <w:spacing w:line="300" w:lineRule="auto"/>
        <w:ind w:left="422"/>
        <w:rPr>
          <w:rFonts w:asciiTheme="minorEastAsia" w:hAnsiTheme="minorEastAsia" w:cstheme="minorEastAsia"/>
          <w:b/>
          <w:bCs/>
          <w:szCs w:val="21"/>
        </w:rPr>
      </w:pPr>
      <w:r>
        <w:rPr>
          <w:rFonts w:asciiTheme="minorEastAsia" w:hAnsiTheme="minorEastAsia" w:cstheme="minorEastAsia" w:hint="eastAsia"/>
          <w:b/>
          <w:bCs/>
          <w:szCs w:val="21"/>
        </w:rPr>
        <w:t>一、</w:t>
      </w:r>
      <w:r w:rsidR="00571023" w:rsidRPr="00347D75">
        <w:rPr>
          <w:rFonts w:asciiTheme="minorEastAsia" w:hAnsiTheme="minorEastAsia" w:cstheme="minorEastAsia" w:hint="eastAsia"/>
          <w:b/>
          <w:bCs/>
          <w:szCs w:val="21"/>
        </w:rPr>
        <w:t>课程教学总体目标</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通过本课程的学习，</w:t>
      </w:r>
      <w:r w:rsidRPr="00347D75">
        <w:rPr>
          <w:rFonts w:asciiTheme="minorEastAsia" w:hAnsiTheme="minorEastAsia" w:hint="eastAsia"/>
          <w:szCs w:val="21"/>
        </w:rPr>
        <w:t>使学生对舞蹈的结构有详细的了解，以及在编排上的构思形成专业的见解。</w:t>
      </w:r>
      <w:r w:rsidRPr="00347D75">
        <w:rPr>
          <w:rFonts w:asciiTheme="minorEastAsia" w:hAnsiTheme="minorEastAsia" w:cstheme="minorEastAsia" w:hint="eastAsia"/>
          <w:szCs w:val="21"/>
        </w:rPr>
        <w:t>能系统地理解掌握必要的舞蹈创作概念、技术技法、对身体各个部位的认知能力和辨别、鉴赏作品的能力，培养学生严谨的创编作风，开拓学生积极创新的思维能力。</w:t>
      </w:r>
    </w:p>
    <w:p w:rsidR="00571023" w:rsidRPr="00347D75" w:rsidRDefault="005B467C" w:rsidP="005B467C">
      <w:pPr>
        <w:spacing w:line="300" w:lineRule="auto"/>
        <w:ind w:firstLineChars="200" w:firstLine="422"/>
        <w:rPr>
          <w:rFonts w:asciiTheme="minorEastAsia" w:hAnsiTheme="minorEastAsia" w:cstheme="minorEastAsia"/>
          <w:b/>
          <w:bCs/>
          <w:szCs w:val="21"/>
        </w:rPr>
      </w:pPr>
      <w:r>
        <w:rPr>
          <w:rFonts w:asciiTheme="minorEastAsia" w:hAnsiTheme="minorEastAsia" w:cstheme="minorEastAsia" w:hint="eastAsia"/>
          <w:b/>
          <w:bCs/>
          <w:szCs w:val="21"/>
        </w:rPr>
        <w:t>二、</w:t>
      </w:r>
      <w:r w:rsidR="00571023" w:rsidRPr="00347D75">
        <w:rPr>
          <w:rFonts w:asciiTheme="minorEastAsia" w:hAnsiTheme="minorEastAsia" w:cstheme="minorEastAsia" w:hint="eastAsia"/>
          <w:b/>
          <w:bCs/>
          <w:szCs w:val="21"/>
        </w:rPr>
        <w:t>理论教学内容及要求</w:t>
      </w:r>
    </w:p>
    <w:p w:rsidR="00571023" w:rsidRPr="00347D75" w:rsidRDefault="00571023" w:rsidP="00347D75">
      <w:pPr>
        <w:spacing w:line="300" w:lineRule="auto"/>
        <w:ind w:firstLineChars="200" w:firstLine="422"/>
        <w:rPr>
          <w:rFonts w:asciiTheme="minorEastAsia" w:hAnsiTheme="minorEastAsia" w:cstheme="minorEastAsia"/>
          <w:b/>
          <w:bCs/>
          <w:szCs w:val="21"/>
        </w:rPr>
      </w:pPr>
      <w:r w:rsidRPr="00347D75">
        <w:rPr>
          <w:rFonts w:asciiTheme="minorEastAsia" w:hAnsiTheme="minorEastAsia" w:cstheme="minorEastAsia" w:hint="eastAsia"/>
          <w:b/>
          <w:bCs/>
          <w:szCs w:val="21"/>
        </w:rPr>
        <w:t>【教学目标】</w:t>
      </w:r>
    </w:p>
    <w:p w:rsidR="00571023" w:rsidRPr="00347D75" w:rsidRDefault="005B467C" w:rsidP="005B467C">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1.</w:t>
      </w:r>
      <w:r w:rsidR="00571023" w:rsidRPr="00347D75">
        <w:rPr>
          <w:rFonts w:asciiTheme="minorEastAsia" w:hAnsiTheme="minorEastAsia" w:cstheme="minorEastAsia" w:hint="eastAsia"/>
          <w:szCs w:val="21"/>
        </w:rPr>
        <w:t>了解舞蹈编导技法、创作理论、舞蹈动作的语汇。</w:t>
      </w:r>
    </w:p>
    <w:p w:rsidR="00571023" w:rsidRPr="00347D75" w:rsidRDefault="005B467C" w:rsidP="005B467C">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2.</w:t>
      </w:r>
      <w:r w:rsidR="00571023" w:rsidRPr="00347D75">
        <w:rPr>
          <w:rFonts w:asciiTheme="minorEastAsia" w:hAnsiTheme="minorEastAsia" w:cstheme="minorEastAsia" w:hint="eastAsia"/>
          <w:szCs w:val="21"/>
        </w:rPr>
        <w:t>理解本专业的特征、功能、职责及对专业人员的要求等树立正确的观念和认识。</w:t>
      </w:r>
    </w:p>
    <w:p w:rsidR="00571023" w:rsidRPr="00347D75" w:rsidRDefault="005B467C" w:rsidP="005B467C">
      <w:pPr>
        <w:spacing w:line="30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3.</w:t>
      </w:r>
      <w:r w:rsidR="00571023" w:rsidRPr="00347D75">
        <w:rPr>
          <w:rFonts w:asciiTheme="minorEastAsia" w:hAnsiTheme="minorEastAsia" w:cstheme="minorEastAsia" w:hint="eastAsia"/>
          <w:szCs w:val="21"/>
        </w:rPr>
        <w:t>掌握独、双、三人舞、群舞和小舞剧的技术方法、创作步骤及怎样用独特的视角去选取创作的题材。</w:t>
      </w:r>
    </w:p>
    <w:p w:rsidR="00571023" w:rsidRPr="00347D75" w:rsidRDefault="00571023" w:rsidP="00347D75">
      <w:pPr>
        <w:spacing w:line="300" w:lineRule="auto"/>
        <w:ind w:firstLineChars="200" w:firstLine="422"/>
        <w:rPr>
          <w:rFonts w:asciiTheme="minorEastAsia" w:hAnsiTheme="minorEastAsia" w:cstheme="minorEastAsia"/>
          <w:b/>
          <w:bCs/>
          <w:szCs w:val="21"/>
        </w:rPr>
      </w:pPr>
      <w:r w:rsidRPr="00347D75">
        <w:rPr>
          <w:rFonts w:asciiTheme="minorEastAsia" w:hAnsiTheme="minorEastAsia" w:cstheme="minorEastAsia" w:hint="eastAsia"/>
          <w:b/>
          <w:bCs/>
          <w:szCs w:val="21"/>
        </w:rPr>
        <w:t>【授课方式】</w:t>
      </w:r>
    </w:p>
    <w:p w:rsidR="00571023" w:rsidRPr="00347D75" w:rsidRDefault="00571023" w:rsidP="00347D75">
      <w:pPr>
        <w:spacing w:line="300" w:lineRule="auto"/>
        <w:ind w:firstLineChars="200" w:firstLine="420"/>
        <w:rPr>
          <w:rFonts w:asciiTheme="minorEastAsia" w:hAnsiTheme="minorEastAsia" w:cstheme="minorEastAsia"/>
          <w:b/>
          <w:bCs/>
          <w:szCs w:val="21"/>
        </w:rPr>
      </w:pPr>
      <w:r w:rsidRPr="00347D75">
        <w:rPr>
          <w:rFonts w:asciiTheme="minorEastAsia" w:hAnsiTheme="minorEastAsia" w:cstheme="minorEastAsia" w:hint="eastAsia"/>
          <w:szCs w:val="21"/>
        </w:rPr>
        <w:t xml:space="preserve"> 采取两种方式：集中授课、一对一授课</w:t>
      </w:r>
    </w:p>
    <w:p w:rsidR="00571023" w:rsidRPr="00347D75" w:rsidRDefault="00571023" w:rsidP="00347D75">
      <w:pPr>
        <w:spacing w:line="300" w:lineRule="auto"/>
        <w:ind w:firstLineChars="200" w:firstLine="422"/>
        <w:rPr>
          <w:rFonts w:asciiTheme="minorEastAsia" w:hAnsiTheme="minorEastAsia" w:cstheme="minorEastAsia"/>
          <w:b/>
          <w:bCs/>
          <w:szCs w:val="21"/>
        </w:rPr>
      </w:pPr>
      <w:r w:rsidRPr="00347D75">
        <w:rPr>
          <w:rFonts w:asciiTheme="minorEastAsia" w:hAnsiTheme="minorEastAsia" w:cstheme="minorEastAsia" w:hint="eastAsia"/>
          <w:b/>
          <w:bCs/>
          <w:szCs w:val="21"/>
        </w:rPr>
        <w:t>【授课内容】</w:t>
      </w:r>
    </w:p>
    <w:p w:rsidR="00571023" w:rsidRPr="00347D75" w:rsidRDefault="00BE16B5" w:rsidP="00BE16B5">
      <w:pPr>
        <w:spacing w:line="300" w:lineRule="auto"/>
        <w:ind w:left="422"/>
        <w:rPr>
          <w:rFonts w:asciiTheme="minorEastAsia" w:hAnsiTheme="minorEastAsia" w:cstheme="minorEastAsia"/>
          <w:b/>
          <w:bCs/>
          <w:szCs w:val="21"/>
        </w:rPr>
      </w:pPr>
      <w:r>
        <w:rPr>
          <w:rFonts w:asciiTheme="minorEastAsia" w:hAnsiTheme="minorEastAsia" w:cstheme="minorEastAsia" w:hint="eastAsia"/>
          <w:b/>
          <w:bCs/>
          <w:szCs w:val="21"/>
        </w:rPr>
        <w:t>（一）</w:t>
      </w:r>
      <w:r w:rsidR="00571023" w:rsidRPr="00347D75">
        <w:rPr>
          <w:rFonts w:asciiTheme="minorEastAsia" w:hAnsiTheme="minorEastAsia" w:cstheme="minorEastAsia" w:hint="eastAsia"/>
          <w:b/>
          <w:bCs/>
          <w:szCs w:val="21"/>
        </w:rPr>
        <w:t>舞蹈编导动作分析（32学时）</w:t>
      </w:r>
    </w:p>
    <w:p w:rsidR="00571023" w:rsidRPr="00347D75" w:rsidRDefault="00571023" w:rsidP="00187CB1">
      <w:pPr>
        <w:numPr>
          <w:ilvl w:val="0"/>
          <w:numId w:val="31"/>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动作分析（原型动作、动态变化、动律变化、动力变化、空间变化）</w:t>
      </w:r>
    </w:p>
    <w:p w:rsidR="00571023" w:rsidRPr="00347D75" w:rsidRDefault="00571023" w:rsidP="00187CB1">
      <w:pPr>
        <w:numPr>
          <w:ilvl w:val="0"/>
          <w:numId w:val="31"/>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动作分析的舞姿（综合变化、主题动作要精炼）</w:t>
      </w:r>
    </w:p>
    <w:p w:rsidR="00571023" w:rsidRPr="00347D75" w:rsidRDefault="00571023" w:rsidP="00187CB1">
      <w:pPr>
        <w:numPr>
          <w:ilvl w:val="0"/>
          <w:numId w:val="31"/>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动作变化中的节奏变化（原型、动态、动律、动力、综合）</w:t>
      </w:r>
    </w:p>
    <w:p w:rsidR="00571023" w:rsidRPr="00347D75" w:rsidRDefault="00571023" w:rsidP="00187CB1">
      <w:pPr>
        <w:numPr>
          <w:ilvl w:val="0"/>
          <w:numId w:val="31"/>
        </w:numPr>
        <w:spacing w:line="300" w:lineRule="auto"/>
        <w:ind w:firstLineChars="200" w:firstLine="420"/>
        <w:rPr>
          <w:rFonts w:asciiTheme="minorEastAsia" w:hAnsiTheme="minorEastAsia" w:cstheme="minorEastAsia"/>
          <w:szCs w:val="21"/>
        </w:rPr>
      </w:pPr>
      <w:proofErr w:type="gramStart"/>
      <w:r w:rsidRPr="00347D75">
        <w:rPr>
          <w:rFonts w:asciiTheme="minorEastAsia" w:hAnsiTheme="minorEastAsia" w:cstheme="minorEastAsia" w:hint="eastAsia"/>
          <w:szCs w:val="21"/>
        </w:rPr>
        <w:t>舞句练习</w:t>
      </w:r>
      <w:proofErr w:type="gramEnd"/>
      <w:r w:rsidRPr="00347D75">
        <w:rPr>
          <w:rFonts w:asciiTheme="minorEastAsia" w:hAnsiTheme="minorEastAsia" w:cstheme="minorEastAsia" w:hint="eastAsia"/>
          <w:szCs w:val="21"/>
        </w:rPr>
        <w:t>（讲解和体例）</w:t>
      </w:r>
    </w:p>
    <w:p w:rsidR="00571023" w:rsidRPr="00347D75" w:rsidRDefault="00571023" w:rsidP="00187CB1">
      <w:pPr>
        <w:numPr>
          <w:ilvl w:val="0"/>
          <w:numId w:val="31"/>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舞段练习（讲解和体例）</w:t>
      </w:r>
    </w:p>
    <w:p w:rsidR="00571023" w:rsidRPr="00347D75" w:rsidRDefault="00571023" w:rsidP="00187CB1">
      <w:pPr>
        <w:numPr>
          <w:ilvl w:val="0"/>
          <w:numId w:val="31"/>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大舞段练习（讲解和体例）</w:t>
      </w:r>
    </w:p>
    <w:p w:rsidR="00571023" w:rsidRPr="00347D75" w:rsidRDefault="00571023" w:rsidP="00187CB1">
      <w:pPr>
        <w:numPr>
          <w:ilvl w:val="0"/>
          <w:numId w:val="31"/>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舞段的内容（大舞段体例）</w:t>
      </w:r>
    </w:p>
    <w:p w:rsidR="00571023" w:rsidRPr="00347D75" w:rsidRDefault="00571023" w:rsidP="00187CB1">
      <w:pPr>
        <w:numPr>
          <w:ilvl w:val="0"/>
          <w:numId w:val="31"/>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音乐编舞练习</w:t>
      </w:r>
    </w:p>
    <w:p w:rsidR="00571023" w:rsidRPr="00347D75" w:rsidRDefault="00571023" w:rsidP="00187CB1">
      <w:pPr>
        <w:numPr>
          <w:ilvl w:val="0"/>
          <w:numId w:val="31"/>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lastRenderedPageBreak/>
        <w:t>形象编舞练习</w:t>
      </w:r>
    </w:p>
    <w:p w:rsidR="00571023" w:rsidRPr="00347D75" w:rsidRDefault="00BE16B5" w:rsidP="00BE16B5">
      <w:pPr>
        <w:spacing w:line="300" w:lineRule="auto"/>
        <w:ind w:firstLineChars="150" w:firstLine="316"/>
        <w:rPr>
          <w:rFonts w:asciiTheme="minorEastAsia" w:hAnsiTheme="minorEastAsia" w:cstheme="minorEastAsia"/>
          <w:b/>
          <w:bCs/>
          <w:szCs w:val="21"/>
        </w:rPr>
      </w:pPr>
      <w:r>
        <w:rPr>
          <w:rFonts w:asciiTheme="minorEastAsia" w:hAnsiTheme="minorEastAsia" w:cstheme="minorEastAsia" w:hint="eastAsia"/>
          <w:b/>
          <w:bCs/>
          <w:szCs w:val="21"/>
        </w:rPr>
        <w:t>（二）</w:t>
      </w:r>
      <w:r w:rsidR="00571023" w:rsidRPr="00347D75">
        <w:rPr>
          <w:rFonts w:asciiTheme="minorEastAsia" w:hAnsiTheme="minorEastAsia" w:cstheme="minorEastAsia" w:hint="eastAsia"/>
          <w:b/>
          <w:bCs/>
          <w:szCs w:val="21"/>
        </w:rPr>
        <w:t>舞蹈的选材——结构练习（32学时）</w:t>
      </w:r>
    </w:p>
    <w:p w:rsidR="00571023" w:rsidRPr="00347D75" w:rsidRDefault="00571023" w:rsidP="00187CB1">
      <w:pPr>
        <w:numPr>
          <w:ilvl w:val="0"/>
          <w:numId w:val="32"/>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选材立意的方向</w:t>
      </w:r>
    </w:p>
    <w:p w:rsidR="00571023" w:rsidRPr="00347D75" w:rsidRDefault="00571023" w:rsidP="00187CB1">
      <w:pPr>
        <w:numPr>
          <w:ilvl w:val="0"/>
          <w:numId w:val="32"/>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技法转化为情感的语言</w:t>
      </w:r>
    </w:p>
    <w:p w:rsidR="00571023" w:rsidRPr="00347D75" w:rsidRDefault="00571023" w:rsidP="00187CB1">
      <w:pPr>
        <w:numPr>
          <w:ilvl w:val="0"/>
          <w:numId w:val="32"/>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动作语言和技法的功能性与审美性</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4.单人舞小品选材结构</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5.双人舞小品选材结构</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6.三人舞小品选材结构</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7.群舞小品选材结构</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8.毕业作品选材——结构</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9.结构的</w:t>
      </w:r>
      <w:proofErr w:type="gramStart"/>
      <w:r w:rsidRPr="00347D75">
        <w:rPr>
          <w:rFonts w:asciiTheme="minorEastAsia" w:hAnsiTheme="minorEastAsia" w:cstheme="minorEastAsia" w:hint="eastAsia"/>
          <w:szCs w:val="21"/>
        </w:rPr>
        <w:t>修定</w:t>
      </w:r>
      <w:proofErr w:type="gramEnd"/>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10.核心舞段编舞、试排和修改</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11.毕业作品全面排练</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12.作品汇报演出</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13.总结</w:t>
      </w:r>
    </w:p>
    <w:p w:rsidR="00571023" w:rsidRPr="00347D75" w:rsidRDefault="00571023" w:rsidP="00347D75">
      <w:pPr>
        <w:spacing w:line="300" w:lineRule="auto"/>
        <w:ind w:firstLineChars="200" w:firstLine="422"/>
        <w:rPr>
          <w:rFonts w:asciiTheme="minorEastAsia" w:hAnsiTheme="minorEastAsia" w:cstheme="minorEastAsia"/>
          <w:b/>
          <w:bCs/>
          <w:szCs w:val="21"/>
        </w:rPr>
      </w:pPr>
      <w:r w:rsidRPr="00347D75">
        <w:rPr>
          <w:rFonts w:asciiTheme="minorEastAsia" w:hAnsiTheme="minorEastAsia" w:cstheme="minorEastAsia" w:hint="eastAsia"/>
          <w:b/>
          <w:bCs/>
          <w:szCs w:val="21"/>
        </w:rPr>
        <w:t>【教学重点和难点】</w:t>
      </w:r>
    </w:p>
    <w:p w:rsidR="00571023" w:rsidRPr="00347D75" w:rsidRDefault="005B467C" w:rsidP="005B467C">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1.</w:t>
      </w:r>
      <w:r w:rsidR="00571023" w:rsidRPr="00347D75">
        <w:rPr>
          <w:rFonts w:asciiTheme="minorEastAsia" w:hAnsiTheme="minorEastAsia" w:cstheme="minorEastAsia" w:hint="eastAsia"/>
          <w:szCs w:val="21"/>
        </w:rPr>
        <w:t>重点：教授学生如何尽快掌握选材、编舞。</w:t>
      </w:r>
    </w:p>
    <w:p w:rsidR="00571023" w:rsidRPr="00347D75" w:rsidRDefault="005B467C" w:rsidP="005B467C">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2.</w:t>
      </w:r>
      <w:r w:rsidR="00571023" w:rsidRPr="00347D75">
        <w:rPr>
          <w:rFonts w:asciiTheme="minorEastAsia" w:hAnsiTheme="minorEastAsia" w:cstheme="minorEastAsia" w:hint="eastAsia"/>
          <w:szCs w:val="21"/>
        </w:rPr>
        <w:t>难点：如何学好本课程。</w:t>
      </w:r>
    </w:p>
    <w:p w:rsidR="00571023" w:rsidRPr="00347D75" w:rsidRDefault="00571023" w:rsidP="00347D75">
      <w:pPr>
        <w:spacing w:line="300" w:lineRule="auto"/>
        <w:ind w:firstLineChars="200" w:firstLine="420"/>
        <w:rPr>
          <w:rFonts w:asciiTheme="minorEastAsia" w:hAnsiTheme="minorEastAsia" w:cstheme="minorEastAsia"/>
          <w:b/>
          <w:bCs/>
          <w:szCs w:val="21"/>
        </w:rPr>
      </w:pPr>
      <w:r w:rsidRPr="00347D75">
        <w:rPr>
          <w:rFonts w:asciiTheme="minorEastAsia" w:hAnsiTheme="minorEastAsia" w:cstheme="minorEastAsia" w:hint="eastAsia"/>
          <w:szCs w:val="21"/>
        </w:rPr>
        <w:t>【</w:t>
      </w:r>
      <w:r w:rsidRPr="00347D75">
        <w:rPr>
          <w:rFonts w:asciiTheme="minorEastAsia" w:hAnsiTheme="minorEastAsia" w:cstheme="minorEastAsia" w:hint="eastAsia"/>
          <w:b/>
          <w:bCs/>
          <w:szCs w:val="21"/>
        </w:rPr>
        <w:t>授课方法与手段】</w:t>
      </w:r>
    </w:p>
    <w:p w:rsidR="00571023" w:rsidRPr="00347D75" w:rsidRDefault="005B467C" w:rsidP="005B467C">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3.</w:t>
      </w:r>
      <w:r w:rsidR="00571023" w:rsidRPr="00347D75">
        <w:rPr>
          <w:rFonts w:asciiTheme="minorEastAsia" w:hAnsiTheme="minorEastAsia" w:cstheme="minorEastAsia" w:hint="eastAsia"/>
          <w:szCs w:val="21"/>
        </w:rPr>
        <w:t>教学方法：讲授、启发、练习、回课、讨论教学。</w:t>
      </w:r>
    </w:p>
    <w:p w:rsidR="00571023" w:rsidRPr="00347D75" w:rsidRDefault="005B467C" w:rsidP="005B467C">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4.</w:t>
      </w:r>
      <w:r w:rsidR="00571023" w:rsidRPr="00347D75">
        <w:rPr>
          <w:rFonts w:asciiTheme="minorEastAsia" w:hAnsiTheme="minorEastAsia" w:cstheme="minorEastAsia" w:hint="eastAsia"/>
          <w:szCs w:val="21"/>
        </w:rPr>
        <w:t>教学手段：启发、示范教学。</w:t>
      </w:r>
    </w:p>
    <w:p w:rsidR="00571023" w:rsidRPr="00347D75" w:rsidRDefault="00571023" w:rsidP="00347D75">
      <w:pPr>
        <w:spacing w:line="300" w:lineRule="auto"/>
        <w:ind w:firstLineChars="200" w:firstLine="420"/>
        <w:rPr>
          <w:rFonts w:asciiTheme="minorEastAsia" w:hAnsiTheme="minorEastAsia" w:cstheme="minorEastAsia"/>
          <w:b/>
          <w:bCs/>
          <w:szCs w:val="21"/>
        </w:rPr>
      </w:pPr>
      <w:r w:rsidRPr="00347D75">
        <w:rPr>
          <w:rFonts w:asciiTheme="minorEastAsia" w:hAnsiTheme="minorEastAsia" w:cstheme="minorEastAsia" w:hint="eastAsia"/>
          <w:szCs w:val="21"/>
        </w:rPr>
        <w:t>【</w:t>
      </w:r>
      <w:r w:rsidRPr="00347D75">
        <w:rPr>
          <w:rFonts w:asciiTheme="minorEastAsia" w:hAnsiTheme="minorEastAsia" w:cstheme="minorEastAsia" w:hint="eastAsia"/>
          <w:b/>
          <w:bCs/>
          <w:szCs w:val="21"/>
        </w:rPr>
        <w:t>课外学习指导的要求】</w:t>
      </w:r>
    </w:p>
    <w:p w:rsidR="00571023" w:rsidRPr="00347D75" w:rsidRDefault="005B467C" w:rsidP="005B467C">
      <w:pPr>
        <w:spacing w:line="300" w:lineRule="auto"/>
        <w:ind w:firstLineChars="250" w:firstLine="525"/>
        <w:rPr>
          <w:rFonts w:asciiTheme="minorEastAsia" w:hAnsiTheme="minorEastAsia" w:cstheme="minorEastAsia"/>
          <w:szCs w:val="21"/>
        </w:rPr>
      </w:pPr>
      <w:r>
        <w:rPr>
          <w:rFonts w:asciiTheme="minorEastAsia" w:hAnsiTheme="minorEastAsia" w:cstheme="minorEastAsia" w:hint="eastAsia"/>
          <w:szCs w:val="21"/>
        </w:rPr>
        <w:t>1.</w:t>
      </w:r>
      <w:r w:rsidR="00571023" w:rsidRPr="00347D75">
        <w:rPr>
          <w:rFonts w:asciiTheme="minorEastAsia" w:hAnsiTheme="minorEastAsia" w:cstheme="minorEastAsia" w:hint="eastAsia"/>
          <w:szCs w:val="21"/>
        </w:rPr>
        <w:t>课外阅读资料：有关创编的书籍、影像资料。（如：《王玫的舞台调度》；《独舞编导手记》；《北京舞蹈学院学报》；《唐诗宋词》；《编导名家的作品分析及论文、文献》；前言的舞蹈动态等等)</w:t>
      </w:r>
    </w:p>
    <w:p w:rsidR="00571023" w:rsidRPr="00347D75" w:rsidRDefault="005B467C" w:rsidP="005B467C">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2.</w:t>
      </w:r>
      <w:r w:rsidR="00571023" w:rsidRPr="00347D75">
        <w:rPr>
          <w:rFonts w:asciiTheme="minorEastAsia" w:hAnsiTheme="minorEastAsia" w:cstheme="minorEastAsia" w:hint="eastAsia"/>
          <w:szCs w:val="21"/>
        </w:rPr>
        <w:t>作业与思考题的要求：</w:t>
      </w:r>
    </w:p>
    <w:p w:rsidR="00571023" w:rsidRPr="00347D75" w:rsidRDefault="00571023" w:rsidP="00187CB1">
      <w:pPr>
        <w:numPr>
          <w:ilvl w:val="0"/>
          <w:numId w:val="33"/>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有关形象的主题动作发展变化。</w:t>
      </w:r>
    </w:p>
    <w:p w:rsidR="00571023" w:rsidRPr="00347D75" w:rsidRDefault="00571023" w:rsidP="00187CB1">
      <w:pPr>
        <w:numPr>
          <w:ilvl w:val="0"/>
          <w:numId w:val="33"/>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怎样运用所学知识使舞蹈作品思想内容升华？</w:t>
      </w:r>
    </w:p>
    <w:p w:rsidR="00571023" w:rsidRPr="00347D75" w:rsidRDefault="005B467C" w:rsidP="005B467C">
      <w:pPr>
        <w:spacing w:line="300" w:lineRule="auto"/>
        <w:ind w:firstLineChars="250" w:firstLine="527"/>
        <w:rPr>
          <w:rFonts w:asciiTheme="minorEastAsia" w:hAnsiTheme="minorEastAsia" w:cstheme="minorEastAsia"/>
          <w:b/>
          <w:bCs/>
          <w:szCs w:val="21"/>
        </w:rPr>
      </w:pPr>
      <w:r>
        <w:rPr>
          <w:rFonts w:asciiTheme="minorEastAsia" w:hAnsiTheme="minorEastAsia" w:cstheme="minorEastAsia" w:hint="eastAsia"/>
          <w:b/>
          <w:bCs/>
          <w:szCs w:val="21"/>
        </w:rPr>
        <w:t>三、</w:t>
      </w:r>
      <w:r w:rsidR="00571023" w:rsidRPr="00347D75">
        <w:rPr>
          <w:rFonts w:asciiTheme="minorEastAsia" w:hAnsiTheme="minorEastAsia" w:cstheme="minorEastAsia" w:hint="eastAsia"/>
          <w:b/>
          <w:bCs/>
          <w:szCs w:val="21"/>
        </w:rPr>
        <w:t>面向专业</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 xml:space="preserve">    中歌艺术学院舞蹈编导专业研究生</w:t>
      </w:r>
    </w:p>
    <w:p w:rsidR="00571023" w:rsidRPr="00BE16B5" w:rsidRDefault="00BE16B5" w:rsidP="00BE16B5">
      <w:pPr>
        <w:spacing w:line="300" w:lineRule="auto"/>
        <w:ind w:firstLineChars="250" w:firstLine="527"/>
        <w:rPr>
          <w:rFonts w:asciiTheme="minorEastAsia" w:hAnsiTheme="minorEastAsia" w:cstheme="minorEastAsia"/>
          <w:b/>
          <w:bCs/>
          <w:szCs w:val="21"/>
        </w:rPr>
      </w:pPr>
      <w:r>
        <w:rPr>
          <w:rFonts w:asciiTheme="minorEastAsia" w:hAnsiTheme="minorEastAsia" w:cstheme="minorEastAsia" w:hint="eastAsia"/>
          <w:b/>
          <w:bCs/>
          <w:szCs w:val="21"/>
        </w:rPr>
        <w:t>四、</w:t>
      </w:r>
      <w:r w:rsidR="00571023" w:rsidRPr="00BE16B5">
        <w:rPr>
          <w:rFonts w:asciiTheme="minorEastAsia" w:hAnsiTheme="minorEastAsia" w:cstheme="minorEastAsia" w:hint="eastAsia"/>
          <w:b/>
          <w:bCs/>
          <w:szCs w:val="21"/>
        </w:rPr>
        <w:t>课程考核及成绩评定要求</w:t>
      </w:r>
    </w:p>
    <w:p w:rsidR="00571023" w:rsidRPr="005B467C" w:rsidRDefault="00571023" w:rsidP="005B467C">
      <w:pPr>
        <w:spacing w:line="300" w:lineRule="auto"/>
        <w:ind w:firstLineChars="300" w:firstLine="630"/>
        <w:rPr>
          <w:rFonts w:asciiTheme="minorEastAsia" w:hAnsiTheme="minorEastAsia" w:cstheme="minorEastAsia"/>
          <w:szCs w:val="21"/>
        </w:rPr>
      </w:pPr>
      <w:r w:rsidRPr="005B467C">
        <w:rPr>
          <w:rFonts w:asciiTheme="minorEastAsia" w:hAnsiTheme="minorEastAsia" w:cstheme="minorEastAsia" w:hint="eastAsia"/>
          <w:szCs w:val="21"/>
        </w:rPr>
        <w:t>课程期末考核方式：</w:t>
      </w:r>
    </w:p>
    <w:p w:rsidR="00571023" w:rsidRPr="00347D75" w:rsidRDefault="00571023" w:rsidP="00187CB1">
      <w:pPr>
        <w:numPr>
          <w:ilvl w:val="0"/>
          <w:numId w:val="34"/>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写出小品的文字结构及其创作思路</w:t>
      </w:r>
    </w:p>
    <w:p w:rsidR="00571023" w:rsidRPr="00347D75" w:rsidRDefault="00571023" w:rsidP="00187CB1">
      <w:pPr>
        <w:numPr>
          <w:ilvl w:val="0"/>
          <w:numId w:val="34"/>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阐述作品的主题立意及音乐分析</w:t>
      </w:r>
    </w:p>
    <w:p w:rsidR="00571023" w:rsidRPr="00347D75" w:rsidRDefault="00571023" w:rsidP="00187CB1">
      <w:pPr>
        <w:numPr>
          <w:ilvl w:val="0"/>
          <w:numId w:val="34"/>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演绎编创小品练习作业</w:t>
      </w:r>
    </w:p>
    <w:p w:rsidR="00571023" w:rsidRPr="00347D75" w:rsidRDefault="00571023" w:rsidP="005B467C">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lastRenderedPageBreak/>
        <w:t>课程成绩结构：平时成绩30%，期末考试成绩70%</w:t>
      </w:r>
    </w:p>
    <w:p w:rsidR="00571023" w:rsidRPr="00347D75" w:rsidRDefault="00571023" w:rsidP="00347D75">
      <w:pPr>
        <w:spacing w:line="300" w:lineRule="auto"/>
        <w:ind w:firstLineChars="200" w:firstLine="422"/>
        <w:rPr>
          <w:rFonts w:asciiTheme="minorEastAsia" w:hAnsiTheme="minorEastAsia" w:cstheme="minorEastAsia"/>
          <w:szCs w:val="21"/>
        </w:rPr>
      </w:pPr>
      <w:r w:rsidRPr="00347D75">
        <w:rPr>
          <w:rFonts w:asciiTheme="minorEastAsia" w:hAnsiTheme="minorEastAsia" w:cstheme="minorEastAsia" w:hint="eastAsia"/>
          <w:b/>
          <w:bCs/>
          <w:szCs w:val="21"/>
        </w:rPr>
        <w:t>五、教材与参考资料</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《独舞编导教程》 北京舞蹈学院   张建民</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《双人舞编导教程》 北京舞蹈学院   张建民</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《三人舞编导教程》   北京舞蹈学院   张建民</w:t>
      </w:r>
    </w:p>
    <w:p w:rsidR="00571023" w:rsidRPr="00347D75" w:rsidRDefault="00571023" w:rsidP="00347D75">
      <w:pPr>
        <w:pStyle w:val="a9"/>
        <w:widowControl/>
        <w:spacing w:line="300" w:lineRule="auto"/>
        <w:ind w:firstLineChars="200" w:firstLine="420"/>
        <w:jc w:val="both"/>
        <w:rPr>
          <w:rFonts w:asciiTheme="minorEastAsia" w:eastAsiaTheme="minorEastAsia" w:hAnsiTheme="minorEastAsia" w:cstheme="minorEastAsia"/>
          <w:kern w:val="2"/>
          <w:sz w:val="21"/>
          <w:szCs w:val="21"/>
        </w:rPr>
      </w:pPr>
      <w:r w:rsidRPr="00347D75">
        <w:rPr>
          <w:rFonts w:asciiTheme="minorEastAsia" w:eastAsiaTheme="minorEastAsia" w:hAnsiTheme="minorEastAsia" w:cstheme="minorEastAsia" w:hint="eastAsia"/>
          <w:kern w:val="2"/>
          <w:sz w:val="21"/>
          <w:szCs w:val="21"/>
        </w:rPr>
        <w:t>《中国舞蹈编导教程》 高等教育出版社  孙天路著</w:t>
      </w:r>
    </w:p>
    <w:p w:rsidR="00571023" w:rsidRPr="00347D75" w:rsidRDefault="00571023" w:rsidP="00347D75">
      <w:pPr>
        <w:pStyle w:val="a9"/>
        <w:widowControl/>
        <w:spacing w:line="300" w:lineRule="auto"/>
        <w:ind w:firstLineChars="200" w:firstLine="420"/>
        <w:jc w:val="both"/>
        <w:rPr>
          <w:rFonts w:asciiTheme="minorEastAsia" w:eastAsiaTheme="minorEastAsia" w:hAnsiTheme="minorEastAsia" w:cstheme="minorEastAsia"/>
          <w:kern w:val="2"/>
          <w:sz w:val="21"/>
          <w:szCs w:val="21"/>
        </w:rPr>
      </w:pPr>
      <w:r w:rsidRPr="00347D75">
        <w:rPr>
          <w:rFonts w:asciiTheme="minorEastAsia" w:eastAsiaTheme="minorEastAsia" w:hAnsiTheme="minorEastAsia" w:cstheme="minorEastAsia" w:hint="eastAsia"/>
          <w:kern w:val="2"/>
          <w:sz w:val="21"/>
          <w:szCs w:val="21"/>
        </w:rPr>
        <w:t>《舞蹈编导教学参考资料》北京舞蹈学院 于平著</w:t>
      </w:r>
    </w:p>
    <w:p w:rsidR="00571023" w:rsidRPr="00347D75" w:rsidRDefault="00571023" w:rsidP="00347D75">
      <w:pPr>
        <w:pStyle w:val="a9"/>
        <w:widowControl/>
        <w:spacing w:line="300" w:lineRule="auto"/>
        <w:ind w:firstLineChars="200" w:firstLine="420"/>
        <w:jc w:val="both"/>
        <w:rPr>
          <w:rFonts w:asciiTheme="minorEastAsia" w:eastAsiaTheme="minorEastAsia" w:hAnsiTheme="minorEastAsia" w:cstheme="minorEastAsia"/>
          <w:kern w:val="2"/>
          <w:sz w:val="21"/>
          <w:szCs w:val="21"/>
        </w:rPr>
      </w:pPr>
      <w:r w:rsidRPr="00347D75">
        <w:rPr>
          <w:rFonts w:asciiTheme="minorEastAsia" w:eastAsiaTheme="minorEastAsia" w:hAnsiTheme="minorEastAsia" w:cstheme="minorEastAsia" w:hint="eastAsia"/>
          <w:kern w:val="2"/>
          <w:sz w:val="21"/>
          <w:szCs w:val="21"/>
        </w:rPr>
        <w:t>《舞蹈编导学》高等教育出版社 金秋著</w:t>
      </w:r>
    </w:p>
    <w:p w:rsidR="00AF2F4D" w:rsidRDefault="00571023" w:rsidP="00347D75">
      <w:pPr>
        <w:pStyle w:val="a9"/>
        <w:widowControl/>
        <w:spacing w:line="300" w:lineRule="auto"/>
        <w:ind w:firstLineChars="200" w:firstLine="420"/>
        <w:jc w:val="both"/>
        <w:rPr>
          <w:rFonts w:asciiTheme="minorEastAsia" w:eastAsiaTheme="minorEastAsia" w:hAnsiTheme="minorEastAsia" w:cstheme="minorEastAsia"/>
          <w:kern w:val="2"/>
          <w:sz w:val="21"/>
          <w:szCs w:val="21"/>
        </w:rPr>
      </w:pPr>
      <w:r w:rsidRPr="00347D75">
        <w:rPr>
          <w:rFonts w:asciiTheme="minorEastAsia" w:eastAsiaTheme="minorEastAsia" w:hAnsiTheme="minorEastAsia" w:cstheme="minorEastAsia" w:hint="eastAsia"/>
          <w:kern w:val="2"/>
          <w:sz w:val="21"/>
          <w:szCs w:val="21"/>
        </w:rPr>
        <w:t>《舞蹈编导基础教程》北京舞蹈学院  李承祥著</w:t>
      </w:r>
    </w:p>
    <w:p w:rsidR="00AF2F4D" w:rsidRDefault="00AF2F4D">
      <w:pPr>
        <w:widowControl/>
        <w:jc w:val="left"/>
        <w:rPr>
          <w:rFonts w:asciiTheme="minorEastAsia" w:hAnsiTheme="minorEastAsia" w:cstheme="minorEastAsia"/>
          <w:szCs w:val="21"/>
        </w:rPr>
      </w:pPr>
      <w:r>
        <w:rPr>
          <w:rFonts w:asciiTheme="minorEastAsia" w:hAnsiTheme="minorEastAsia" w:cstheme="minorEastAsia"/>
          <w:szCs w:val="21"/>
        </w:rPr>
        <w:br w:type="page"/>
      </w:r>
    </w:p>
    <w:p w:rsidR="00571023" w:rsidRPr="00347D75" w:rsidRDefault="00571023" w:rsidP="00AF2F4D">
      <w:pPr>
        <w:pStyle w:val="ac"/>
      </w:pPr>
      <w:bookmarkStart w:id="26" w:name="_Toc5029001"/>
      <w:r w:rsidRPr="00347D75">
        <w:rPr>
          <w:rFonts w:hint="eastAsia"/>
        </w:rPr>
        <w:lastRenderedPageBreak/>
        <w:t>《舞蹈创作研习》课程教学大纲</w:t>
      </w:r>
      <w:bookmarkEnd w:id="26"/>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9"/>
        <w:gridCol w:w="1006"/>
        <w:gridCol w:w="1040"/>
        <w:gridCol w:w="1060"/>
        <w:gridCol w:w="1200"/>
        <w:gridCol w:w="900"/>
        <w:gridCol w:w="1588"/>
        <w:gridCol w:w="717"/>
      </w:tblGrid>
      <w:tr w:rsidR="00571023" w:rsidRPr="00347D75" w:rsidTr="00BE16B5">
        <w:trPr>
          <w:trHeight w:val="431"/>
          <w:jc w:val="center"/>
        </w:trPr>
        <w:tc>
          <w:tcPr>
            <w:tcW w:w="1249" w:type="dxa"/>
            <w:vAlign w:val="center"/>
          </w:tcPr>
          <w:p w:rsidR="00571023" w:rsidRPr="00D3458F" w:rsidRDefault="00571023" w:rsidP="00BE16B5">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英文课程名</w:t>
            </w:r>
          </w:p>
        </w:tc>
        <w:tc>
          <w:tcPr>
            <w:tcW w:w="7511" w:type="dxa"/>
            <w:gridSpan w:val="7"/>
            <w:vAlign w:val="center"/>
          </w:tcPr>
          <w:p w:rsidR="00571023" w:rsidRPr="00D3458F" w:rsidRDefault="00571023" w:rsidP="00BE16B5">
            <w:pPr>
              <w:pStyle w:val="a9"/>
              <w:widowControl/>
              <w:jc w:val="center"/>
              <w:rPr>
                <w:rFonts w:asciiTheme="minorEastAsia" w:eastAsiaTheme="minorEastAsia" w:hAnsiTheme="minorEastAsia"/>
                <w:sz w:val="18"/>
                <w:szCs w:val="18"/>
              </w:rPr>
            </w:pPr>
            <w:r w:rsidRPr="00D3458F">
              <w:rPr>
                <w:rFonts w:asciiTheme="minorEastAsia" w:eastAsiaTheme="minorEastAsia" w:hAnsiTheme="minorEastAsia" w:cs="宋体" w:hint="eastAsia"/>
                <w:color w:val="333333"/>
                <w:sz w:val="18"/>
                <w:szCs w:val="18"/>
              </w:rPr>
              <w:t>Dance creation</w:t>
            </w:r>
          </w:p>
        </w:tc>
      </w:tr>
      <w:tr w:rsidR="00571023" w:rsidRPr="00347D75" w:rsidTr="00BE16B5">
        <w:trPr>
          <w:trHeight w:val="431"/>
          <w:jc w:val="center"/>
        </w:trPr>
        <w:tc>
          <w:tcPr>
            <w:tcW w:w="1249" w:type="dxa"/>
            <w:vAlign w:val="center"/>
          </w:tcPr>
          <w:p w:rsidR="00571023" w:rsidRPr="00D3458F" w:rsidRDefault="00571023" w:rsidP="00BE16B5">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学分</w:t>
            </w:r>
          </w:p>
        </w:tc>
        <w:tc>
          <w:tcPr>
            <w:tcW w:w="1006" w:type="dxa"/>
            <w:vAlign w:val="center"/>
          </w:tcPr>
          <w:p w:rsidR="00571023" w:rsidRPr="00D3458F" w:rsidRDefault="00571023" w:rsidP="00BE16B5">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4</w:t>
            </w:r>
          </w:p>
        </w:tc>
        <w:tc>
          <w:tcPr>
            <w:tcW w:w="1040" w:type="dxa"/>
            <w:vAlign w:val="center"/>
          </w:tcPr>
          <w:p w:rsidR="00571023" w:rsidRPr="00D3458F" w:rsidRDefault="00571023" w:rsidP="00BE16B5">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总学时</w:t>
            </w:r>
          </w:p>
        </w:tc>
        <w:tc>
          <w:tcPr>
            <w:tcW w:w="1060" w:type="dxa"/>
            <w:vAlign w:val="center"/>
          </w:tcPr>
          <w:p w:rsidR="00571023" w:rsidRPr="00D3458F" w:rsidRDefault="00571023" w:rsidP="00BE16B5">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64</w:t>
            </w:r>
          </w:p>
        </w:tc>
        <w:tc>
          <w:tcPr>
            <w:tcW w:w="1200" w:type="dxa"/>
            <w:vAlign w:val="center"/>
          </w:tcPr>
          <w:p w:rsidR="00571023" w:rsidRPr="00D3458F" w:rsidRDefault="00571023" w:rsidP="00BE16B5">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理论学时</w:t>
            </w:r>
          </w:p>
        </w:tc>
        <w:tc>
          <w:tcPr>
            <w:tcW w:w="900" w:type="dxa"/>
            <w:vAlign w:val="center"/>
          </w:tcPr>
          <w:p w:rsidR="00571023" w:rsidRPr="00D3458F" w:rsidRDefault="00571023" w:rsidP="00BE16B5">
            <w:pPr>
              <w:ind w:leftChars="-50" w:left="-105" w:rightChars="-50" w:right="-105"/>
              <w:jc w:val="center"/>
              <w:rPr>
                <w:rFonts w:asciiTheme="minorEastAsia" w:hAnsiTheme="minorEastAsia"/>
                <w:sz w:val="18"/>
                <w:szCs w:val="18"/>
              </w:rPr>
            </w:pPr>
          </w:p>
        </w:tc>
        <w:tc>
          <w:tcPr>
            <w:tcW w:w="1588" w:type="dxa"/>
            <w:vAlign w:val="center"/>
          </w:tcPr>
          <w:p w:rsidR="00571023" w:rsidRPr="00D3458F" w:rsidRDefault="00571023" w:rsidP="00BE16B5">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实验/上机学时</w:t>
            </w:r>
          </w:p>
        </w:tc>
        <w:tc>
          <w:tcPr>
            <w:tcW w:w="717" w:type="dxa"/>
            <w:vAlign w:val="center"/>
          </w:tcPr>
          <w:p w:rsidR="00571023" w:rsidRPr="00D3458F" w:rsidRDefault="00571023" w:rsidP="00BE16B5">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64</w:t>
            </w:r>
          </w:p>
        </w:tc>
      </w:tr>
      <w:tr w:rsidR="00571023" w:rsidRPr="00347D75" w:rsidTr="00BE16B5">
        <w:trPr>
          <w:cantSplit/>
          <w:trHeight w:val="440"/>
          <w:jc w:val="center"/>
        </w:trPr>
        <w:tc>
          <w:tcPr>
            <w:tcW w:w="1249" w:type="dxa"/>
            <w:vAlign w:val="center"/>
          </w:tcPr>
          <w:p w:rsidR="00571023" w:rsidRPr="00D3458F" w:rsidRDefault="00571023" w:rsidP="00BE16B5">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开课学院</w:t>
            </w:r>
          </w:p>
        </w:tc>
        <w:tc>
          <w:tcPr>
            <w:tcW w:w="4306" w:type="dxa"/>
            <w:gridSpan w:val="4"/>
            <w:vAlign w:val="center"/>
          </w:tcPr>
          <w:p w:rsidR="00571023" w:rsidRPr="00D3458F" w:rsidRDefault="00571023" w:rsidP="00BE16B5">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中歌艺术学院</w:t>
            </w:r>
          </w:p>
        </w:tc>
        <w:tc>
          <w:tcPr>
            <w:tcW w:w="900" w:type="dxa"/>
            <w:vAlign w:val="center"/>
          </w:tcPr>
          <w:p w:rsidR="00571023" w:rsidRPr="00D3458F" w:rsidRDefault="00571023" w:rsidP="00BE16B5">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修订时间</w:t>
            </w:r>
          </w:p>
        </w:tc>
        <w:tc>
          <w:tcPr>
            <w:tcW w:w="2305" w:type="dxa"/>
            <w:gridSpan w:val="2"/>
            <w:vAlign w:val="center"/>
          </w:tcPr>
          <w:p w:rsidR="00571023" w:rsidRPr="00D3458F" w:rsidRDefault="00571023" w:rsidP="00BE16B5">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 xml:space="preserve">2015年 </w:t>
            </w:r>
            <w:r w:rsidR="00BE16B5">
              <w:rPr>
                <w:rFonts w:asciiTheme="minorEastAsia" w:hAnsiTheme="minorEastAsia" w:hint="eastAsia"/>
                <w:sz w:val="18"/>
                <w:szCs w:val="18"/>
              </w:rPr>
              <w:t>8</w:t>
            </w:r>
            <w:r w:rsidRPr="00D3458F">
              <w:rPr>
                <w:rFonts w:asciiTheme="minorEastAsia" w:hAnsiTheme="minorEastAsia" w:hint="eastAsia"/>
                <w:sz w:val="18"/>
                <w:szCs w:val="18"/>
              </w:rPr>
              <w:t>月</w:t>
            </w:r>
          </w:p>
        </w:tc>
      </w:tr>
    </w:tbl>
    <w:p w:rsidR="00571023" w:rsidRPr="00347D75" w:rsidRDefault="00571023" w:rsidP="00347D75">
      <w:pPr>
        <w:spacing w:line="300" w:lineRule="auto"/>
        <w:ind w:firstLineChars="200" w:firstLine="422"/>
        <w:rPr>
          <w:rFonts w:asciiTheme="minorEastAsia" w:hAnsiTheme="minorEastAsia" w:cstheme="minorEastAsia"/>
          <w:b/>
          <w:bCs/>
          <w:szCs w:val="21"/>
        </w:rPr>
      </w:pPr>
    </w:p>
    <w:p w:rsidR="00571023" w:rsidRPr="00BE16B5" w:rsidRDefault="00571023" w:rsidP="00BE16B5">
      <w:pPr>
        <w:spacing w:line="300" w:lineRule="auto"/>
        <w:ind w:firstLineChars="200" w:firstLine="560"/>
        <w:jc w:val="center"/>
        <w:rPr>
          <w:rFonts w:ascii="黑体" w:eastAsia="黑体" w:hAnsi="黑体" w:cstheme="minorEastAsia"/>
          <w:bCs/>
          <w:sz w:val="28"/>
          <w:szCs w:val="28"/>
        </w:rPr>
      </w:pPr>
      <w:r w:rsidRPr="00BE16B5">
        <w:rPr>
          <w:rFonts w:ascii="黑体" w:eastAsia="黑体" w:hAnsi="黑体" w:cstheme="minorEastAsia" w:hint="eastAsia"/>
          <w:bCs/>
          <w:sz w:val="28"/>
          <w:szCs w:val="28"/>
        </w:rPr>
        <w:t xml:space="preserve">课 程 简 </w:t>
      </w:r>
      <w:proofErr w:type="gramStart"/>
      <w:r w:rsidRPr="00BE16B5">
        <w:rPr>
          <w:rFonts w:ascii="黑体" w:eastAsia="黑体" w:hAnsi="黑体" w:cstheme="minorEastAsia" w:hint="eastAsia"/>
          <w:bCs/>
          <w:sz w:val="28"/>
          <w:szCs w:val="28"/>
        </w:rPr>
        <w:t>介</w:t>
      </w:r>
      <w:proofErr w:type="gramEnd"/>
    </w:p>
    <w:p w:rsidR="00571023" w:rsidRPr="00347D75" w:rsidRDefault="00571023" w:rsidP="00BE16B5">
      <w:pPr>
        <w:spacing w:beforeLines="50" w:before="156" w:afterLines="50" w:after="156"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为培养中国舞蹈事业发展所需要的高级创作人才，舞蹈编导研究生方向教学是在弘扬民族民间舞蹈，要立足于本地的文化特色为中心，重点训练学生全面掌握岭南地区民俗特色，并能熟练地运用专业编舞技法去进行创作练习。</w:t>
      </w:r>
    </w:p>
    <w:p w:rsidR="00571023" w:rsidRPr="00347D75" w:rsidRDefault="00571023" w:rsidP="00347D75">
      <w:pPr>
        <w:spacing w:line="300" w:lineRule="auto"/>
        <w:ind w:firstLineChars="200" w:firstLine="420"/>
        <w:rPr>
          <w:rFonts w:asciiTheme="minorEastAsia" w:hAnsiTheme="minorEastAsia" w:cstheme="minorEastAsia"/>
          <w:szCs w:val="21"/>
        </w:rPr>
      </w:pPr>
    </w:p>
    <w:p w:rsidR="00AF2F4D" w:rsidRPr="00BE16B5" w:rsidRDefault="00571023" w:rsidP="00BE16B5">
      <w:pPr>
        <w:spacing w:line="300" w:lineRule="auto"/>
        <w:ind w:firstLineChars="200" w:firstLine="560"/>
        <w:jc w:val="center"/>
        <w:rPr>
          <w:rFonts w:ascii="黑体" w:eastAsia="黑体" w:hAnsi="黑体" w:cstheme="minorEastAsia"/>
          <w:bCs/>
          <w:sz w:val="28"/>
          <w:szCs w:val="28"/>
        </w:rPr>
      </w:pPr>
      <w:r w:rsidRPr="00BE16B5">
        <w:rPr>
          <w:rFonts w:ascii="黑体" w:eastAsia="黑体" w:hAnsi="黑体" w:cstheme="minorEastAsia" w:hint="eastAsia"/>
          <w:bCs/>
          <w:sz w:val="28"/>
          <w:szCs w:val="28"/>
        </w:rPr>
        <w:t>课 程 大 纲</w:t>
      </w:r>
    </w:p>
    <w:p w:rsidR="00AF2F4D" w:rsidRPr="00BE16B5" w:rsidRDefault="00BE16B5" w:rsidP="00BE16B5">
      <w:pPr>
        <w:spacing w:beforeLines="50" w:before="156" w:afterLines="50" w:after="156" w:line="300" w:lineRule="auto"/>
        <w:ind w:firstLineChars="200" w:firstLine="420"/>
        <w:rPr>
          <w:rFonts w:asciiTheme="minorEastAsia" w:hAnsiTheme="minorEastAsia" w:cstheme="minorEastAsia"/>
          <w:szCs w:val="21"/>
        </w:rPr>
      </w:pPr>
      <w:r w:rsidRPr="00BE16B5">
        <w:rPr>
          <w:rFonts w:asciiTheme="minorEastAsia" w:hAnsiTheme="minorEastAsia" w:cstheme="minorEastAsia" w:hint="eastAsia"/>
          <w:szCs w:val="21"/>
        </w:rPr>
        <w:t>一、</w:t>
      </w:r>
      <w:r w:rsidR="00AF2F4D" w:rsidRPr="00BE16B5">
        <w:rPr>
          <w:rFonts w:asciiTheme="minorEastAsia" w:hAnsiTheme="minorEastAsia" w:cstheme="minorEastAsia" w:hint="eastAsia"/>
          <w:szCs w:val="21"/>
        </w:rPr>
        <w:t>课程教学总体目标</w:t>
      </w:r>
    </w:p>
    <w:p w:rsidR="00AF2F4D" w:rsidRDefault="00AF2F4D" w:rsidP="00BE16B5">
      <w:pPr>
        <w:spacing w:beforeLines="50" w:before="156" w:afterLines="50" w:after="156"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通过本课程的学习，使研究生能系统地理解掌握岭南地区舞蹈特色、舞种风格、具有再创作的能力，培养学生严谨的研究作风，开拓学生积极创新的思维能力。</w:t>
      </w:r>
    </w:p>
    <w:p w:rsidR="00BE16B5" w:rsidRDefault="00BE16B5" w:rsidP="00EC3C92">
      <w:pPr>
        <w:spacing w:beforeLines="50" w:before="156" w:afterLines="50" w:after="156" w:line="30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二</w:t>
      </w:r>
      <w:r w:rsidRPr="00AF2F4D">
        <w:rPr>
          <w:rFonts w:asciiTheme="minorEastAsia" w:hAnsiTheme="minorEastAsia" w:cstheme="minorEastAsia" w:hint="eastAsia"/>
          <w:szCs w:val="21"/>
        </w:rPr>
        <w:t>、面向专业</w:t>
      </w:r>
      <w:r w:rsidR="00EC3C92">
        <w:rPr>
          <w:rFonts w:asciiTheme="minorEastAsia" w:hAnsiTheme="minorEastAsia" w:cstheme="minorEastAsia" w:hint="eastAsia"/>
          <w:szCs w:val="21"/>
        </w:rPr>
        <w:t>：</w:t>
      </w:r>
      <w:r w:rsidRPr="00AF2F4D">
        <w:rPr>
          <w:rFonts w:asciiTheme="minorEastAsia" w:hAnsiTheme="minorEastAsia" w:cstheme="minorEastAsia" w:hint="eastAsia"/>
          <w:szCs w:val="21"/>
        </w:rPr>
        <w:t>中歌艺术学院舞蹈编导专业研究生</w:t>
      </w:r>
    </w:p>
    <w:p w:rsidR="00571023" w:rsidRPr="00AF2F4D" w:rsidRDefault="00BE16B5" w:rsidP="00BE16B5">
      <w:pPr>
        <w:spacing w:beforeLines="50" w:before="156" w:afterLines="50" w:after="156" w:line="300" w:lineRule="auto"/>
        <w:ind w:firstLineChars="200" w:firstLine="420"/>
        <w:rPr>
          <w:rFonts w:asciiTheme="minorEastAsia" w:hAnsiTheme="minorEastAsia" w:cstheme="minorEastAsia"/>
          <w:szCs w:val="21"/>
        </w:rPr>
      </w:pPr>
      <w:r w:rsidRPr="00BE16B5">
        <w:rPr>
          <w:rFonts w:asciiTheme="minorEastAsia" w:hAnsiTheme="minorEastAsia" w:cstheme="minorEastAsia" w:hint="eastAsia"/>
          <w:szCs w:val="21"/>
        </w:rPr>
        <w:t>三、</w:t>
      </w:r>
      <w:r w:rsidR="00571023" w:rsidRPr="00BE16B5">
        <w:rPr>
          <w:rFonts w:asciiTheme="minorEastAsia" w:hAnsiTheme="minorEastAsia" w:cstheme="minorEastAsia" w:hint="eastAsia"/>
          <w:szCs w:val="21"/>
        </w:rPr>
        <w:t>理论教学内容及要求</w:t>
      </w:r>
    </w:p>
    <w:p w:rsidR="00571023" w:rsidRPr="00BE16B5" w:rsidRDefault="00571023" w:rsidP="00BE16B5">
      <w:pPr>
        <w:spacing w:beforeLines="50" w:before="156" w:afterLines="50" w:after="156" w:line="300" w:lineRule="auto"/>
        <w:ind w:firstLineChars="200" w:firstLine="420"/>
        <w:rPr>
          <w:rFonts w:asciiTheme="minorEastAsia" w:hAnsiTheme="minorEastAsia" w:cstheme="minorEastAsia"/>
          <w:szCs w:val="21"/>
        </w:rPr>
      </w:pPr>
      <w:r w:rsidRPr="00BE16B5">
        <w:rPr>
          <w:rFonts w:asciiTheme="minorEastAsia" w:hAnsiTheme="minorEastAsia" w:cstheme="minorEastAsia" w:hint="eastAsia"/>
          <w:szCs w:val="21"/>
        </w:rPr>
        <w:t>【教学目标】</w:t>
      </w:r>
    </w:p>
    <w:p w:rsidR="00571023" w:rsidRPr="00347D75" w:rsidRDefault="00571023" w:rsidP="00BE16B5">
      <w:pPr>
        <w:spacing w:beforeLines="50" w:before="156" w:afterLines="50" w:after="156"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了解岭南本土舞蹈语汇、民风民情。</w:t>
      </w:r>
    </w:p>
    <w:p w:rsidR="00571023" w:rsidRPr="00347D75" w:rsidRDefault="00571023" w:rsidP="00BE16B5">
      <w:pPr>
        <w:spacing w:beforeLines="50" w:before="156" w:afterLines="50" w:after="156"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理解本地域舞蹈创作、表演相关的美学、历史、文化等多角度的概念。</w:t>
      </w:r>
    </w:p>
    <w:p w:rsidR="00571023" w:rsidRPr="00347D75" w:rsidRDefault="00571023" w:rsidP="00BE16B5">
      <w:pPr>
        <w:spacing w:beforeLines="50" w:before="156" w:afterLines="50" w:after="156"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掌握不同形式的舞种元素、地域特征、习性及对作品风格的要求，特别是对本土民俗民间舞蹈形式的收集与研究。</w:t>
      </w:r>
    </w:p>
    <w:p w:rsidR="00571023" w:rsidRPr="00BE16B5" w:rsidRDefault="00571023" w:rsidP="00BE16B5">
      <w:pPr>
        <w:spacing w:beforeLines="50" w:before="156" w:afterLines="50" w:after="156" w:line="300" w:lineRule="auto"/>
        <w:ind w:firstLineChars="200" w:firstLine="420"/>
        <w:rPr>
          <w:rFonts w:asciiTheme="minorEastAsia" w:hAnsiTheme="minorEastAsia" w:cstheme="minorEastAsia"/>
          <w:szCs w:val="21"/>
        </w:rPr>
      </w:pPr>
      <w:r w:rsidRPr="00BE16B5">
        <w:rPr>
          <w:rFonts w:asciiTheme="minorEastAsia" w:hAnsiTheme="minorEastAsia" w:cstheme="minorEastAsia" w:hint="eastAsia"/>
          <w:szCs w:val="21"/>
        </w:rPr>
        <w:t>【授课方式】</w:t>
      </w:r>
    </w:p>
    <w:p w:rsidR="00571023" w:rsidRPr="00BE16B5" w:rsidRDefault="00571023" w:rsidP="00BE16B5">
      <w:pPr>
        <w:spacing w:beforeLines="50" w:before="156" w:afterLines="50" w:after="156"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 xml:space="preserve"> 采取两种方式：集中授课、一对一授课</w:t>
      </w:r>
    </w:p>
    <w:p w:rsidR="00571023" w:rsidRPr="00BE16B5" w:rsidRDefault="00571023" w:rsidP="00BE16B5">
      <w:pPr>
        <w:spacing w:beforeLines="50" w:before="156" w:afterLines="50" w:after="156" w:line="300" w:lineRule="auto"/>
        <w:ind w:firstLineChars="200" w:firstLine="420"/>
        <w:rPr>
          <w:rFonts w:asciiTheme="minorEastAsia" w:hAnsiTheme="minorEastAsia" w:cstheme="minorEastAsia"/>
          <w:szCs w:val="21"/>
        </w:rPr>
      </w:pPr>
      <w:r w:rsidRPr="00BE16B5">
        <w:rPr>
          <w:rFonts w:asciiTheme="minorEastAsia" w:hAnsiTheme="minorEastAsia" w:cstheme="minorEastAsia" w:hint="eastAsia"/>
          <w:szCs w:val="21"/>
        </w:rPr>
        <w:t>【授课内容】</w:t>
      </w:r>
    </w:p>
    <w:p w:rsidR="00571023" w:rsidRPr="00347D75" w:rsidRDefault="00BE16B5" w:rsidP="00BE16B5">
      <w:pPr>
        <w:spacing w:beforeLines="50" w:before="156" w:afterLines="50" w:after="156" w:line="30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（一）</w:t>
      </w:r>
      <w:r w:rsidR="00571023" w:rsidRPr="00347D75">
        <w:rPr>
          <w:rFonts w:asciiTheme="minorEastAsia" w:hAnsiTheme="minorEastAsia" w:cstheme="minorEastAsia" w:hint="eastAsia"/>
          <w:szCs w:val="21"/>
        </w:rPr>
        <w:t>研习舞蹈语汇特点</w:t>
      </w:r>
    </w:p>
    <w:p w:rsidR="00571023" w:rsidRPr="00347D75" w:rsidRDefault="00BE16B5" w:rsidP="00BE16B5">
      <w:pPr>
        <w:spacing w:beforeLines="50" w:before="156" w:afterLines="50" w:after="156" w:line="30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（二）</w:t>
      </w:r>
      <w:r w:rsidR="00571023" w:rsidRPr="00347D75">
        <w:rPr>
          <w:rFonts w:asciiTheme="minorEastAsia" w:hAnsiTheme="minorEastAsia" w:cstheme="minorEastAsia" w:hint="eastAsia"/>
          <w:szCs w:val="21"/>
        </w:rPr>
        <w:t>岭南舞蹈语汇探究与编创练习</w:t>
      </w:r>
    </w:p>
    <w:p w:rsidR="00571023" w:rsidRPr="00347D75" w:rsidRDefault="00BE16B5" w:rsidP="00BE16B5">
      <w:pPr>
        <w:spacing w:beforeLines="50" w:before="156" w:afterLines="50" w:after="156" w:line="30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（三）</w:t>
      </w:r>
      <w:r w:rsidR="00571023" w:rsidRPr="00347D75">
        <w:rPr>
          <w:rFonts w:asciiTheme="minorEastAsia" w:hAnsiTheme="minorEastAsia" w:cstheme="minorEastAsia" w:hint="eastAsia"/>
          <w:szCs w:val="21"/>
        </w:rPr>
        <w:t>海洋舞蹈形式探究与编创练习</w:t>
      </w:r>
    </w:p>
    <w:p w:rsidR="00571023" w:rsidRPr="00347D75" w:rsidRDefault="00BE16B5" w:rsidP="00BE16B5">
      <w:pPr>
        <w:spacing w:beforeLines="50" w:before="156" w:afterLines="50" w:after="156" w:line="30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lastRenderedPageBreak/>
        <w:t>（四）</w:t>
      </w:r>
      <w:r w:rsidR="00571023" w:rsidRPr="00347D75">
        <w:rPr>
          <w:rFonts w:asciiTheme="minorEastAsia" w:hAnsiTheme="minorEastAsia" w:cstheme="minorEastAsia" w:hint="eastAsia"/>
          <w:szCs w:val="21"/>
        </w:rPr>
        <w:t>戏曲舞蹈特色探究与编创练习</w:t>
      </w:r>
    </w:p>
    <w:p w:rsidR="00571023" w:rsidRPr="00347D75" w:rsidRDefault="00BE16B5" w:rsidP="00BE16B5">
      <w:pPr>
        <w:spacing w:beforeLines="50" w:before="156" w:afterLines="50" w:after="156" w:line="30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（五）</w:t>
      </w:r>
      <w:r w:rsidR="00571023" w:rsidRPr="00347D75">
        <w:rPr>
          <w:rFonts w:asciiTheme="minorEastAsia" w:hAnsiTheme="minorEastAsia" w:cstheme="minorEastAsia" w:hint="eastAsia"/>
          <w:szCs w:val="21"/>
        </w:rPr>
        <w:t>校园舞蹈发展探究与编创练习</w:t>
      </w:r>
    </w:p>
    <w:p w:rsidR="00571023" w:rsidRPr="00BE16B5" w:rsidRDefault="00571023" w:rsidP="00BE16B5">
      <w:pPr>
        <w:spacing w:beforeLines="50" w:before="156" w:afterLines="50" w:after="156" w:line="300" w:lineRule="auto"/>
        <w:ind w:firstLineChars="200" w:firstLine="420"/>
        <w:rPr>
          <w:rFonts w:asciiTheme="minorEastAsia" w:hAnsiTheme="minorEastAsia" w:cstheme="minorEastAsia"/>
          <w:szCs w:val="21"/>
        </w:rPr>
      </w:pPr>
      <w:r w:rsidRPr="00BE16B5">
        <w:rPr>
          <w:rFonts w:asciiTheme="minorEastAsia" w:hAnsiTheme="minorEastAsia" w:cstheme="minorEastAsia" w:hint="eastAsia"/>
          <w:szCs w:val="21"/>
        </w:rPr>
        <w:t>【教学重点和难点】</w:t>
      </w:r>
    </w:p>
    <w:p w:rsidR="00571023" w:rsidRPr="00347D75" w:rsidRDefault="00571023" w:rsidP="00BE16B5">
      <w:pPr>
        <w:spacing w:beforeLines="50" w:before="156" w:afterLines="50" w:after="156"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重点：教授学生如何选取不同风格的题材进行研习。</w:t>
      </w:r>
    </w:p>
    <w:p w:rsidR="00571023" w:rsidRPr="00347D75" w:rsidRDefault="00571023" w:rsidP="00BE16B5">
      <w:pPr>
        <w:spacing w:beforeLines="50" w:before="156" w:afterLines="50" w:after="156"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难点：怎样用独特的视角去选取创作的题材。</w:t>
      </w:r>
    </w:p>
    <w:p w:rsidR="00571023" w:rsidRPr="00BE16B5" w:rsidRDefault="00571023" w:rsidP="00BE16B5">
      <w:pPr>
        <w:spacing w:beforeLines="50" w:before="156" w:afterLines="50" w:after="156"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w:t>
      </w:r>
      <w:r w:rsidRPr="00BE16B5">
        <w:rPr>
          <w:rFonts w:asciiTheme="minorEastAsia" w:hAnsiTheme="minorEastAsia" w:cstheme="minorEastAsia" w:hint="eastAsia"/>
          <w:szCs w:val="21"/>
        </w:rPr>
        <w:t>授课方法与手段】</w:t>
      </w:r>
    </w:p>
    <w:p w:rsidR="00571023" w:rsidRPr="00347D75" w:rsidRDefault="00571023" w:rsidP="00BE16B5">
      <w:pPr>
        <w:spacing w:beforeLines="50" w:before="156" w:afterLines="50" w:after="156"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教学方法：研究、讨论、编创、练习教学。</w:t>
      </w:r>
    </w:p>
    <w:p w:rsidR="00571023" w:rsidRPr="00347D75" w:rsidRDefault="00571023" w:rsidP="00BE16B5">
      <w:pPr>
        <w:spacing w:beforeLines="50" w:before="156" w:afterLines="50" w:after="156"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教学手段：启发、观摩、研讨教学。</w:t>
      </w:r>
    </w:p>
    <w:p w:rsidR="00571023" w:rsidRPr="00BE16B5" w:rsidRDefault="00571023" w:rsidP="00BE16B5">
      <w:pPr>
        <w:spacing w:beforeLines="50" w:before="156" w:afterLines="50" w:after="156" w:line="300" w:lineRule="auto"/>
        <w:ind w:firstLineChars="200" w:firstLine="420"/>
        <w:rPr>
          <w:rFonts w:asciiTheme="minorEastAsia" w:hAnsiTheme="minorEastAsia" w:cstheme="minorEastAsia"/>
          <w:szCs w:val="21"/>
        </w:rPr>
      </w:pPr>
      <w:r w:rsidRPr="00BE16B5">
        <w:rPr>
          <w:rFonts w:asciiTheme="minorEastAsia" w:hAnsiTheme="minorEastAsia" w:cstheme="minorEastAsia" w:hint="eastAsia"/>
          <w:szCs w:val="21"/>
        </w:rPr>
        <w:t>【课外学习指导的要求】</w:t>
      </w:r>
    </w:p>
    <w:p w:rsidR="00571023" w:rsidRPr="00347D75" w:rsidRDefault="00BE16B5" w:rsidP="00BE16B5">
      <w:pPr>
        <w:spacing w:beforeLines="50" w:before="156" w:afterLines="50" w:after="156" w:line="30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1.</w:t>
      </w:r>
      <w:r w:rsidR="00571023" w:rsidRPr="00347D75">
        <w:rPr>
          <w:rFonts w:asciiTheme="minorEastAsia" w:hAnsiTheme="minorEastAsia" w:cstheme="minorEastAsia" w:hint="eastAsia"/>
          <w:szCs w:val="21"/>
        </w:rPr>
        <w:t>课外阅读资料：有关创编的书籍、影像资料。（如：《傩·文化》；《舞蹈与戏曲》；《北京舞蹈学院学报》；《舞蹈》；《中外舞蹈精品赏析》等等)</w:t>
      </w:r>
    </w:p>
    <w:p w:rsidR="00571023" w:rsidRPr="00347D75" w:rsidRDefault="00BE16B5" w:rsidP="00BE16B5">
      <w:pPr>
        <w:spacing w:beforeLines="50" w:before="156" w:afterLines="50" w:after="156" w:line="30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2.</w:t>
      </w:r>
      <w:r w:rsidR="00571023" w:rsidRPr="00347D75">
        <w:rPr>
          <w:rFonts w:asciiTheme="minorEastAsia" w:hAnsiTheme="minorEastAsia" w:cstheme="minorEastAsia" w:hint="eastAsia"/>
          <w:szCs w:val="21"/>
        </w:rPr>
        <w:t>作业与思考题的要求：</w:t>
      </w:r>
    </w:p>
    <w:p w:rsidR="00571023" w:rsidRPr="00BE16B5" w:rsidRDefault="00571023" w:rsidP="00BE16B5">
      <w:pPr>
        <w:spacing w:beforeLines="50" w:before="156" w:afterLines="50" w:after="156" w:line="300" w:lineRule="auto"/>
        <w:ind w:firstLineChars="200" w:firstLine="420"/>
        <w:rPr>
          <w:rFonts w:asciiTheme="minorEastAsia" w:hAnsiTheme="minorEastAsia" w:cstheme="minorEastAsia"/>
          <w:szCs w:val="21"/>
        </w:rPr>
      </w:pPr>
      <w:r w:rsidRPr="00BE16B5">
        <w:rPr>
          <w:rFonts w:asciiTheme="minorEastAsia" w:hAnsiTheme="minorEastAsia" w:cstheme="minorEastAsia" w:hint="eastAsia"/>
          <w:szCs w:val="21"/>
        </w:rPr>
        <w:t>怎样运用所学知识使舞蹈作品思想内容升华？</w:t>
      </w:r>
    </w:p>
    <w:p w:rsidR="00571023" w:rsidRPr="00347D75" w:rsidRDefault="00571023" w:rsidP="00BE16B5">
      <w:pPr>
        <w:spacing w:beforeLines="50" w:before="156" w:afterLines="50" w:after="156" w:line="300" w:lineRule="auto"/>
        <w:ind w:firstLineChars="200" w:firstLine="420"/>
        <w:rPr>
          <w:rFonts w:asciiTheme="minorEastAsia" w:hAnsiTheme="minorEastAsia" w:cstheme="minorEastAsia"/>
          <w:szCs w:val="21"/>
        </w:rPr>
      </w:pPr>
      <w:r w:rsidRPr="00BE16B5">
        <w:rPr>
          <w:rFonts w:asciiTheme="minorEastAsia" w:hAnsiTheme="minorEastAsia" w:cstheme="minorEastAsia" w:hint="eastAsia"/>
          <w:szCs w:val="21"/>
        </w:rPr>
        <w:t>四、课程考核及成绩评定要求</w:t>
      </w:r>
    </w:p>
    <w:p w:rsidR="00571023" w:rsidRPr="00347D75" w:rsidRDefault="00571023" w:rsidP="00BE16B5">
      <w:pPr>
        <w:spacing w:beforeLines="50" w:before="156" w:afterLines="50" w:after="156"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课程期末考核方式：</w:t>
      </w:r>
    </w:p>
    <w:p w:rsidR="00571023" w:rsidRPr="00347D75" w:rsidRDefault="00EC3C92" w:rsidP="00BE16B5">
      <w:pPr>
        <w:spacing w:beforeLines="50" w:before="156" w:afterLines="50" w:after="156" w:line="30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1.</w:t>
      </w:r>
      <w:r w:rsidR="00571023" w:rsidRPr="00347D75">
        <w:rPr>
          <w:rFonts w:asciiTheme="minorEastAsia" w:hAnsiTheme="minorEastAsia" w:cstheme="minorEastAsia" w:hint="eastAsia"/>
          <w:szCs w:val="21"/>
        </w:rPr>
        <w:t>对所研究的方向进行文字阐述</w:t>
      </w:r>
    </w:p>
    <w:p w:rsidR="00571023" w:rsidRPr="00347D75" w:rsidRDefault="00EC3C92" w:rsidP="00BE16B5">
      <w:pPr>
        <w:spacing w:beforeLines="50" w:before="156" w:afterLines="50" w:after="156" w:line="30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2.</w:t>
      </w:r>
      <w:r w:rsidR="00571023" w:rsidRPr="00347D75">
        <w:rPr>
          <w:rFonts w:asciiTheme="minorEastAsia" w:hAnsiTheme="minorEastAsia" w:cstheme="minorEastAsia" w:hint="eastAsia"/>
          <w:szCs w:val="21"/>
        </w:rPr>
        <w:t>对所研究的方向进行片段或作品展示</w:t>
      </w:r>
    </w:p>
    <w:p w:rsidR="00571023" w:rsidRPr="00347D75" w:rsidRDefault="00EC3C92" w:rsidP="00BE16B5">
      <w:pPr>
        <w:spacing w:beforeLines="50" w:before="156" w:afterLines="50" w:after="156" w:line="30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3.</w:t>
      </w:r>
      <w:r w:rsidR="00571023" w:rsidRPr="00347D75">
        <w:rPr>
          <w:rFonts w:asciiTheme="minorEastAsia" w:hAnsiTheme="minorEastAsia" w:cstheme="minorEastAsia" w:hint="eastAsia"/>
          <w:szCs w:val="21"/>
        </w:rPr>
        <w:t>课程成绩结构：平时成绩30%，期末考试成绩70%</w:t>
      </w:r>
    </w:p>
    <w:p w:rsidR="00571023" w:rsidRPr="00BE16B5" w:rsidRDefault="00571023" w:rsidP="00BE16B5">
      <w:pPr>
        <w:spacing w:beforeLines="50" w:before="156" w:afterLines="50" w:after="156" w:line="300" w:lineRule="auto"/>
        <w:ind w:firstLineChars="200" w:firstLine="420"/>
        <w:rPr>
          <w:rFonts w:asciiTheme="minorEastAsia" w:hAnsiTheme="minorEastAsia" w:cstheme="minorEastAsia"/>
          <w:szCs w:val="21"/>
        </w:rPr>
      </w:pPr>
      <w:r w:rsidRPr="00BE16B5">
        <w:rPr>
          <w:rFonts w:asciiTheme="minorEastAsia" w:hAnsiTheme="minorEastAsia" w:cstheme="minorEastAsia" w:hint="eastAsia"/>
          <w:szCs w:val="21"/>
        </w:rPr>
        <w:t>五、教材与参考资料</w:t>
      </w:r>
    </w:p>
    <w:p w:rsidR="00571023" w:rsidRPr="00347D75" w:rsidRDefault="00571023" w:rsidP="00BE16B5">
      <w:pPr>
        <w:spacing w:beforeLines="50" w:before="156" w:afterLines="50" w:after="156"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《舞蹈创作心理学》中国戏剧出版社 胡尔岩著</w:t>
      </w:r>
    </w:p>
    <w:p w:rsidR="00571023" w:rsidRPr="00347D75" w:rsidRDefault="00571023" w:rsidP="00BE16B5">
      <w:pPr>
        <w:spacing w:beforeLines="50" w:before="156" w:afterLines="50" w:after="156"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《舞蹈编导学》高等教育出版社 金秋著</w:t>
      </w:r>
    </w:p>
    <w:p w:rsidR="00571023" w:rsidRPr="00347D75" w:rsidRDefault="00571023" w:rsidP="00BE16B5">
      <w:pPr>
        <w:spacing w:beforeLines="50" w:before="156" w:afterLines="50" w:after="156"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《舞蹈创编法》上海音乐出版社 【法】伐纳著</w:t>
      </w:r>
    </w:p>
    <w:p w:rsidR="00571023" w:rsidRPr="00347D75" w:rsidRDefault="00571023" w:rsidP="00BE16B5">
      <w:pPr>
        <w:spacing w:beforeLines="50" w:before="156" w:afterLines="50" w:after="156"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《独舞编导教程》 北京舞蹈学院   张建民著</w:t>
      </w:r>
    </w:p>
    <w:p w:rsidR="00571023" w:rsidRPr="00347D75" w:rsidRDefault="00571023" w:rsidP="00BE16B5">
      <w:pPr>
        <w:spacing w:beforeLines="50" w:before="156" w:afterLines="50" w:after="156"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《双人舞编导教程》 北京舞蹈学院   张建民著</w:t>
      </w:r>
    </w:p>
    <w:p w:rsidR="00571023" w:rsidRPr="00347D75" w:rsidRDefault="00571023" w:rsidP="00BE16B5">
      <w:pPr>
        <w:spacing w:beforeLines="50" w:before="156" w:afterLines="50" w:after="156"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《三人舞编导教程》   北京舞蹈学院   张建民著</w:t>
      </w:r>
    </w:p>
    <w:p w:rsidR="00571023" w:rsidRPr="00347D75" w:rsidRDefault="00571023" w:rsidP="00BE16B5">
      <w:pPr>
        <w:spacing w:beforeLines="50" w:before="156" w:afterLines="50" w:after="156"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《中国舞蹈编导教程》 高等教育出版社  孙天路著</w:t>
      </w:r>
    </w:p>
    <w:p w:rsidR="00571023" w:rsidRPr="00347D75" w:rsidRDefault="00571023" w:rsidP="00EC3C92">
      <w:pPr>
        <w:pStyle w:val="ac"/>
      </w:pPr>
      <w:bookmarkStart w:id="27" w:name="_Toc5029002"/>
      <w:r w:rsidRPr="00347D75">
        <w:rPr>
          <w:rFonts w:hint="eastAsia"/>
        </w:rPr>
        <w:lastRenderedPageBreak/>
        <w:t>《风格素材课》课程教学大纲</w:t>
      </w:r>
      <w:bookmarkEnd w:id="27"/>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9"/>
        <w:gridCol w:w="1006"/>
        <w:gridCol w:w="1040"/>
        <w:gridCol w:w="1060"/>
        <w:gridCol w:w="1200"/>
        <w:gridCol w:w="900"/>
        <w:gridCol w:w="1588"/>
        <w:gridCol w:w="717"/>
      </w:tblGrid>
      <w:tr w:rsidR="00571023" w:rsidRPr="00347D75" w:rsidTr="00EC3C92">
        <w:trPr>
          <w:trHeight w:val="431"/>
          <w:jc w:val="center"/>
        </w:trPr>
        <w:tc>
          <w:tcPr>
            <w:tcW w:w="1249" w:type="dxa"/>
            <w:vAlign w:val="center"/>
          </w:tcPr>
          <w:p w:rsidR="00571023" w:rsidRPr="00D3458F" w:rsidRDefault="00571023" w:rsidP="00EC3C92">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英文课程名</w:t>
            </w:r>
          </w:p>
        </w:tc>
        <w:tc>
          <w:tcPr>
            <w:tcW w:w="7511" w:type="dxa"/>
            <w:gridSpan w:val="7"/>
            <w:vAlign w:val="center"/>
          </w:tcPr>
          <w:p w:rsidR="00571023" w:rsidRPr="00D3458F" w:rsidRDefault="00571023" w:rsidP="00EC3C92">
            <w:pPr>
              <w:pStyle w:val="a9"/>
              <w:widowControl/>
              <w:jc w:val="center"/>
              <w:rPr>
                <w:rFonts w:asciiTheme="minorEastAsia" w:eastAsiaTheme="minorEastAsia" w:hAnsiTheme="minorEastAsia"/>
                <w:sz w:val="18"/>
                <w:szCs w:val="18"/>
              </w:rPr>
            </w:pPr>
            <w:r w:rsidRPr="00D3458F">
              <w:rPr>
                <w:rFonts w:asciiTheme="minorEastAsia" w:eastAsiaTheme="minorEastAsia" w:hAnsiTheme="minorEastAsia" w:cs="宋体" w:hint="eastAsia"/>
                <w:color w:val="333333"/>
                <w:sz w:val="18"/>
                <w:szCs w:val="18"/>
              </w:rPr>
              <w:t>Dance creation</w:t>
            </w:r>
          </w:p>
        </w:tc>
      </w:tr>
      <w:tr w:rsidR="00571023" w:rsidRPr="00347D75" w:rsidTr="00EC3C92">
        <w:trPr>
          <w:trHeight w:val="431"/>
          <w:jc w:val="center"/>
        </w:trPr>
        <w:tc>
          <w:tcPr>
            <w:tcW w:w="1249" w:type="dxa"/>
            <w:vAlign w:val="center"/>
          </w:tcPr>
          <w:p w:rsidR="00571023" w:rsidRPr="00D3458F" w:rsidRDefault="00571023" w:rsidP="00EC3C92">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学分</w:t>
            </w:r>
          </w:p>
        </w:tc>
        <w:tc>
          <w:tcPr>
            <w:tcW w:w="1006" w:type="dxa"/>
            <w:vAlign w:val="center"/>
          </w:tcPr>
          <w:p w:rsidR="00571023" w:rsidRPr="00D3458F" w:rsidRDefault="00571023" w:rsidP="00EC3C92">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2</w:t>
            </w:r>
          </w:p>
        </w:tc>
        <w:tc>
          <w:tcPr>
            <w:tcW w:w="1040" w:type="dxa"/>
            <w:vAlign w:val="center"/>
          </w:tcPr>
          <w:p w:rsidR="00571023" w:rsidRPr="00D3458F" w:rsidRDefault="00571023" w:rsidP="00EC3C92">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总学时</w:t>
            </w:r>
          </w:p>
        </w:tc>
        <w:tc>
          <w:tcPr>
            <w:tcW w:w="1060" w:type="dxa"/>
            <w:vAlign w:val="center"/>
          </w:tcPr>
          <w:p w:rsidR="00571023" w:rsidRPr="00D3458F" w:rsidRDefault="00571023" w:rsidP="00EC3C92">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32</w:t>
            </w:r>
          </w:p>
        </w:tc>
        <w:tc>
          <w:tcPr>
            <w:tcW w:w="1200" w:type="dxa"/>
            <w:vAlign w:val="center"/>
          </w:tcPr>
          <w:p w:rsidR="00571023" w:rsidRPr="00D3458F" w:rsidRDefault="00571023" w:rsidP="00EC3C92">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理论学时</w:t>
            </w:r>
          </w:p>
        </w:tc>
        <w:tc>
          <w:tcPr>
            <w:tcW w:w="900" w:type="dxa"/>
            <w:vAlign w:val="center"/>
          </w:tcPr>
          <w:p w:rsidR="00571023" w:rsidRPr="00D3458F" w:rsidRDefault="00571023" w:rsidP="00EC3C92">
            <w:pPr>
              <w:ind w:leftChars="-50" w:left="-105" w:rightChars="-50" w:right="-105"/>
              <w:jc w:val="center"/>
              <w:rPr>
                <w:rFonts w:asciiTheme="minorEastAsia" w:hAnsiTheme="minorEastAsia"/>
                <w:sz w:val="18"/>
                <w:szCs w:val="18"/>
              </w:rPr>
            </w:pPr>
          </w:p>
        </w:tc>
        <w:tc>
          <w:tcPr>
            <w:tcW w:w="1588" w:type="dxa"/>
            <w:vAlign w:val="center"/>
          </w:tcPr>
          <w:p w:rsidR="00571023" w:rsidRPr="00D3458F" w:rsidRDefault="00571023" w:rsidP="00EC3C92">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实验/上机学时</w:t>
            </w:r>
          </w:p>
        </w:tc>
        <w:tc>
          <w:tcPr>
            <w:tcW w:w="717" w:type="dxa"/>
            <w:vAlign w:val="center"/>
          </w:tcPr>
          <w:p w:rsidR="00571023" w:rsidRPr="00D3458F" w:rsidRDefault="00571023" w:rsidP="00EC3C92">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32</w:t>
            </w:r>
          </w:p>
        </w:tc>
      </w:tr>
      <w:tr w:rsidR="00571023" w:rsidRPr="00347D75" w:rsidTr="00EC3C92">
        <w:trPr>
          <w:cantSplit/>
          <w:trHeight w:val="440"/>
          <w:jc w:val="center"/>
        </w:trPr>
        <w:tc>
          <w:tcPr>
            <w:tcW w:w="1249" w:type="dxa"/>
            <w:vAlign w:val="center"/>
          </w:tcPr>
          <w:p w:rsidR="00571023" w:rsidRPr="00D3458F" w:rsidRDefault="00571023" w:rsidP="00EC3C92">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开课学院</w:t>
            </w:r>
          </w:p>
        </w:tc>
        <w:tc>
          <w:tcPr>
            <w:tcW w:w="4306" w:type="dxa"/>
            <w:gridSpan w:val="4"/>
            <w:vAlign w:val="center"/>
          </w:tcPr>
          <w:p w:rsidR="00571023" w:rsidRPr="00D3458F" w:rsidRDefault="00571023" w:rsidP="00EC3C92">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中歌艺术学院</w:t>
            </w:r>
          </w:p>
        </w:tc>
        <w:tc>
          <w:tcPr>
            <w:tcW w:w="900" w:type="dxa"/>
            <w:vAlign w:val="center"/>
          </w:tcPr>
          <w:p w:rsidR="00571023" w:rsidRPr="00D3458F" w:rsidRDefault="00571023" w:rsidP="00EC3C92">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修订时间</w:t>
            </w:r>
          </w:p>
        </w:tc>
        <w:tc>
          <w:tcPr>
            <w:tcW w:w="2305" w:type="dxa"/>
            <w:gridSpan w:val="2"/>
            <w:vAlign w:val="center"/>
          </w:tcPr>
          <w:p w:rsidR="00571023" w:rsidRPr="00D3458F" w:rsidRDefault="00571023" w:rsidP="00EC3C92">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2015年 1</w:t>
            </w:r>
            <w:r w:rsidR="00EC3C92">
              <w:rPr>
                <w:rFonts w:asciiTheme="minorEastAsia" w:hAnsiTheme="minorEastAsia" w:hint="eastAsia"/>
                <w:sz w:val="18"/>
                <w:szCs w:val="18"/>
              </w:rPr>
              <w:t>0</w:t>
            </w:r>
            <w:r w:rsidRPr="00D3458F">
              <w:rPr>
                <w:rFonts w:asciiTheme="minorEastAsia" w:hAnsiTheme="minorEastAsia" w:hint="eastAsia"/>
                <w:sz w:val="18"/>
                <w:szCs w:val="18"/>
              </w:rPr>
              <w:t xml:space="preserve">  月</w:t>
            </w:r>
          </w:p>
        </w:tc>
      </w:tr>
    </w:tbl>
    <w:p w:rsidR="00571023" w:rsidRPr="00347D75" w:rsidRDefault="00571023" w:rsidP="00347D75">
      <w:pPr>
        <w:spacing w:line="300" w:lineRule="auto"/>
        <w:ind w:firstLineChars="200" w:firstLine="422"/>
        <w:rPr>
          <w:rFonts w:asciiTheme="minorEastAsia" w:hAnsiTheme="minorEastAsia" w:cstheme="minorEastAsia"/>
          <w:b/>
          <w:bCs/>
          <w:szCs w:val="21"/>
        </w:rPr>
      </w:pPr>
    </w:p>
    <w:p w:rsidR="00571023" w:rsidRPr="00EC3C92" w:rsidRDefault="00571023" w:rsidP="00EC3C92">
      <w:pPr>
        <w:spacing w:line="300" w:lineRule="auto"/>
        <w:ind w:firstLineChars="200" w:firstLine="560"/>
        <w:jc w:val="center"/>
        <w:rPr>
          <w:rFonts w:ascii="黑体" w:eastAsia="黑体" w:hAnsi="黑体" w:cstheme="minorEastAsia"/>
          <w:bCs/>
          <w:sz w:val="28"/>
          <w:szCs w:val="28"/>
        </w:rPr>
      </w:pPr>
      <w:r w:rsidRPr="00EC3C92">
        <w:rPr>
          <w:rFonts w:ascii="黑体" w:eastAsia="黑体" w:hAnsi="黑体" w:cstheme="minorEastAsia" w:hint="eastAsia"/>
          <w:bCs/>
          <w:sz w:val="28"/>
          <w:szCs w:val="28"/>
        </w:rPr>
        <w:t xml:space="preserve">课 程 简 </w:t>
      </w:r>
      <w:proofErr w:type="gramStart"/>
      <w:r w:rsidRPr="00EC3C92">
        <w:rPr>
          <w:rFonts w:ascii="黑体" w:eastAsia="黑体" w:hAnsi="黑体" w:cstheme="minorEastAsia" w:hint="eastAsia"/>
          <w:bCs/>
          <w:sz w:val="28"/>
          <w:szCs w:val="28"/>
        </w:rPr>
        <w:t>介</w:t>
      </w:r>
      <w:proofErr w:type="gramEnd"/>
    </w:p>
    <w:p w:rsidR="00571023" w:rsidRPr="00347D75" w:rsidRDefault="00571023" w:rsidP="00EC3C92">
      <w:pPr>
        <w:spacing w:beforeLines="50" w:before="156" w:afterLines="50" w:after="156"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本课程是舞蹈硕士研究生编导方向所设置的专业限选课。与中国民族民间舞、中国古典舞、国际标准舞拉丁、国际标准舞摩登舞、爵士舞等构成该课程的所有章节。其目的在于丰富编导专业学生的舞蹈语言，以及舞蹈表达方式。</w:t>
      </w:r>
    </w:p>
    <w:p w:rsidR="00571023" w:rsidRPr="00347D75" w:rsidRDefault="00571023" w:rsidP="00347D75">
      <w:pPr>
        <w:spacing w:line="300" w:lineRule="auto"/>
        <w:ind w:firstLineChars="200" w:firstLine="420"/>
        <w:rPr>
          <w:rFonts w:asciiTheme="minorEastAsia" w:hAnsiTheme="minorEastAsia" w:cstheme="minorEastAsia"/>
          <w:szCs w:val="21"/>
        </w:rPr>
      </w:pPr>
    </w:p>
    <w:p w:rsidR="00571023" w:rsidRPr="00EC3C92" w:rsidRDefault="00571023" w:rsidP="00EC3C92">
      <w:pPr>
        <w:spacing w:line="300" w:lineRule="auto"/>
        <w:ind w:firstLineChars="200" w:firstLine="560"/>
        <w:jc w:val="center"/>
        <w:rPr>
          <w:rFonts w:ascii="黑体" w:eastAsia="黑体" w:hAnsi="黑体" w:cstheme="minorEastAsia"/>
          <w:bCs/>
          <w:sz w:val="28"/>
          <w:szCs w:val="28"/>
        </w:rPr>
      </w:pPr>
      <w:r w:rsidRPr="00EC3C92">
        <w:rPr>
          <w:rFonts w:ascii="黑体" w:eastAsia="黑体" w:hAnsi="黑体" w:cstheme="minorEastAsia" w:hint="eastAsia"/>
          <w:bCs/>
          <w:sz w:val="28"/>
          <w:szCs w:val="28"/>
        </w:rPr>
        <w:t>课 程 大 纲</w:t>
      </w:r>
    </w:p>
    <w:p w:rsidR="00571023" w:rsidRPr="00347D75" w:rsidRDefault="00EC3C92" w:rsidP="00EC3C92">
      <w:pPr>
        <w:spacing w:line="300" w:lineRule="auto"/>
        <w:ind w:firstLineChars="250" w:firstLine="527"/>
        <w:rPr>
          <w:rFonts w:asciiTheme="minorEastAsia" w:hAnsiTheme="minorEastAsia" w:cstheme="minorEastAsia"/>
          <w:b/>
          <w:bCs/>
          <w:szCs w:val="21"/>
        </w:rPr>
      </w:pPr>
      <w:r>
        <w:rPr>
          <w:rFonts w:asciiTheme="minorEastAsia" w:hAnsiTheme="minorEastAsia" w:cstheme="minorEastAsia" w:hint="eastAsia"/>
          <w:b/>
          <w:bCs/>
          <w:szCs w:val="21"/>
        </w:rPr>
        <w:t>一、</w:t>
      </w:r>
      <w:r w:rsidR="00571023" w:rsidRPr="00347D75">
        <w:rPr>
          <w:rFonts w:asciiTheme="minorEastAsia" w:hAnsiTheme="minorEastAsia" w:cstheme="minorEastAsia" w:hint="eastAsia"/>
          <w:b/>
          <w:bCs/>
          <w:szCs w:val="21"/>
        </w:rPr>
        <w:t>课程教学总体目标</w:t>
      </w:r>
    </w:p>
    <w:p w:rsidR="00571023" w:rsidRPr="00347D75" w:rsidRDefault="00EC3C92" w:rsidP="00347D75">
      <w:pPr>
        <w:spacing w:line="30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 xml:space="preserve"> </w:t>
      </w:r>
      <w:r w:rsidR="00571023" w:rsidRPr="00347D75">
        <w:rPr>
          <w:rFonts w:asciiTheme="minorEastAsia" w:hAnsiTheme="minorEastAsia" w:cstheme="minorEastAsia" w:hint="eastAsia"/>
          <w:szCs w:val="21"/>
        </w:rPr>
        <w:t>以掌握多种素材为主体教学方式，多种类、精素材，教师在授课时，重要的是将素材要进行提炼整理为最具代表的素材动作组合，以供编导专业学生创编习作之用，也可用某个素材典型律动式动作要求学生自行编排简单组合，以锻炼创编能力。</w:t>
      </w:r>
    </w:p>
    <w:p w:rsidR="00571023" w:rsidRPr="00347D75" w:rsidRDefault="00EC3C92" w:rsidP="00EC3C92">
      <w:pPr>
        <w:spacing w:line="300" w:lineRule="auto"/>
        <w:ind w:left="422"/>
        <w:rPr>
          <w:rFonts w:asciiTheme="minorEastAsia" w:hAnsiTheme="minorEastAsia" w:cstheme="minorEastAsia"/>
          <w:b/>
          <w:bCs/>
          <w:szCs w:val="21"/>
        </w:rPr>
      </w:pPr>
      <w:r>
        <w:rPr>
          <w:rFonts w:asciiTheme="minorEastAsia" w:hAnsiTheme="minorEastAsia" w:cstheme="minorEastAsia" w:hint="eastAsia"/>
          <w:b/>
          <w:bCs/>
          <w:szCs w:val="21"/>
        </w:rPr>
        <w:t>二、</w:t>
      </w:r>
      <w:r w:rsidR="00571023" w:rsidRPr="00347D75">
        <w:rPr>
          <w:rFonts w:asciiTheme="minorEastAsia" w:hAnsiTheme="minorEastAsia" w:cstheme="minorEastAsia" w:hint="eastAsia"/>
          <w:b/>
          <w:bCs/>
          <w:szCs w:val="21"/>
        </w:rPr>
        <w:t>理论教学内容及要求</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【教学目标】</w:t>
      </w:r>
    </w:p>
    <w:p w:rsidR="00571023" w:rsidRPr="00347D75" w:rsidRDefault="00571023" w:rsidP="00EC3C92">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了解舞蹈的含义，以及舞蹈的起源和发展现状、种类。</w:t>
      </w:r>
    </w:p>
    <w:p w:rsidR="00571023" w:rsidRPr="00347D75" w:rsidRDefault="00571023" w:rsidP="00EC3C92">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理解多种舞种的区别之处。</w:t>
      </w:r>
    </w:p>
    <w:p w:rsidR="00571023" w:rsidRPr="00347D75" w:rsidRDefault="00571023" w:rsidP="00EC3C92">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掌握多种舞种的基本知识与基本站姿、手位、步法、跳跃、旋转及其舞蹈风格。</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【授课方式】</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 xml:space="preserve"> 讲授、演示、课堂讨论、讲解动作分析</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【授课内容】</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教学内容：</w:t>
      </w:r>
    </w:p>
    <w:p w:rsidR="00571023" w:rsidRPr="00347D75" w:rsidRDefault="00571023" w:rsidP="00187CB1">
      <w:pPr>
        <w:numPr>
          <w:ilvl w:val="0"/>
          <w:numId w:val="35"/>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各类舞种的定义</w:t>
      </w:r>
    </w:p>
    <w:p w:rsidR="00571023" w:rsidRPr="00347D75" w:rsidRDefault="00571023" w:rsidP="00187CB1">
      <w:pPr>
        <w:numPr>
          <w:ilvl w:val="0"/>
          <w:numId w:val="35"/>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各类舞种起源与发展现状</w:t>
      </w:r>
    </w:p>
    <w:p w:rsidR="00571023" w:rsidRPr="00347D75" w:rsidRDefault="00571023" w:rsidP="00187CB1">
      <w:pPr>
        <w:numPr>
          <w:ilvl w:val="0"/>
          <w:numId w:val="35"/>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各类舞种的特点</w:t>
      </w:r>
    </w:p>
    <w:p w:rsidR="00571023" w:rsidRPr="00347D75" w:rsidRDefault="00571023" w:rsidP="00187CB1">
      <w:pPr>
        <w:numPr>
          <w:ilvl w:val="0"/>
          <w:numId w:val="35"/>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各类舞种的种类</w:t>
      </w:r>
    </w:p>
    <w:p w:rsidR="00571023" w:rsidRPr="00347D75" w:rsidRDefault="00571023" w:rsidP="00187CB1">
      <w:pPr>
        <w:numPr>
          <w:ilvl w:val="0"/>
          <w:numId w:val="35"/>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各类舞种的基本站姿、手位</w:t>
      </w:r>
    </w:p>
    <w:p w:rsidR="00571023" w:rsidRPr="00347D75" w:rsidRDefault="00571023" w:rsidP="00187CB1">
      <w:pPr>
        <w:numPr>
          <w:ilvl w:val="0"/>
          <w:numId w:val="35"/>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各类舞种的步法、跳跃、旋转</w:t>
      </w:r>
    </w:p>
    <w:p w:rsidR="00571023" w:rsidRPr="00347D75" w:rsidRDefault="00571023" w:rsidP="00347D75">
      <w:pPr>
        <w:spacing w:line="300" w:lineRule="auto"/>
        <w:ind w:firstLineChars="200" w:firstLine="422"/>
        <w:rPr>
          <w:rFonts w:asciiTheme="minorEastAsia" w:hAnsiTheme="minorEastAsia" w:cs="宋体"/>
          <w:b/>
          <w:szCs w:val="21"/>
        </w:rPr>
      </w:pPr>
      <w:r w:rsidRPr="00347D75">
        <w:rPr>
          <w:rFonts w:asciiTheme="minorEastAsia" w:hAnsiTheme="minorEastAsia" w:cs="宋体" w:hint="eastAsia"/>
          <w:b/>
          <w:szCs w:val="21"/>
        </w:rPr>
        <w:t xml:space="preserve"> 中国少数民族民间舞蹈</w:t>
      </w:r>
    </w:p>
    <w:p w:rsidR="00571023" w:rsidRPr="00347D75" w:rsidRDefault="00571023" w:rsidP="00347D75">
      <w:pPr>
        <w:spacing w:line="300" w:lineRule="auto"/>
        <w:ind w:firstLineChars="200" w:firstLine="422"/>
        <w:rPr>
          <w:rFonts w:asciiTheme="minorEastAsia" w:hAnsiTheme="minorEastAsia" w:cs="宋体"/>
          <w:b/>
          <w:szCs w:val="21"/>
        </w:rPr>
      </w:pPr>
      <w:r w:rsidRPr="00347D75">
        <w:rPr>
          <w:rFonts w:asciiTheme="minorEastAsia" w:hAnsiTheme="minorEastAsia" w:cs="宋体" w:hint="eastAsia"/>
          <w:b/>
          <w:szCs w:val="21"/>
        </w:rPr>
        <w:t>第一节  蒙古族舞蹈</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lastRenderedPageBreak/>
        <w:t>教学要点：</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1、蒙古族民间舞蹈概况</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2、蒙古族舞蹈种类</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3、蒙古族舞蹈风格与特点</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4、蒙古族舞蹈欣赏</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教学要求：</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要求理解并简单应用：蒙古族舞蹈属于草原舞蹈文化系列。</w:t>
      </w:r>
    </w:p>
    <w:p w:rsidR="00571023" w:rsidRPr="00347D75" w:rsidRDefault="00571023" w:rsidP="00347D75">
      <w:pPr>
        <w:spacing w:line="300" w:lineRule="auto"/>
        <w:ind w:firstLineChars="200" w:firstLine="422"/>
        <w:rPr>
          <w:rFonts w:asciiTheme="minorEastAsia" w:hAnsiTheme="minorEastAsia" w:cs="宋体"/>
          <w:b/>
          <w:szCs w:val="21"/>
        </w:rPr>
      </w:pPr>
      <w:r w:rsidRPr="00347D75">
        <w:rPr>
          <w:rFonts w:asciiTheme="minorEastAsia" w:hAnsiTheme="minorEastAsia" w:cs="宋体" w:hint="eastAsia"/>
          <w:b/>
          <w:szCs w:val="21"/>
        </w:rPr>
        <w:t>第二节  藏族舞蹈</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教学要点：</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1、藏族舞蹈种类和风格</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2、藏族舞蹈欣赏</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教学要求：</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要求掌握藏族民间舞蹈概况、特色和风格。</w:t>
      </w:r>
    </w:p>
    <w:p w:rsidR="00571023" w:rsidRPr="00347D75" w:rsidRDefault="00571023" w:rsidP="00347D75">
      <w:pPr>
        <w:spacing w:line="300" w:lineRule="auto"/>
        <w:ind w:firstLineChars="200" w:firstLine="422"/>
        <w:rPr>
          <w:rFonts w:asciiTheme="minorEastAsia" w:hAnsiTheme="minorEastAsia" w:cs="宋体"/>
          <w:b/>
          <w:szCs w:val="21"/>
        </w:rPr>
      </w:pPr>
      <w:r w:rsidRPr="00347D75">
        <w:rPr>
          <w:rFonts w:asciiTheme="minorEastAsia" w:hAnsiTheme="minorEastAsia" w:cs="宋体" w:hint="eastAsia"/>
          <w:b/>
          <w:szCs w:val="21"/>
        </w:rPr>
        <w:t>第三节  维吾尔族舞蹈</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教学要点：</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1、维吾尔族舞蹈概况</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2、维吾尔族舞蹈种类与风格</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3、维吾尔族舞蹈欣赏</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教学要求：</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了解并综合应用维吾尔族舞蹈的种类和风格。</w:t>
      </w:r>
    </w:p>
    <w:p w:rsidR="00571023" w:rsidRPr="00347D75" w:rsidRDefault="00571023" w:rsidP="00347D75">
      <w:pPr>
        <w:spacing w:line="300" w:lineRule="auto"/>
        <w:ind w:firstLineChars="200" w:firstLine="422"/>
        <w:rPr>
          <w:rFonts w:asciiTheme="minorEastAsia" w:hAnsiTheme="minorEastAsia" w:cs="宋体"/>
          <w:b/>
          <w:szCs w:val="21"/>
        </w:rPr>
      </w:pPr>
      <w:r w:rsidRPr="00347D75">
        <w:rPr>
          <w:rFonts w:asciiTheme="minorEastAsia" w:hAnsiTheme="minorEastAsia" w:cs="宋体" w:hint="eastAsia"/>
          <w:b/>
          <w:szCs w:val="21"/>
        </w:rPr>
        <w:t>第四节  傣族舞蹈</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教学要点：</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1、傣族舞蹈概况</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2、傣族舞蹈种类与风格</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3、傣族舞蹈欣赏</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教学要求：</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了解并综合应用傣族舞蹈的种类和风格。</w:t>
      </w:r>
    </w:p>
    <w:p w:rsidR="00571023" w:rsidRPr="00347D75" w:rsidRDefault="00571023" w:rsidP="00347D75">
      <w:pPr>
        <w:spacing w:line="300" w:lineRule="auto"/>
        <w:ind w:firstLineChars="200" w:firstLine="422"/>
        <w:rPr>
          <w:rFonts w:asciiTheme="minorEastAsia" w:hAnsiTheme="minorEastAsia" w:cs="宋体"/>
          <w:b/>
          <w:szCs w:val="21"/>
        </w:rPr>
      </w:pPr>
      <w:r w:rsidRPr="00347D75">
        <w:rPr>
          <w:rFonts w:asciiTheme="minorEastAsia" w:hAnsiTheme="minorEastAsia" w:cs="宋体" w:hint="eastAsia"/>
          <w:b/>
          <w:szCs w:val="21"/>
        </w:rPr>
        <w:t>第五节  朝鲜族舞蹈</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教学要点：</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1、朝鲜族舞蹈概况</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2、朝鲜族舞蹈种类与风格</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3、朝鲜族舞蹈欣赏</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教学要求：</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了解并综合应用朝鲜族舞蹈的种类和风格。</w:t>
      </w:r>
    </w:p>
    <w:p w:rsidR="00571023" w:rsidRPr="00347D75" w:rsidRDefault="00571023" w:rsidP="00347D75">
      <w:pPr>
        <w:spacing w:line="300" w:lineRule="auto"/>
        <w:ind w:firstLineChars="200" w:firstLine="420"/>
        <w:rPr>
          <w:rFonts w:asciiTheme="minorEastAsia" w:hAnsiTheme="minorEastAsia" w:cs="宋体"/>
          <w:szCs w:val="21"/>
        </w:rPr>
      </w:pP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lastRenderedPageBreak/>
        <w:t>【教学重点和难点】</w:t>
      </w:r>
    </w:p>
    <w:p w:rsidR="00571023" w:rsidRPr="00347D75" w:rsidRDefault="00571023" w:rsidP="00187CB1">
      <w:pPr>
        <w:numPr>
          <w:ilvl w:val="0"/>
          <w:numId w:val="29"/>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重点：各类舞种基本站姿、手位、步法及其艺术表现力。</w:t>
      </w:r>
    </w:p>
    <w:p w:rsidR="00571023" w:rsidRPr="00347D75" w:rsidRDefault="00571023" w:rsidP="00187CB1">
      <w:pPr>
        <w:numPr>
          <w:ilvl w:val="0"/>
          <w:numId w:val="29"/>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难点：各类舞种间在跳跃、旋转时的区别。</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【授课方法与手段】</w:t>
      </w:r>
    </w:p>
    <w:p w:rsidR="00571023" w:rsidRPr="00347D75" w:rsidRDefault="00AF3492" w:rsidP="00AF3492">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（1）</w:t>
      </w:r>
      <w:r w:rsidR="00571023" w:rsidRPr="00347D75">
        <w:rPr>
          <w:rFonts w:asciiTheme="minorEastAsia" w:hAnsiTheme="minorEastAsia" w:cstheme="minorEastAsia" w:hint="eastAsia"/>
          <w:szCs w:val="21"/>
        </w:rPr>
        <w:t>教学方法：讲授式、启发式、讨论式教学方法。</w:t>
      </w:r>
    </w:p>
    <w:p w:rsidR="00571023" w:rsidRPr="00347D75" w:rsidRDefault="00AF3492" w:rsidP="00AF3492">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（2）</w:t>
      </w:r>
      <w:r w:rsidR="00571023" w:rsidRPr="00347D75">
        <w:rPr>
          <w:rFonts w:asciiTheme="minorEastAsia" w:hAnsiTheme="minorEastAsia" w:cstheme="minorEastAsia" w:hint="eastAsia"/>
          <w:szCs w:val="21"/>
        </w:rPr>
        <w:t>教学手段：言传身教。</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【课外学习指导的要求】</w:t>
      </w:r>
    </w:p>
    <w:p w:rsidR="00571023" w:rsidRPr="00347D75" w:rsidRDefault="00AF3492" w:rsidP="00AF3492">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1.</w:t>
      </w:r>
      <w:r w:rsidR="00571023" w:rsidRPr="00347D75">
        <w:rPr>
          <w:rFonts w:asciiTheme="minorEastAsia" w:hAnsiTheme="minorEastAsia" w:cstheme="minorEastAsia" w:hint="eastAsia"/>
          <w:szCs w:val="21"/>
        </w:rPr>
        <w:t>课外阅读资料</w:t>
      </w:r>
    </w:p>
    <w:p w:rsidR="00571023" w:rsidRPr="00347D75" w:rsidRDefault="00AF3492" w:rsidP="00AF3492">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2.</w:t>
      </w:r>
      <w:r w:rsidR="00571023" w:rsidRPr="00347D75">
        <w:rPr>
          <w:rFonts w:asciiTheme="minorEastAsia" w:hAnsiTheme="minorEastAsia" w:cstheme="minorEastAsia" w:hint="eastAsia"/>
          <w:szCs w:val="21"/>
        </w:rPr>
        <w:t>思考各舞种的特点</w:t>
      </w:r>
    </w:p>
    <w:p w:rsidR="00571023" w:rsidRPr="00347D75" w:rsidRDefault="00AF3492" w:rsidP="00AF3492">
      <w:pPr>
        <w:spacing w:line="300" w:lineRule="auto"/>
        <w:ind w:left="422"/>
        <w:rPr>
          <w:rFonts w:asciiTheme="minorEastAsia" w:hAnsiTheme="minorEastAsia" w:cstheme="minorEastAsia"/>
          <w:b/>
          <w:bCs/>
          <w:szCs w:val="21"/>
        </w:rPr>
      </w:pPr>
      <w:r>
        <w:rPr>
          <w:rFonts w:asciiTheme="minorEastAsia" w:hAnsiTheme="minorEastAsia" w:cstheme="minorEastAsia" w:hint="eastAsia"/>
          <w:b/>
          <w:bCs/>
          <w:szCs w:val="21"/>
        </w:rPr>
        <w:t>三、</w:t>
      </w:r>
      <w:r w:rsidR="00571023" w:rsidRPr="00347D75">
        <w:rPr>
          <w:rFonts w:asciiTheme="minorEastAsia" w:hAnsiTheme="minorEastAsia" w:cstheme="minorEastAsia" w:hint="eastAsia"/>
          <w:b/>
          <w:bCs/>
          <w:szCs w:val="21"/>
        </w:rPr>
        <w:t>面向专业</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 xml:space="preserve">    中歌艺术学院舞蹈编导专业研究生</w:t>
      </w:r>
    </w:p>
    <w:p w:rsidR="00571023" w:rsidRPr="00347D75" w:rsidRDefault="00571023" w:rsidP="00347D75">
      <w:pPr>
        <w:spacing w:line="300" w:lineRule="auto"/>
        <w:ind w:firstLineChars="200" w:firstLine="422"/>
        <w:rPr>
          <w:rFonts w:asciiTheme="minorEastAsia" w:hAnsiTheme="minorEastAsia" w:cstheme="minorEastAsia"/>
          <w:b/>
          <w:bCs/>
          <w:szCs w:val="21"/>
        </w:rPr>
      </w:pPr>
      <w:r w:rsidRPr="00347D75">
        <w:rPr>
          <w:rFonts w:asciiTheme="minorEastAsia" w:hAnsiTheme="minorEastAsia" w:cstheme="minorEastAsia" w:hint="eastAsia"/>
          <w:b/>
          <w:bCs/>
          <w:szCs w:val="21"/>
        </w:rPr>
        <w:t>四、课程考核及成绩评定要求</w:t>
      </w:r>
    </w:p>
    <w:p w:rsidR="00571023" w:rsidRPr="00347D75" w:rsidRDefault="00571023" w:rsidP="00AF3492">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课程考核性质：考试</w:t>
      </w:r>
    </w:p>
    <w:p w:rsidR="00571023" w:rsidRPr="00347D75" w:rsidRDefault="00571023" w:rsidP="00AF3492">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课程期末考核方式：期末课堂考试，按教学大纲任务要求，由</w:t>
      </w:r>
      <w:proofErr w:type="gramStart"/>
      <w:r w:rsidRPr="00347D75">
        <w:rPr>
          <w:rFonts w:asciiTheme="minorEastAsia" w:hAnsiTheme="minorEastAsia" w:cstheme="minorEastAsia" w:hint="eastAsia"/>
          <w:szCs w:val="21"/>
        </w:rPr>
        <w:t>系考试</w:t>
      </w:r>
      <w:proofErr w:type="gramEnd"/>
      <w:r w:rsidRPr="00347D75">
        <w:rPr>
          <w:rFonts w:asciiTheme="minorEastAsia" w:hAnsiTheme="minorEastAsia" w:cstheme="minorEastAsia" w:hint="eastAsia"/>
          <w:szCs w:val="21"/>
        </w:rPr>
        <w:t>委员会监考</w:t>
      </w:r>
    </w:p>
    <w:p w:rsidR="00571023" w:rsidRPr="00347D75" w:rsidRDefault="00571023" w:rsidP="00AF3492">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课程成绩结构：平时成绩30%，期末考试成绩70%</w:t>
      </w:r>
    </w:p>
    <w:p w:rsidR="00571023" w:rsidRPr="00347D75" w:rsidRDefault="00571023" w:rsidP="00347D75">
      <w:pPr>
        <w:spacing w:line="300" w:lineRule="auto"/>
        <w:ind w:firstLineChars="200" w:firstLine="422"/>
        <w:rPr>
          <w:rFonts w:asciiTheme="minorEastAsia" w:hAnsiTheme="minorEastAsia" w:cstheme="minorEastAsia"/>
          <w:b/>
          <w:bCs/>
          <w:color w:val="000000" w:themeColor="text1"/>
          <w:szCs w:val="21"/>
        </w:rPr>
      </w:pPr>
      <w:r w:rsidRPr="00347D75">
        <w:rPr>
          <w:rFonts w:asciiTheme="minorEastAsia" w:hAnsiTheme="minorEastAsia" w:cstheme="minorEastAsia" w:hint="eastAsia"/>
          <w:b/>
          <w:bCs/>
          <w:color w:val="000000" w:themeColor="text1"/>
          <w:szCs w:val="21"/>
        </w:rPr>
        <w:t>五、教材与参考资料</w:t>
      </w:r>
    </w:p>
    <w:p w:rsidR="00571023" w:rsidRPr="00347D75" w:rsidRDefault="00571023" w:rsidP="00347D75">
      <w:pPr>
        <w:pStyle w:val="a9"/>
        <w:widowControl/>
        <w:spacing w:line="300" w:lineRule="auto"/>
        <w:ind w:firstLineChars="200" w:firstLine="420"/>
        <w:jc w:val="both"/>
        <w:rPr>
          <w:rFonts w:asciiTheme="minorEastAsia" w:eastAsiaTheme="minorEastAsia" w:hAnsiTheme="minorEastAsia" w:cstheme="minorEastAsia"/>
          <w:sz w:val="21"/>
          <w:szCs w:val="21"/>
        </w:rPr>
      </w:pPr>
      <w:r w:rsidRPr="00347D75">
        <w:rPr>
          <w:rFonts w:asciiTheme="minorEastAsia" w:eastAsiaTheme="minorEastAsia" w:hAnsiTheme="minorEastAsia" w:cstheme="minorEastAsia" w:hint="eastAsia"/>
          <w:sz w:val="21"/>
          <w:szCs w:val="21"/>
        </w:rPr>
        <w:t>《美学概论》北京大学出版社 董学文著</w:t>
      </w:r>
    </w:p>
    <w:p w:rsidR="00AF3492" w:rsidRDefault="00571023" w:rsidP="00347D75">
      <w:pPr>
        <w:pStyle w:val="a9"/>
        <w:widowControl/>
        <w:spacing w:line="300" w:lineRule="auto"/>
        <w:ind w:firstLineChars="200" w:firstLine="420"/>
        <w:jc w:val="both"/>
        <w:rPr>
          <w:rFonts w:asciiTheme="minorEastAsia" w:eastAsiaTheme="minorEastAsia" w:hAnsiTheme="minorEastAsia" w:cstheme="minorEastAsia"/>
          <w:sz w:val="21"/>
          <w:szCs w:val="21"/>
        </w:rPr>
      </w:pPr>
      <w:r w:rsidRPr="00347D75">
        <w:rPr>
          <w:rFonts w:asciiTheme="minorEastAsia" w:eastAsiaTheme="minorEastAsia" w:hAnsiTheme="minorEastAsia" w:cstheme="minorEastAsia" w:hint="eastAsia"/>
          <w:sz w:val="21"/>
          <w:szCs w:val="21"/>
        </w:rPr>
        <w:t>《美的历程》 商务出版社 李泽厚著</w:t>
      </w:r>
    </w:p>
    <w:p w:rsidR="00AF3492" w:rsidRDefault="00AF3492">
      <w:pPr>
        <w:widowControl/>
        <w:jc w:val="left"/>
        <w:rPr>
          <w:rFonts w:asciiTheme="minorEastAsia" w:hAnsiTheme="minorEastAsia" w:cstheme="minorEastAsia"/>
          <w:kern w:val="0"/>
          <w:szCs w:val="21"/>
        </w:rPr>
      </w:pPr>
      <w:r>
        <w:rPr>
          <w:rFonts w:asciiTheme="minorEastAsia" w:hAnsiTheme="minorEastAsia" w:cstheme="minorEastAsia"/>
          <w:szCs w:val="21"/>
        </w:rPr>
        <w:br w:type="page"/>
      </w:r>
    </w:p>
    <w:p w:rsidR="00571023" w:rsidRPr="00347D75" w:rsidRDefault="00571023" w:rsidP="00AF3492">
      <w:pPr>
        <w:pStyle w:val="ac"/>
      </w:pPr>
      <w:bookmarkStart w:id="28" w:name="_Toc5029003"/>
      <w:r w:rsidRPr="00347D75">
        <w:rPr>
          <w:rFonts w:hint="eastAsia"/>
        </w:rPr>
        <w:lastRenderedPageBreak/>
        <w:t>《学习剧目排演与指导》课程教学大纲</w:t>
      </w:r>
      <w:bookmarkEnd w:id="28"/>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9"/>
        <w:gridCol w:w="1006"/>
        <w:gridCol w:w="1040"/>
        <w:gridCol w:w="1060"/>
        <w:gridCol w:w="1200"/>
        <w:gridCol w:w="900"/>
        <w:gridCol w:w="1588"/>
        <w:gridCol w:w="717"/>
      </w:tblGrid>
      <w:tr w:rsidR="00571023" w:rsidRPr="00347D75">
        <w:trPr>
          <w:trHeight w:val="431"/>
          <w:jc w:val="center"/>
        </w:trPr>
        <w:tc>
          <w:tcPr>
            <w:tcW w:w="1249" w:type="dxa"/>
          </w:tcPr>
          <w:p w:rsidR="00571023" w:rsidRPr="00D3458F" w:rsidRDefault="00571023" w:rsidP="00D3458F">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英文课程名</w:t>
            </w:r>
          </w:p>
        </w:tc>
        <w:tc>
          <w:tcPr>
            <w:tcW w:w="7511" w:type="dxa"/>
            <w:gridSpan w:val="7"/>
          </w:tcPr>
          <w:p w:rsidR="00571023" w:rsidRPr="00D3458F" w:rsidRDefault="00571023" w:rsidP="00D3458F">
            <w:pPr>
              <w:pStyle w:val="a9"/>
              <w:widowControl/>
              <w:jc w:val="center"/>
              <w:rPr>
                <w:rFonts w:asciiTheme="minorEastAsia" w:eastAsiaTheme="minorEastAsia" w:hAnsiTheme="minorEastAsia"/>
                <w:sz w:val="18"/>
                <w:szCs w:val="18"/>
              </w:rPr>
            </w:pPr>
            <w:r w:rsidRPr="00D3458F">
              <w:rPr>
                <w:rFonts w:asciiTheme="minorEastAsia" w:eastAsiaTheme="minorEastAsia" w:hAnsiTheme="minorEastAsia" w:cs="宋体" w:hint="eastAsia"/>
                <w:color w:val="333333"/>
                <w:sz w:val="18"/>
                <w:szCs w:val="18"/>
              </w:rPr>
              <w:t>Rehearsal and guidance</w:t>
            </w:r>
          </w:p>
        </w:tc>
      </w:tr>
      <w:tr w:rsidR="00571023" w:rsidRPr="00347D75">
        <w:trPr>
          <w:trHeight w:val="431"/>
          <w:jc w:val="center"/>
        </w:trPr>
        <w:tc>
          <w:tcPr>
            <w:tcW w:w="1249" w:type="dxa"/>
          </w:tcPr>
          <w:p w:rsidR="00571023" w:rsidRPr="00D3458F" w:rsidRDefault="00571023" w:rsidP="00D3458F">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学分</w:t>
            </w:r>
          </w:p>
        </w:tc>
        <w:tc>
          <w:tcPr>
            <w:tcW w:w="1006" w:type="dxa"/>
          </w:tcPr>
          <w:p w:rsidR="00571023" w:rsidRPr="00D3458F" w:rsidRDefault="00571023" w:rsidP="00D3458F">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2</w:t>
            </w:r>
          </w:p>
        </w:tc>
        <w:tc>
          <w:tcPr>
            <w:tcW w:w="1040" w:type="dxa"/>
          </w:tcPr>
          <w:p w:rsidR="00571023" w:rsidRPr="00D3458F" w:rsidRDefault="00571023" w:rsidP="00D3458F">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总学时</w:t>
            </w:r>
          </w:p>
        </w:tc>
        <w:tc>
          <w:tcPr>
            <w:tcW w:w="1060" w:type="dxa"/>
          </w:tcPr>
          <w:p w:rsidR="00571023" w:rsidRPr="00D3458F" w:rsidRDefault="00571023" w:rsidP="00D3458F">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32</w:t>
            </w:r>
          </w:p>
        </w:tc>
        <w:tc>
          <w:tcPr>
            <w:tcW w:w="1200" w:type="dxa"/>
          </w:tcPr>
          <w:p w:rsidR="00571023" w:rsidRPr="00D3458F" w:rsidRDefault="00571023" w:rsidP="00D3458F">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理论学时</w:t>
            </w:r>
          </w:p>
        </w:tc>
        <w:tc>
          <w:tcPr>
            <w:tcW w:w="900" w:type="dxa"/>
          </w:tcPr>
          <w:p w:rsidR="00571023" w:rsidRPr="00D3458F" w:rsidRDefault="00571023" w:rsidP="00D3458F">
            <w:pPr>
              <w:ind w:leftChars="-50" w:left="-105" w:rightChars="-50" w:right="-105"/>
              <w:jc w:val="center"/>
              <w:rPr>
                <w:rFonts w:asciiTheme="minorEastAsia" w:hAnsiTheme="minorEastAsia"/>
                <w:sz w:val="18"/>
                <w:szCs w:val="18"/>
              </w:rPr>
            </w:pPr>
          </w:p>
        </w:tc>
        <w:tc>
          <w:tcPr>
            <w:tcW w:w="1588" w:type="dxa"/>
          </w:tcPr>
          <w:p w:rsidR="00571023" w:rsidRPr="00D3458F" w:rsidRDefault="00571023" w:rsidP="00D3458F">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实验/上机学时</w:t>
            </w:r>
          </w:p>
        </w:tc>
        <w:tc>
          <w:tcPr>
            <w:tcW w:w="717" w:type="dxa"/>
          </w:tcPr>
          <w:p w:rsidR="00571023" w:rsidRPr="00D3458F" w:rsidRDefault="00571023" w:rsidP="00D3458F">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32</w:t>
            </w:r>
          </w:p>
        </w:tc>
      </w:tr>
      <w:tr w:rsidR="00571023" w:rsidRPr="00347D75">
        <w:trPr>
          <w:cantSplit/>
          <w:trHeight w:val="440"/>
          <w:jc w:val="center"/>
        </w:trPr>
        <w:tc>
          <w:tcPr>
            <w:tcW w:w="1249" w:type="dxa"/>
          </w:tcPr>
          <w:p w:rsidR="00571023" w:rsidRPr="00D3458F" w:rsidRDefault="00571023" w:rsidP="00D3458F">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开课学院</w:t>
            </w:r>
          </w:p>
        </w:tc>
        <w:tc>
          <w:tcPr>
            <w:tcW w:w="4306" w:type="dxa"/>
            <w:gridSpan w:val="4"/>
          </w:tcPr>
          <w:p w:rsidR="00571023" w:rsidRPr="00D3458F" w:rsidRDefault="00571023" w:rsidP="00D3458F">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中歌艺术学院</w:t>
            </w:r>
          </w:p>
        </w:tc>
        <w:tc>
          <w:tcPr>
            <w:tcW w:w="900" w:type="dxa"/>
          </w:tcPr>
          <w:p w:rsidR="00571023" w:rsidRPr="00D3458F" w:rsidRDefault="00571023" w:rsidP="00D3458F">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修订时间</w:t>
            </w:r>
          </w:p>
        </w:tc>
        <w:tc>
          <w:tcPr>
            <w:tcW w:w="2305" w:type="dxa"/>
            <w:gridSpan w:val="2"/>
          </w:tcPr>
          <w:p w:rsidR="00571023" w:rsidRPr="00D3458F" w:rsidRDefault="00571023" w:rsidP="00AF3492">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2015年</w:t>
            </w:r>
            <w:r w:rsidR="00AF3492">
              <w:rPr>
                <w:rFonts w:asciiTheme="minorEastAsia" w:hAnsiTheme="minorEastAsia" w:hint="eastAsia"/>
                <w:sz w:val="18"/>
                <w:szCs w:val="18"/>
              </w:rPr>
              <w:t>9</w:t>
            </w:r>
            <w:r w:rsidRPr="00D3458F">
              <w:rPr>
                <w:rFonts w:asciiTheme="minorEastAsia" w:hAnsiTheme="minorEastAsia" w:hint="eastAsia"/>
                <w:sz w:val="18"/>
                <w:szCs w:val="18"/>
              </w:rPr>
              <w:t xml:space="preserve"> 月</w:t>
            </w:r>
          </w:p>
        </w:tc>
      </w:tr>
    </w:tbl>
    <w:p w:rsidR="00AF3492" w:rsidRPr="00AF3492" w:rsidRDefault="00AF3492" w:rsidP="00AF3492">
      <w:pPr>
        <w:spacing w:line="300" w:lineRule="auto"/>
        <w:ind w:firstLineChars="200" w:firstLine="420"/>
        <w:jc w:val="center"/>
        <w:rPr>
          <w:rFonts w:ascii="黑体" w:eastAsia="黑体" w:hAnsi="黑体" w:cstheme="minorEastAsia"/>
          <w:bCs/>
          <w:szCs w:val="21"/>
        </w:rPr>
      </w:pPr>
    </w:p>
    <w:p w:rsidR="00571023" w:rsidRPr="00AF3492" w:rsidRDefault="00571023" w:rsidP="00AF3492">
      <w:pPr>
        <w:spacing w:line="300" w:lineRule="auto"/>
        <w:ind w:firstLineChars="200" w:firstLine="560"/>
        <w:jc w:val="center"/>
        <w:rPr>
          <w:rFonts w:ascii="黑体" w:eastAsia="黑体" w:hAnsi="黑体" w:cstheme="minorEastAsia"/>
          <w:bCs/>
          <w:sz w:val="28"/>
          <w:szCs w:val="28"/>
        </w:rPr>
      </w:pPr>
      <w:r w:rsidRPr="00AF3492">
        <w:rPr>
          <w:rFonts w:ascii="黑体" w:eastAsia="黑体" w:hAnsi="黑体" w:cstheme="minorEastAsia" w:hint="eastAsia"/>
          <w:bCs/>
          <w:sz w:val="28"/>
          <w:szCs w:val="28"/>
        </w:rPr>
        <w:t xml:space="preserve">课 程 简 </w:t>
      </w:r>
      <w:proofErr w:type="gramStart"/>
      <w:r w:rsidRPr="00AF3492">
        <w:rPr>
          <w:rFonts w:ascii="黑体" w:eastAsia="黑体" w:hAnsi="黑体" w:cstheme="minorEastAsia" w:hint="eastAsia"/>
          <w:bCs/>
          <w:sz w:val="28"/>
          <w:szCs w:val="28"/>
        </w:rPr>
        <w:t>介</w:t>
      </w:r>
      <w:proofErr w:type="gramEnd"/>
    </w:p>
    <w:p w:rsidR="00571023" w:rsidRPr="00347D75" w:rsidRDefault="00AF3492" w:rsidP="00347D75">
      <w:pPr>
        <w:spacing w:line="30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 xml:space="preserve"> </w:t>
      </w:r>
      <w:r w:rsidR="00571023" w:rsidRPr="00347D75">
        <w:rPr>
          <w:rFonts w:asciiTheme="minorEastAsia" w:hAnsiTheme="minorEastAsia" w:cstheme="minorEastAsia" w:hint="eastAsia"/>
          <w:szCs w:val="21"/>
        </w:rPr>
        <w:t>《学习剧目排演与指导》课程是通过具有动作性、技巧性、情感性等一定内容的优秀剧目，以及剧目本身所具有的综合素质训练的方法，最大限度地提高学生的可塑性。让学生在掌握专业技术技能的基础上，提升他们对舞蹈技术技能的创造能力以及教学和指导能力，从而为学生开辟更广阔的学习天地。</w:t>
      </w:r>
    </w:p>
    <w:p w:rsidR="00571023" w:rsidRPr="00347D75" w:rsidRDefault="00571023" w:rsidP="00347D75">
      <w:pPr>
        <w:spacing w:line="300" w:lineRule="auto"/>
        <w:ind w:firstLineChars="200" w:firstLine="420"/>
        <w:rPr>
          <w:rFonts w:asciiTheme="minorEastAsia" w:hAnsiTheme="minorEastAsia" w:cstheme="minorEastAsia"/>
          <w:szCs w:val="21"/>
        </w:rPr>
      </w:pPr>
    </w:p>
    <w:p w:rsidR="00571023" w:rsidRPr="00AF3492" w:rsidRDefault="00571023" w:rsidP="00AF3492">
      <w:pPr>
        <w:spacing w:line="300" w:lineRule="auto"/>
        <w:ind w:firstLineChars="200" w:firstLine="560"/>
        <w:jc w:val="center"/>
        <w:rPr>
          <w:rFonts w:ascii="黑体" w:eastAsia="黑体" w:hAnsi="黑体" w:cstheme="minorEastAsia"/>
          <w:bCs/>
          <w:sz w:val="28"/>
          <w:szCs w:val="28"/>
        </w:rPr>
      </w:pPr>
      <w:r w:rsidRPr="00AF3492">
        <w:rPr>
          <w:rFonts w:ascii="黑体" w:eastAsia="黑体" w:hAnsi="黑体" w:cstheme="minorEastAsia" w:hint="eastAsia"/>
          <w:bCs/>
          <w:sz w:val="28"/>
          <w:szCs w:val="28"/>
        </w:rPr>
        <w:t>课 程 大 纲</w:t>
      </w:r>
    </w:p>
    <w:p w:rsidR="00571023" w:rsidRPr="00347D75" w:rsidRDefault="00AF3492" w:rsidP="00AF3492">
      <w:pPr>
        <w:spacing w:line="300" w:lineRule="auto"/>
        <w:ind w:firstLineChars="200" w:firstLine="422"/>
        <w:rPr>
          <w:rFonts w:asciiTheme="minorEastAsia" w:hAnsiTheme="minorEastAsia" w:cstheme="minorEastAsia"/>
          <w:b/>
          <w:bCs/>
          <w:szCs w:val="21"/>
        </w:rPr>
      </w:pPr>
      <w:r>
        <w:rPr>
          <w:rFonts w:asciiTheme="minorEastAsia" w:hAnsiTheme="minorEastAsia" w:cstheme="minorEastAsia" w:hint="eastAsia"/>
          <w:b/>
          <w:bCs/>
          <w:szCs w:val="21"/>
        </w:rPr>
        <w:t>一、</w:t>
      </w:r>
      <w:r w:rsidR="00571023" w:rsidRPr="00347D75">
        <w:rPr>
          <w:rFonts w:asciiTheme="minorEastAsia" w:hAnsiTheme="minorEastAsia" w:cstheme="minorEastAsia" w:hint="eastAsia"/>
          <w:b/>
          <w:bCs/>
          <w:szCs w:val="21"/>
        </w:rPr>
        <w:t>课程教学总体目标</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学习剧目排演与指导，选择经典作品、剧目和有技术训练价值、表演训练价值，典型的形象、鲜明的民族特色、舞种风格、发掘学生形象思维潜能，启发学生自觉的想象力。</w:t>
      </w:r>
    </w:p>
    <w:p w:rsidR="00571023" w:rsidRPr="00347D75" w:rsidRDefault="00571023" w:rsidP="00347D75">
      <w:pPr>
        <w:spacing w:line="300" w:lineRule="auto"/>
        <w:ind w:firstLineChars="200" w:firstLine="422"/>
        <w:rPr>
          <w:rFonts w:asciiTheme="minorEastAsia" w:hAnsiTheme="minorEastAsia" w:cstheme="minorEastAsia"/>
          <w:b/>
          <w:bCs/>
          <w:szCs w:val="21"/>
        </w:rPr>
      </w:pPr>
      <w:r w:rsidRPr="00347D75">
        <w:rPr>
          <w:rFonts w:asciiTheme="minorEastAsia" w:hAnsiTheme="minorEastAsia" w:cstheme="minorEastAsia" w:hint="eastAsia"/>
          <w:b/>
          <w:bCs/>
          <w:szCs w:val="21"/>
        </w:rPr>
        <w:t>二、理论教学内容及要求</w:t>
      </w:r>
    </w:p>
    <w:p w:rsidR="00571023" w:rsidRPr="00347D75" w:rsidRDefault="00571023" w:rsidP="00347D75">
      <w:pPr>
        <w:spacing w:line="300" w:lineRule="auto"/>
        <w:ind w:firstLineChars="200" w:firstLine="422"/>
        <w:rPr>
          <w:rFonts w:asciiTheme="minorEastAsia" w:hAnsiTheme="minorEastAsia" w:cstheme="minorEastAsia"/>
          <w:b/>
          <w:bCs/>
          <w:szCs w:val="21"/>
        </w:rPr>
      </w:pPr>
      <w:r w:rsidRPr="00347D75">
        <w:rPr>
          <w:rFonts w:asciiTheme="minorEastAsia" w:hAnsiTheme="minorEastAsia" w:cstheme="minorEastAsia" w:hint="eastAsia"/>
          <w:b/>
          <w:bCs/>
          <w:szCs w:val="21"/>
        </w:rPr>
        <w:t>【教学目标】</w:t>
      </w:r>
    </w:p>
    <w:p w:rsidR="00571023" w:rsidRPr="00347D75" w:rsidRDefault="00571023" w:rsidP="00AF3492">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使学生了解身体的肢体语言与情绪的表达。</w:t>
      </w:r>
    </w:p>
    <w:p w:rsidR="00571023" w:rsidRPr="00347D75" w:rsidRDefault="00571023" w:rsidP="00AF3492">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理解创作与表演的内在关联。</w:t>
      </w:r>
    </w:p>
    <w:p w:rsidR="00571023" w:rsidRPr="00347D75" w:rsidRDefault="00571023" w:rsidP="00AF3492">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掌握调动肢体、构织语言磨砺富有独创意识的表演能力和方法。</w:t>
      </w:r>
    </w:p>
    <w:p w:rsidR="00571023" w:rsidRPr="00347D75" w:rsidRDefault="00571023" w:rsidP="00347D75">
      <w:pPr>
        <w:spacing w:line="300" w:lineRule="auto"/>
        <w:ind w:firstLineChars="200" w:firstLine="422"/>
        <w:rPr>
          <w:rFonts w:asciiTheme="minorEastAsia" w:hAnsiTheme="minorEastAsia" w:cstheme="minorEastAsia"/>
          <w:b/>
          <w:bCs/>
          <w:szCs w:val="21"/>
        </w:rPr>
      </w:pPr>
      <w:r w:rsidRPr="00347D75">
        <w:rPr>
          <w:rFonts w:asciiTheme="minorEastAsia" w:hAnsiTheme="minorEastAsia" w:cstheme="minorEastAsia" w:hint="eastAsia"/>
          <w:b/>
          <w:bCs/>
          <w:szCs w:val="21"/>
        </w:rPr>
        <w:t>【授课方式】</w:t>
      </w:r>
    </w:p>
    <w:p w:rsidR="00571023" w:rsidRPr="00347D75" w:rsidRDefault="00571023" w:rsidP="00347D75">
      <w:pPr>
        <w:spacing w:line="300" w:lineRule="auto"/>
        <w:ind w:firstLineChars="200" w:firstLine="420"/>
        <w:rPr>
          <w:rFonts w:asciiTheme="minorEastAsia" w:hAnsiTheme="minorEastAsia" w:cstheme="minorEastAsia"/>
          <w:b/>
          <w:bCs/>
          <w:szCs w:val="21"/>
        </w:rPr>
      </w:pPr>
      <w:r w:rsidRPr="00347D75">
        <w:rPr>
          <w:rFonts w:asciiTheme="minorEastAsia" w:hAnsiTheme="minorEastAsia" w:cstheme="minorEastAsia" w:hint="eastAsia"/>
          <w:szCs w:val="21"/>
        </w:rPr>
        <w:t xml:space="preserve"> 采取两种方式：集中授课、一对一授课</w:t>
      </w:r>
    </w:p>
    <w:p w:rsidR="00571023" w:rsidRPr="00347D75" w:rsidRDefault="00571023" w:rsidP="00347D75">
      <w:pPr>
        <w:spacing w:line="300" w:lineRule="auto"/>
        <w:ind w:firstLineChars="200" w:firstLine="422"/>
        <w:rPr>
          <w:rFonts w:asciiTheme="minorEastAsia" w:hAnsiTheme="minorEastAsia" w:cstheme="minorEastAsia"/>
          <w:b/>
          <w:bCs/>
          <w:szCs w:val="21"/>
        </w:rPr>
      </w:pPr>
      <w:r w:rsidRPr="00347D75">
        <w:rPr>
          <w:rFonts w:asciiTheme="minorEastAsia" w:hAnsiTheme="minorEastAsia" w:cstheme="minorEastAsia" w:hint="eastAsia"/>
          <w:b/>
          <w:bCs/>
          <w:szCs w:val="21"/>
        </w:rPr>
        <w:t>【授课内容】</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剧目类分为：</w:t>
      </w:r>
    </w:p>
    <w:p w:rsidR="00571023" w:rsidRPr="00347D75" w:rsidRDefault="00AF3492" w:rsidP="00AF3492">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1.</w:t>
      </w:r>
      <w:r w:rsidR="00571023" w:rsidRPr="00347D75">
        <w:rPr>
          <w:rFonts w:asciiTheme="minorEastAsia" w:hAnsiTheme="minorEastAsia" w:cstheme="minorEastAsia" w:hint="eastAsia"/>
          <w:szCs w:val="21"/>
        </w:rPr>
        <w:t>精品舞蹈剧目作品</w:t>
      </w:r>
    </w:p>
    <w:p w:rsidR="00571023" w:rsidRPr="00347D75" w:rsidRDefault="00AF3492" w:rsidP="00AF3492">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2.</w:t>
      </w:r>
      <w:r w:rsidR="00571023" w:rsidRPr="00347D75">
        <w:rPr>
          <w:rFonts w:asciiTheme="minorEastAsia" w:hAnsiTheme="minorEastAsia" w:cstheme="minorEastAsia" w:hint="eastAsia"/>
          <w:szCs w:val="21"/>
        </w:rPr>
        <w:t>保留舞蹈剧目作品</w:t>
      </w:r>
    </w:p>
    <w:p w:rsidR="00571023" w:rsidRPr="00347D75" w:rsidRDefault="00AF3492" w:rsidP="00AF3492">
      <w:pPr>
        <w:spacing w:line="30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3.</w:t>
      </w:r>
      <w:r w:rsidR="00571023" w:rsidRPr="00347D75">
        <w:rPr>
          <w:rFonts w:asciiTheme="minorEastAsia" w:hAnsiTheme="minorEastAsia" w:cstheme="minorEastAsia" w:hint="eastAsia"/>
          <w:szCs w:val="21"/>
        </w:rPr>
        <w:t>新创舞蹈作品（学生作品）</w:t>
      </w:r>
    </w:p>
    <w:p w:rsidR="00571023" w:rsidRPr="00347D75" w:rsidRDefault="00AF3492" w:rsidP="00AF3492">
      <w:pPr>
        <w:spacing w:line="30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4.</w:t>
      </w:r>
      <w:r w:rsidR="00571023" w:rsidRPr="00347D75">
        <w:rPr>
          <w:rFonts w:asciiTheme="minorEastAsia" w:hAnsiTheme="minorEastAsia" w:cstheme="minorEastAsia" w:hint="eastAsia"/>
          <w:szCs w:val="21"/>
        </w:rPr>
        <w:t>国内外通俗舞蹈优秀剧目</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《莲颂》   女子群舞</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《少女的春天》   女子群舞</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《海棠依旧》女子独舞</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《自在幽兰》女子独舞</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《洛神》女子独舞</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lastRenderedPageBreak/>
        <w:t>《日出》女子独舞</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《雪中梅》女子独舞</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《卓玛》女子独舞</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《我和他》女子独舞</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《爱》 女子独舞</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《背勒个沁》女子独舞</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《暗室》女子独舞</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《红豆》女子独舞</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《映山红》女子独舞</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《日昂祖》女子独舞</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《洗衣娘》  男子群舞</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《葡萄架下》  女子群舞</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《酥油飘香》  女子群舞</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《顶碗舞》    女子群舞</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《大海青春》  群舞</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《小溪江河大海》 女子群舞</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《沐浴》  女子群舞</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《金蛇狂舞》  独舞</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《爱莲说》 独舞</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《纂形舞意》 独舞</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《海棠依旧》 独舞</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《自在幽兰》 独舞</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《春江花月夜》 独舞</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《家·梅表姐》独舞</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《练》 独舞</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《封剑》 独舞</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舞剧分为：</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《红色娘子军》 选段</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《白毛女》 选段</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 xml:space="preserve">《天鹅湖二幕》选段 </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《丝路花语》 选段</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《小刀会》  选段</w:t>
      </w:r>
    </w:p>
    <w:p w:rsidR="00571023" w:rsidRPr="00347D75" w:rsidRDefault="00571023" w:rsidP="00347D75">
      <w:pPr>
        <w:spacing w:line="300" w:lineRule="auto"/>
        <w:ind w:firstLineChars="200" w:firstLine="422"/>
        <w:rPr>
          <w:rFonts w:asciiTheme="minorEastAsia" w:hAnsiTheme="minorEastAsia" w:cstheme="minorEastAsia"/>
          <w:b/>
          <w:bCs/>
          <w:szCs w:val="21"/>
        </w:rPr>
      </w:pPr>
      <w:r w:rsidRPr="00347D75">
        <w:rPr>
          <w:rFonts w:asciiTheme="minorEastAsia" w:hAnsiTheme="minorEastAsia" w:cstheme="minorEastAsia" w:hint="eastAsia"/>
          <w:b/>
          <w:bCs/>
          <w:szCs w:val="21"/>
        </w:rPr>
        <w:t>【教学重点和难点】</w:t>
      </w:r>
    </w:p>
    <w:p w:rsidR="00571023" w:rsidRPr="00347D75" w:rsidRDefault="00571023" w:rsidP="00AF3492">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重点：怎样让学生在学习剧目的基础上进行二度创作。</w:t>
      </w:r>
    </w:p>
    <w:p w:rsidR="00571023" w:rsidRPr="00347D75" w:rsidRDefault="00571023" w:rsidP="00AF3492">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难点：学生如何选取适合自己的剧目。</w:t>
      </w:r>
    </w:p>
    <w:p w:rsidR="00571023" w:rsidRPr="00347D75" w:rsidRDefault="00571023" w:rsidP="00347D75">
      <w:pPr>
        <w:spacing w:line="300" w:lineRule="auto"/>
        <w:ind w:firstLineChars="200" w:firstLine="422"/>
        <w:rPr>
          <w:rFonts w:asciiTheme="minorEastAsia" w:hAnsiTheme="minorEastAsia" w:cstheme="minorEastAsia"/>
          <w:b/>
          <w:bCs/>
          <w:szCs w:val="21"/>
        </w:rPr>
      </w:pPr>
      <w:r w:rsidRPr="00347D75">
        <w:rPr>
          <w:rFonts w:asciiTheme="minorEastAsia" w:hAnsiTheme="minorEastAsia" w:cstheme="minorEastAsia" w:hint="eastAsia"/>
          <w:b/>
          <w:bCs/>
          <w:szCs w:val="21"/>
        </w:rPr>
        <w:lastRenderedPageBreak/>
        <w:t>【授课方法与手段】</w:t>
      </w:r>
    </w:p>
    <w:p w:rsidR="00571023" w:rsidRPr="00347D75" w:rsidRDefault="00571023" w:rsidP="00AF3492">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教学方法：讲解、讨论、练习、指导教学。</w:t>
      </w:r>
    </w:p>
    <w:p w:rsidR="00571023" w:rsidRPr="00347D75" w:rsidRDefault="00571023" w:rsidP="00AF3492">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教学手段：启发、示范教学。</w:t>
      </w:r>
    </w:p>
    <w:p w:rsidR="00571023" w:rsidRPr="00347D75" w:rsidRDefault="00571023" w:rsidP="00347D75">
      <w:pPr>
        <w:spacing w:line="300" w:lineRule="auto"/>
        <w:ind w:firstLineChars="200" w:firstLine="422"/>
        <w:rPr>
          <w:rFonts w:asciiTheme="minorEastAsia" w:hAnsiTheme="minorEastAsia" w:cstheme="minorEastAsia"/>
          <w:b/>
          <w:bCs/>
          <w:szCs w:val="21"/>
        </w:rPr>
      </w:pPr>
      <w:r w:rsidRPr="00347D75">
        <w:rPr>
          <w:rFonts w:asciiTheme="minorEastAsia" w:hAnsiTheme="minorEastAsia" w:cstheme="minorEastAsia" w:hint="eastAsia"/>
          <w:b/>
          <w:bCs/>
          <w:szCs w:val="21"/>
        </w:rPr>
        <w:t>【课外学习指导的要求】</w:t>
      </w:r>
    </w:p>
    <w:p w:rsidR="00571023" w:rsidRPr="00347D75" w:rsidRDefault="00AF3492" w:rsidP="00AF3492">
      <w:pPr>
        <w:spacing w:line="30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1.</w:t>
      </w:r>
      <w:r w:rsidR="00571023" w:rsidRPr="00347D75">
        <w:rPr>
          <w:rFonts w:asciiTheme="minorEastAsia" w:hAnsiTheme="minorEastAsia" w:cstheme="minorEastAsia" w:hint="eastAsia"/>
          <w:szCs w:val="21"/>
        </w:rPr>
        <w:t>课外阅读资料：历届桃李杯、全国舞蹈大赛影像资料。</w:t>
      </w:r>
    </w:p>
    <w:p w:rsidR="00571023" w:rsidRPr="00347D75" w:rsidRDefault="005014FB" w:rsidP="005014FB">
      <w:pPr>
        <w:spacing w:line="30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2.</w:t>
      </w:r>
      <w:r w:rsidR="00571023" w:rsidRPr="00347D75">
        <w:rPr>
          <w:rFonts w:asciiTheme="minorEastAsia" w:hAnsiTheme="minorEastAsia" w:cstheme="minorEastAsia" w:hint="eastAsia"/>
          <w:szCs w:val="21"/>
        </w:rPr>
        <w:t>作业与思考题的要求：</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在本课程学习期间选取两至三个优秀剧目并学习（独、双、三人舞、群舞、舞剧片段不限）</w:t>
      </w:r>
    </w:p>
    <w:p w:rsidR="00571023" w:rsidRPr="00347D75" w:rsidRDefault="00571023" w:rsidP="00347D75">
      <w:pPr>
        <w:spacing w:line="300" w:lineRule="auto"/>
        <w:ind w:firstLineChars="200" w:firstLine="422"/>
        <w:rPr>
          <w:rFonts w:asciiTheme="minorEastAsia" w:hAnsiTheme="minorEastAsia" w:cstheme="minorEastAsia"/>
          <w:b/>
          <w:bCs/>
          <w:szCs w:val="21"/>
        </w:rPr>
      </w:pPr>
      <w:r w:rsidRPr="00347D75">
        <w:rPr>
          <w:rFonts w:asciiTheme="minorEastAsia" w:hAnsiTheme="minorEastAsia" w:cstheme="minorEastAsia" w:hint="eastAsia"/>
          <w:b/>
          <w:bCs/>
          <w:szCs w:val="21"/>
        </w:rPr>
        <w:t>三、面向专业</w:t>
      </w:r>
    </w:p>
    <w:p w:rsidR="00571023" w:rsidRPr="00347D75" w:rsidRDefault="00571023" w:rsidP="00347D75">
      <w:pPr>
        <w:spacing w:line="300" w:lineRule="auto"/>
        <w:ind w:firstLineChars="200" w:firstLine="422"/>
        <w:rPr>
          <w:rFonts w:asciiTheme="minorEastAsia" w:hAnsiTheme="minorEastAsia" w:cstheme="minorEastAsia"/>
          <w:szCs w:val="21"/>
        </w:rPr>
      </w:pPr>
      <w:r w:rsidRPr="00347D75">
        <w:rPr>
          <w:rFonts w:asciiTheme="minorEastAsia" w:hAnsiTheme="minorEastAsia" w:cstheme="minorEastAsia" w:hint="eastAsia"/>
          <w:b/>
          <w:bCs/>
          <w:szCs w:val="21"/>
        </w:rPr>
        <w:t xml:space="preserve">    </w:t>
      </w:r>
      <w:r w:rsidRPr="00347D75">
        <w:rPr>
          <w:rFonts w:asciiTheme="minorEastAsia" w:hAnsiTheme="minorEastAsia" w:cstheme="minorEastAsia" w:hint="eastAsia"/>
          <w:szCs w:val="21"/>
        </w:rPr>
        <w:t>中歌艺术学院舞蹈编导专业研究生</w:t>
      </w:r>
    </w:p>
    <w:p w:rsidR="00571023" w:rsidRPr="00347D75" w:rsidRDefault="00571023" w:rsidP="00347D75">
      <w:pPr>
        <w:spacing w:line="300" w:lineRule="auto"/>
        <w:ind w:firstLineChars="200" w:firstLine="422"/>
        <w:rPr>
          <w:rFonts w:asciiTheme="minorEastAsia" w:hAnsiTheme="minorEastAsia" w:cstheme="minorEastAsia"/>
          <w:szCs w:val="21"/>
        </w:rPr>
      </w:pPr>
      <w:r w:rsidRPr="00347D75">
        <w:rPr>
          <w:rFonts w:asciiTheme="minorEastAsia" w:hAnsiTheme="minorEastAsia" w:cstheme="minorEastAsia" w:hint="eastAsia"/>
          <w:b/>
          <w:bCs/>
          <w:szCs w:val="21"/>
        </w:rPr>
        <w:t>四、课程考核及成绩评定要求</w:t>
      </w:r>
    </w:p>
    <w:p w:rsidR="00571023" w:rsidRPr="00347D75" w:rsidRDefault="00571023" w:rsidP="005014FB">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课程考核性质：考试</w:t>
      </w:r>
    </w:p>
    <w:p w:rsidR="00571023" w:rsidRPr="00347D75" w:rsidRDefault="00571023" w:rsidP="005014FB">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课程期末考核方式：展示所学习剧目（两至三个）</w:t>
      </w:r>
    </w:p>
    <w:p w:rsidR="00571023" w:rsidRPr="00347D75" w:rsidRDefault="00571023" w:rsidP="005014FB">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课程成绩结构：平时成绩30%，期末考试成绩70%</w:t>
      </w:r>
    </w:p>
    <w:p w:rsidR="00571023" w:rsidRPr="00347D75" w:rsidRDefault="00571023" w:rsidP="00347D75">
      <w:pPr>
        <w:spacing w:line="300" w:lineRule="auto"/>
        <w:ind w:firstLineChars="200" w:firstLine="422"/>
        <w:rPr>
          <w:rFonts w:asciiTheme="minorEastAsia" w:hAnsiTheme="minorEastAsia" w:cstheme="minorEastAsia"/>
          <w:color w:val="000000" w:themeColor="text1"/>
          <w:szCs w:val="21"/>
        </w:rPr>
      </w:pPr>
      <w:r w:rsidRPr="00347D75">
        <w:rPr>
          <w:rFonts w:asciiTheme="minorEastAsia" w:hAnsiTheme="minorEastAsia" w:cstheme="minorEastAsia" w:hint="eastAsia"/>
          <w:b/>
          <w:bCs/>
          <w:color w:val="000000" w:themeColor="text1"/>
          <w:szCs w:val="21"/>
        </w:rPr>
        <w:t>五、教材与参考资料</w:t>
      </w:r>
    </w:p>
    <w:p w:rsidR="005014FB"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 xml:space="preserve">   历届桃李杯、全国舞蹈大赛影像资料。</w:t>
      </w:r>
    </w:p>
    <w:p w:rsidR="005014FB" w:rsidRDefault="005014FB">
      <w:pPr>
        <w:widowControl/>
        <w:jc w:val="left"/>
        <w:rPr>
          <w:rFonts w:asciiTheme="minorEastAsia" w:hAnsiTheme="minorEastAsia" w:cstheme="minorEastAsia"/>
          <w:szCs w:val="21"/>
        </w:rPr>
      </w:pPr>
      <w:r>
        <w:rPr>
          <w:rFonts w:asciiTheme="minorEastAsia" w:hAnsiTheme="minorEastAsia" w:cstheme="minorEastAsia"/>
          <w:szCs w:val="21"/>
        </w:rPr>
        <w:br w:type="page"/>
      </w:r>
    </w:p>
    <w:p w:rsidR="00571023" w:rsidRPr="005014FB" w:rsidRDefault="00571023" w:rsidP="005014FB">
      <w:pPr>
        <w:pStyle w:val="ac"/>
      </w:pPr>
      <w:bookmarkStart w:id="29" w:name="_Toc5029004"/>
      <w:r w:rsidRPr="005014FB">
        <w:rPr>
          <w:rFonts w:hint="eastAsia"/>
        </w:rPr>
        <w:lastRenderedPageBreak/>
        <w:t>《专业技术训练》课程教学大纲</w:t>
      </w:r>
      <w:bookmarkEnd w:id="29"/>
    </w:p>
    <w:tbl>
      <w:tblPr>
        <w:tblW w:w="9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9"/>
        <w:gridCol w:w="1006"/>
        <w:gridCol w:w="1040"/>
        <w:gridCol w:w="1060"/>
        <w:gridCol w:w="1200"/>
        <w:gridCol w:w="900"/>
        <w:gridCol w:w="1588"/>
        <w:gridCol w:w="962"/>
      </w:tblGrid>
      <w:tr w:rsidR="00571023" w:rsidRPr="00347D75" w:rsidTr="005014FB">
        <w:trPr>
          <w:trHeight w:val="431"/>
          <w:jc w:val="center"/>
        </w:trPr>
        <w:tc>
          <w:tcPr>
            <w:tcW w:w="1249" w:type="dxa"/>
            <w:vAlign w:val="center"/>
          </w:tcPr>
          <w:p w:rsidR="00571023" w:rsidRPr="00D3458F" w:rsidRDefault="00571023" w:rsidP="005014FB">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英文课程名</w:t>
            </w:r>
          </w:p>
        </w:tc>
        <w:tc>
          <w:tcPr>
            <w:tcW w:w="7756" w:type="dxa"/>
            <w:gridSpan w:val="7"/>
            <w:vAlign w:val="center"/>
          </w:tcPr>
          <w:p w:rsidR="00571023" w:rsidRPr="00D3458F" w:rsidRDefault="00571023" w:rsidP="005014FB">
            <w:pPr>
              <w:pStyle w:val="a9"/>
              <w:widowControl/>
              <w:jc w:val="center"/>
              <w:rPr>
                <w:rFonts w:asciiTheme="minorEastAsia" w:eastAsiaTheme="minorEastAsia" w:hAnsiTheme="minorEastAsia"/>
                <w:sz w:val="18"/>
                <w:szCs w:val="18"/>
              </w:rPr>
            </w:pPr>
            <w:r w:rsidRPr="00D3458F">
              <w:rPr>
                <w:rFonts w:asciiTheme="minorEastAsia" w:eastAsiaTheme="minorEastAsia" w:hAnsiTheme="minorEastAsia" w:hint="eastAsia"/>
                <w:sz w:val="18"/>
                <w:szCs w:val="18"/>
              </w:rPr>
              <w:t>Professional and technical training</w:t>
            </w:r>
          </w:p>
        </w:tc>
      </w:tr>
      <w:tr w:rsidR="00571023" w:rsidRPr="00347D75" w:rsidTr="005014FB">
        <w:trPr>
          <w:trHeight w:val="431"/>
          <w:jc w:val="center"/>
        </w:trPr>
        <w:tc>
          <w:tcPr>
            <w:tcW w:w="1249" w:type="dxa"/>
            <w:vAlign w:val="center"/>
          </w:tcPr>
          <w:p w:rsidR="00571023" w:rsidRPr="00D3458F" w:rsidRDefault="00571023" w:rsidP="005014FB">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学分</w:t>
            </w:r>
          </w:p>
        </w:tc>
        <w:tc>
          <w:tcPr>
            <w:tcW w:w="1006" w:type="dxa"/>
            <w:vAlign w:val="center"/>
          </w:tcPr>
          <w:p w:rsidR="00571023" w:rsidRPr="00D3458F" w:rsidRDefault="00571023" w:rsidP="005014FB">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2</w:t>
            </w:r>
          </w:p>
        </w:tc>
        <w:tc>
          <w:tcPr>
            <w:tcW w:w="1040" w:type="dxa"/>
            <w:vAlign w:val="center"/>
          </w:tcPr>
          <w:p w:rsidR="00571023" w:rsidRPr="00D3458F" w:rsidRDefault="00571023" w:rsidP="005014FB">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总学时</w:t>
            </w:r>
          </w:p>
        </w:tc>
        <w:tc>
          <w:tcPr>
            <w:tcW w:w="1060" w:type="dxa"/>
            <w:vAlign w:val="center"/>
          </w:tcPr>
          <w:p w:rsidR="00571023" w:rsidRPr="00D3458F" w:rsidRDefault="00571023" w:rsidP="005014FB">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32</w:t>
            </w:r>
          </w:p>
        </w:tc>
        <w:tc>
          <w:tcPr>
            <w:tcW w:w="1200" w:type="dxa"/>
            <w:vAlign w:val="center"/>
          </w:tcPr>
          <w:p w:rsidR="00571023" w:rsidRPr="00D3458F" w:rsidRDefault="00571023" w:rsidP="005014FB">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理论学时</w:t>
            </w:r>
          </w:p>
        </w:tc>
        <w:tc>
          <w:tcPr>
            <w:tcW w:w="900" w:type="dxa"/>
            <w:vAlign w:val="center"/>
          </w:tcPr>
          <w:p w:rsidR="00571023" w:rsidRPr="00D3458F" w:rsidRDefault="00571023" w:rsidP="005014FB">
            <w:pPr>
              <w:ind w:leftChars="-50" w:left="-105" w:rightChars="-50" w:right="-105"/>
              <w:jc w:val="center"/>
              <w:rPr>
                <w:rFonts w:asciiTheme="minorEastAsia" w:hAnsiTheme="minorEastAsia"/>
                <w:sz w:val="18"/>
                <w:szCs w:val="18"/>
              </w:rPr>
            </w:pPr>
          </w:p>
        </w:tc>
        <w:tc>
          <w:tcPr>
            <w:tcW w:w="1588" w:type="dxa"/>
            <w:vAlign w:val="center"/>
          </w:tcPr>
          <w:p w:rsidR="00571023" w:rsidRPr="00D3458F" w:rsidRDefault="00571023" w:rsidP="005014FB">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实验/上机学时</w:t>
            </w:r>
          </w:p>
        </w:tc>
        <w:tc>
          <w:tcPr>
            <w:tcW w:w="962" w:type="dxa"/>
            <w:vAlign w:val="center"/>
          </w:tcPr>
          <w:p w:rsidR="00571023" w:rsidRPr="00D3458F" w:rsidRDefault="00571023" w:rsidP="005014FB">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32</w:t>
            </w:r>
          </w:p>
        </w:tc>
      </w:tr>
      <w:tr w:rsidR="00571023" w:rsidRPr="00347D75" w:rsidTr="005014FB">
        <w:trPr>
          <w:cantSplit/>
          <w:trHeight w:val="440"/>
          <w:jc w:val="center"/>
        </w:trPr>
        <w:tc>
          <w:tcPr>
            <w:tcW w:w="1249" w:type="dxa"/>
            <w:vAlign w:val="center"/>
          </w:tcPr>
          <w:p w:rsidR="00571023" w:rsidRPr="00D3458F" w:rsidRDefault="00571023" w:rsidP="005014FB">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开课学院</w:t>
            </w:r>
          </w:p>
        </w:tc>
        <w:tc>
          <w:tcPr>
            <w:tcW w:w="4306" w:type="dxa"/>
            <w:gridSpan w:val="4"/>
            <w:vAlign w:val="center"/>
          </w:tcPr>
          <w:p w:rsidR="00571023" w:rsidRPr="00D3458F" w:rsidRDefault="00571023" w:rsidP="005014FB">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中歌艺术学院</w:t>
            </w:r>
          </w:p>
        </w:tc>
        <w:tc>
          <w:tcPr>
            <w:tcW w:w="900" w:type="dxa"/>
            <w:vAlign w:val="center"/>
          </w:tcPr>
          <w:p w:rsidR="00571023" w:rsidRPr="00D3458F" w:rsidRDefault="00571023" w:rsidP="005014FB">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修订时间</w:t>
            </w:r>
          </w:p>
        </w:tc>
        <w:tc>
          <w:tcPr>
            <w:tcW w:w="2550" w:type="dxa"/>
            <w:gridSpan w:val="2"/>
            <w:vAlign w:val="center"/>
          </w:tcPr>
          <w:p w:rsidR="00571023" w:rsidRPr="00D3458F" w:rsidRDefault="00571023" w:rsidP="005014FB">
            <w:pPr>
              <w:ind w:leftChars="-50" w:left="-105" w:rightChars="-50" w:right="-105"/>
              <w:jc w:val="center"/>
              <w:rPr>
                <w:rFonts w:asciiTheme="minorEastAsia" w:hAnsiTheme="minorEastAsia"/>
                <w:sz w:val="18"/>
                <w:szCs w:val="18"/>
              </w:rPr>
            </w:pPr>
            <w:r w:rsidRPr="00D3458F">
              <w:rPr>
                <w:rFonts w:asciiTheme="minorEastAsia" w:hAnsiTheme="minorEastAsia" w:hint="eastAsia"/>
                <w:sz w:val="18"/>
                <w:szCs w:val="18"/>
              </w:rPr>
              <w:t>2015年</w:t>
            </w:r>
            <w:r w:rsidR="0021392F">
              <w:rPr>
                <w:rFonts w:asciiTheme="minorEastAsia" w:hAnsiTheme="minorEastAsia" w:hint="eastAsia"/>
                <w:sz w:val="18"/>
                <w:szCs w:val="18"/>
              </w:rPr>
              <w:t xml:space="preserve"> </w:t>
            </w:r>
            <w:r w:rsidR="005014FB">
              <w:rPr>
                <w:rFonts w:asciiTheme="minorEastAsia" w:hAnsiTheme="minorEastAsia" w:hint="eastAsia"/>
                <w:sz w:val="18"/>
                <w:szCs w:val="18"/>
              </w:rPr>
              <w:t>8</w:t>
            </w:r>
            <w:r w:rsidR="0021392F">
              <w:rPr>
                <w:rFonts w:asciiTheme="minorEastAsia" w:hAnsiTheme="minorEastAsia" w:hint="eastAsia"/>
                <w:sz w:val="18"/>
                <w:szCs w:val="18"/>
              </w:rPr>
              <w:t xml:space="preserve"> </w:t>
            </w:r>
            <w:r w:rsidRPr="00D3458F">
              <w:rPr>
                <w:rFonts w:asciiTheme="minorEastAsia" w:hAnsiTheme="minorEastAsia" w:hint="eastAsia"/>
                <w:sz w:val="18"/>
                <w:szCs w:val="18"/>
              </w:rPr>
              <w:t>月</w:t>
            </w:r>
          </w:p>
        </w:tc>
      </w:tr>
    </w:tbl>
    <w:p w:rsidR="00571023" w:rsidRPr="00347D75" w:rsidRDefault="00571023" w:rsidP="00347D75">
      <w:pPr>
        <w:spacing w:line="300" w:lineRule="auto"/>
        <w:ind w:firstLineChars="200" w:firstLine="422"/>
        <w:rPr>
          <w:rFonts w:asciiTheme="minorEastAsia" w:hAnsiTheme="minorEastAsia" w:cstheme="minorEastAsia"/>
          <w:b/>
          <w:bCs/>
          <w:szCs w:val="21"/>
        </w:rPr>
      </w:pPr>
    </w:p>
    <w:p w:rsidR="00571023" w:rsidRPr="005014FB" w:rsidRDefault="00571023" w:rsidP="005014FB">
      <w:pPr>
        <w:spacing w:line="300" w:lineRule="auto"/>
        <w:ind w:firstLineChars="200" w:firstLine="560"/>
        <w:jc w:val="center"/>
        <w:rPr>
          <w:rFonts w:ascii="黑体" w:eastAsia="黑体" w:hAnsi="黑体" w:cstheme="minorEastAsia"/>
          <w:bCs/>
          <w:sz w:val="28"/>
          <w:szCs w:val="28"/>
        </w:rPr>
      </w:pPr>
      <w:r w:rsidRPr="005014FB">
        <w:rPr>
          <w:rFonts w:ascii="黑体" w:eastAsia="黑体" w:hAnsi="黑体" w:cstheme="minorEastAsia" w:hint="eastAsia"/>
          <w:bCs/>
          <w:sz w:val="28"/>
          <w:szCs w:val="28"/>
        </w:rPr>
        <w:t xml:space="preserve">课 程 简 </w:t>
      </w:r>
      <w:proofErr w:type="gramStart"/>
      <w:r w:rsidRPr="005014FB">
        <w:rPr>
          <w:rFonts w:ascii="黑体" w:eastAsia="黑体" w:hAnsi="黑体" w:cstheme="minorEastAsia" w:hint="eastAsia"/>
          <w:bCs/>
          <w:sz w:val="28"/>
          <w:szCs w:val="28"/>
        </w:rPr>
        <w:t>介</w:t>
      </w:r>
      <w:proofErr w:type="gramEnd"/>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本课程是为舞蹈专业所设的专业必修课，既是基础又是主干，它是一门具有长效作用的重要课程。对于形体训练及舞蹈能力的培养都有很大的训练价值。</w:t>
      </w:r>
    </w:p>
    <w:p w:rsidR="00571023" w:rsidRPr="00347D75" w:rsidRDefault="00571023" w:rsidP="00347D75">
      <w:pPr>
        <w:spacing w:line="300" w:lineRule="auto"/>
        <w:ind w:firstLineChars="200" w:firstLine="420"/>
        <w:rPr>
          <w:rFonts w:asciiTheme="minorEastAsia" w:hAnsiTheme="minorEastAsia" w:cstheme="minorEastAsia"/>
          <w:szCs w:val="21"/>
        </w:rPr>
      </w:pPr>
    </w:p>
    <w:p w:rsidR="00571023" w:rsidRPr="005014FB" w:rsidRDefault="00571023" w:rsidP="005014FB">
      <w:pPr>
        <w:spacing w:line="300" w:lineRule="auto"/>
        <w:ind w:firstLineChars="200" w:firstLine="560"/>
        <w:jc w:val="center"/>
        <w:rPr>
          <w:rFonts w:ascii="黑体" w:eastAsia="黑体" w:hAnsi="黑体" w:cstheme="minorEastAsia"/>
          <w:bCs/>
          <w:sz w:val="28"/>
          <w:szCs w:val="28"/>
        </w:rPr>
      </w:pPr>
      <w:r w:rsidRPr="005014FB">
        <w:rPr>
          <w:rFonts w:ascii="黑体" w:eastAsia="黑体" w:hAnsi="黑体" w:cstheme="minorEastAsia" w:hint="eastAsia"/>
          <w:bCs/>
          <w:sz w:val="28"/>
          <w:szCs w:val="28"/>
        </w:rPr>
        <w:t>课 程 大 纲</w:t>
      </w:r>
    </w:p>
    <w:p w:rsidR="00571023" w:rsidRPr="00347D75" w:rsidRDefault="002C05AC" w:rsidP="001205C7">
      <w:pPr>
        <w:spacing w:line="300" w:lineRule="auto"/>
        <w:ind w:firstLineChars="200" w:firstLine="422"/>
        <w:rPr>
          <w:rFonts w:asciiTheme="minorEastAsia" w:hAnsiTheme="minorEastAsia" w:cstheme="minorEastAsia"/>
          <w:b/>
          <w:bCs/>
          <w:szCs w:val="21"/>
        </w:rPr>
      </w:pPr>
      <w:r>
        <w:rPr>
          <w:rFonts w:asciiTheme="minorEastAsia" w:hAnsiTheme="minorEastAsia" w:cstheme="minorEastAsia" w:hint="eastAsia"/>
          <w:b/>
          <w:bCs/>
          <w:szCs w:val="21"/>
        </w:rPr>
        <w:t>一、</w:t>
      </w:r>
      <w:r w:rsidR="00571023" w:rsidRPr="00347D75">
        <w:rPr>
          <w:rFonts w:asciiTheme="minorEastAsia" w:hAnsiTheme="minorEastAsia" w:cstheme="minorEastAsia" w:hint="eastAsia"/>
          <w:b/>
          <w:bCs/>
          <w:szCs w:val="21"/>
        </w:rPr>
        <w:t>课程教学总体目标</w:t>
      </w:r>
    </w:p>
    <w:p w:rsidR="00571023" w:rsidRPr="00347D75" w:rsidRDefault="00571023" w:rsidP="00347D75">
      <w:pPr>
        <w:pStyle w:val="m"/>
        <w:spacing w:line="300" w:lineRule="auto"/>
        <w:rPr>
          <w:rFonts w:asciiTheme="minorEastAsia" w:hAnsiTheme="minorEastAsia"/>
          <w:szCs w:val="21"/>
        </w:rPr>
      </w:pPr>
      <w:r w:rsidRPr="00347D75">
        <w:rPr>
          <w:rFonts w:asciiTheme="minorEastAsia" w:hAnsiTheme="minorEastAsia" w:cstheme="minorEastAsia" w:hint="eastAsia"/>
          <w:szCs w:val="21"/>
        </w:rPr>
        <w:t xml:space="preserve"> 本课程是以芭蕾基本训练为主，经过严格规范的训练。要求学生能够掌握舞蹈专业技术训练，具有多面性、丰富性和规范扎实的舞蹈基础。</w:t>
      </w:r>
      <w:r w:rsidRPr="00347D75">
        <w:rPr>
          <w:rFonts w:asciiTheme="minorEastAsia" w:hAnsiTheme="minorEastAsia" w:hint="eastAsia"/>
          <w:szCs w:val="21"/>
        </w:rPr>
        <w:t>通过该课程的学习，让学生对芭蕾的起源，发展了解，并通过课堂的练习掌握芭蕾</w:t>
      </w:r>
      <w:r w:rsidRPr="00347D75">
        <w:rPr>
          <w:rFonts w:asciiTheme="minorEastAsia" w:hAnsiTheme="minorEastAsia" w:cs="宋体"/>
          <w:color w:val="000000"/>
          <w:kern w:val="0"/>
          <w:szCs w:val="21"/>
        </w:rPr>
        <w:t>开、蹦、直</w:t>
      </w:r>
      <w:r w:rsidRPr="00347D75">
        <w:rPr>
          <w:rFonts w:asciiTheme="minorEastAsia" w:hAnsiTheme="minorEastAsia" w:cs="宋体" w:hint="eastAsia"/>
          <w:color w:val="000000"/>
          <w:kern w:val="0"/>
          <w:szCs w:val="21"/>
        </w:rPr>
        <w:t>、立</w:t>
      </w:r>
      <w:r w:rsidRPr="00347D75">
        <w:rPr>
          <w:rFonts w:asciiTheme="minorEastAsia" w:hAnsiTheme="minorEastAsia" w:hint="eastAsia"/>
          <w:szCs w:val="21"/>
        </w:rPr>
        <w:t>四大特点，能较好地达到身体</w:t>
      </w:r>
      <w:proofErr w:type="gramStart"/>
      <w:r w:rsidRPr="00347D75">
        <w:rPr>
          <w:rFonts w:asciiTheme="minorEastAsia" w:hAnsiTheme="minorEastAsia" w:hint="eastAsia"/>
          <w:szCs w:val="21"/>
        </w:rPr>
        <w:t>的软开与</w:t>
      </w:r>
      <w:proofErr w:type="gramEnd"/>
      <w:r w:rsidRPr="00347D75">
        <w:rPr>
          <w:rFonts w:asciiTheme="minorEastAsia" w:hAnsiTheme="minorEastAsia" w:hint="eastAsia"/>
          <w:szCs w:val="21"/>
        </w:rPr>
        <w:t>肌肉的收缩，通过芭蕾的训练使身体各部分关节达到灵活与协调，并提高身体的基本素质与能力，通过把上与把下的结合训练从而加固基本功的扎实性。</w:t>
      </w:r>
    </w:p>
    <w:p w:rsidR="001205C7" w:rsidRPr="001205C7" w:rsidRDefault="001205C7" w:rsidP="001205C7">
      <w:pPr>
        <w:spacing w:line="300" w:lineRule="auto"/>
        <w:ind w:firstLineChars="200" w:firstLine="422"/>
        <w:rPr>
          <w:rFonts w:asciiTheme="minorEastAsia" w:hAnsiTheme="minorEastAsia" w:cstheme="minorEastAsia"/>
          <w:b/>
          <w:bCs/>
          <w:szCs w:val="21"/>
        </w:rPr>
      </w:pPr>
      <w:r>
        <w:rPr>
          <w:rFonts w:asciiTheme="minorEastAsia" w:hAnsiTheme="minorEastAsia" w:cstheme="minorEastAsia" w:hint="eastAsia"/>
          <w:b/>
          <w:bCs/>
          <w:szCs w:val="21"/>
        </w:rPr>
        <w:t>二</w:t>
      </w:r>
      <w:r w:rsidRPr="001205C7">
        <w:rPr>
          <w:rFonts w:asciiTheme="minorEastAsia" w:hAnsiTheme="minorEastAsia" w:cstheme="minorEastAsia" w:hint="eastAsia"/>
          <w:b/>
          <w:bCs/>
          <w:szCs w:val="21"/>
        </w:rPr>
        <w:t>、面向专业</w:t>
      </w:r>
    </w:p>
    <w:p w:rsidR="001205C7" w:rsidRPr="001205C7" w:rsidRDefault="001205C7" w:rsidP="001205C7">
      <w:pPr>
        <w:spacing w:line="300" w:lineRule="auto"/>
        <w:ind w:firstLineChars="200" w:firstLine="422"/>
        <w:rPr>
          <w:rFonts w:asciiTheme="minorEastAsia" w:hAnsiTheme="minorEastAsia" w:cstheme="minorEastAsia"/>
          <w:bCs/>
          <w:szCs w:val="21"/>
        </w:rPr>
      </w:pPr>
      <w:r w:rsidRPr="001205C7">
        <w:rPr>
          <w:rFonts w:asciiTheme="minorEastAsia" w:hAnsiTheme="minorEastAsia" w:cstheme="minorEastAsia" w:hint="eastAsia"/>
          <w:b/>
          <w:bCs/>
          <w:szCs w:val="21"/>
        </w:rPr>
        <w:t xml:space="preserve">   </w:t>
      </w:r>
      <w:r w:rsidRPr="001205C7">
        <w:rPr>
          <w:rFonts w:asciiTheme="minorEastAsia" w:hAnsiTheme="minorEastAsia" w:cstheme="minorEastAsia" w:hint="eastAsia"/>
          <w:bCs/>
          <w:szCs w:val="21"/>
        </w:rPr>
        <w:t xml:space="preserve"> 中歌艺术学院舞蹈编导专业研究生</w:t>
      </w:r>
    </w:p>
    <w:p w:rsidR="00571023" w:rsidRPr="00347D75" w:rsidRDefault="001205C7" w:rsidP="00347D75">
      <w:pPr>
        <w:spacing w:line="300" w:lineRule="auto"/>
        <w:ind w:firstLineChars="200" w:firstLine="422"/>
        <w:rPr>
          <w:rFonts w:asciiTheme="minorEastAsia" w:hAnsiTheme="minorEastAsia" w:cstheme="minorEastAsia"/>
          <w:b/>
          <w:bCs/>
          <w:szCs w:val="21"/>
        </w:rPr>
      </w:pPr>
      <w:r>
        <w:rPr>
          <w:rFonts w:asciiTheme="minorEastAsia" w:hAnsiTheme="minorEastAsia" w:cstheme="minorEastAsia" w:hint="eastAsia"/>
          <w:b/>
          <w:bCs/>
          <w:szCs w:val="21"/>
        </w:rPr>
        <w:t>三、</w:t>
      </w:r>
      <w:r w:rsidR="00571023" w:rsidRPr="00347D75">
        <w:rPr>
          <w:rFonts w:asciiTheme="minorEastAsia" w:hAnsiTheme="minorEastAsia" w:cstheme="minorEastAsia" w:hint="eastAsia"/>
          <w:b/>
          <w:bCs/>
          <w:szCs w:val="21"/>
        </w:rPr>
        <w:t>授课内容</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前期要求是恢复、消化和复习本科课程教材。增加肌肉及能力的训练，后期解决动作与音乐之间的融合。进一步进行规范、统一技术技巧的规格要领。</w:t>
      </w:r>
    </w:p>
    <w:p w:rsidR="00571023" w:rsidRPr="00347D75" w:rsidRDefault="00571023" w:rsidP="00347D75">
      <w:pPr>
        <w:snapToGrid w:val="0"/>
        <w:spacing w:line="300" w:lineRule="auto"/>
        <w:ind w:firstLineChars="200" w:firstLine="422"/>
        <w:rPr>
          <w:rFonts w:asciiTheme="minorEastAsia" w:hAnsiTheme="minorEastAsia"/>
          <w:b/>
          <w:bCs/>
          <w:szCs w:val="21"/>
        </w:rPr>
      </w:pPr>
      <w:r w:rsidRPr="00347D75">
        <w:rPr>
          <w:rFonts w:asciiTheme="minorEastAsia" w:hAnsiTheme="minorEastAsia" w:hint="eastAsia"/>
          <w:b/>
          <w:szCs w:val="21"/>
        </w:rPr>
        <w:t xml:space="preserve">第一部分  </w:t>
      </w:r>
      <w:r w:rsidRPr="00347D75">
        <w:rPr>
          <w:rFonts w:asciiTheme="minorEastAsia" w:hAnsiTheme="minorEastAsia" w:hint="eastAsia"/>
          <w:b/>
          <w:bCs/>
          <w:szCs w:val="21"/>
        </w:rPr>
        <w:t>扶把练习</w:t>
      </w:r>
    </w:p>
    <w:p w:rsidR="00571023" w:rsidRPr="00347D75" w:rsidRDefault="00571023" w:rsidP="00347D75">
      <w:pPr>
        <w:pStyle w:val="aa"/>
        <w:snapToGrid w:val="0"/>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教学要点：</w:t>
      </w:r>
    </w:p>
    <w:p w:rsidR="00571023" w:rsidRPr="00347D75" w:rsidRDefault="00571023" w:rsidP="00347D75">
      <w:pPr>
        <w:tabs>
          <w:tab w:val="left" w:pos="360"/>
          <w:tab w:val="left" w:pos="1560"/>
        </w:tabs>
        <w:snapToGrid w:val="0"/>
        <w:spacing w:line="300" w:lineRule="auto"/>
        <w:ind w:left="360" w:firstLineChars="200" w:firstLine="420"/>
        <w:rPr>
          <w:rFonts w:asciiTheme="minorEastAsia" w:hAnsiTheme="minorEastAsia"/>
          <w:szCs w:val="21"/>
        </w:rPr>
      </w:pPr>
      <w:r w:rsidRPr="00347D75">
        <w:rPr>
          <w:rFonts w:asciiTheme="minorEastAsia" w:hAnsiTheme="minorEastAsia" w:hint="eastAsia"/>
          <w:szCs w:val="21"/>
        </w:rPr>
        <w:t>Battement tendu （擦地）</w:t>
      </w:r>
    </w:p>
    <w:p w:rsidR="00571023" w:rsidRPr="00347D75" w:rsidRDefault="00571023" w:rsidP="00347D75">
      <w:pPr>
        <w:tabs>
          <w:tab w:val="left" w:pos="360"/>
          <w:tab w:val="left" w:pos="1560"/>
        </w:tabs>
        <w:snapToGrid w:val="0"/>
        <w:spacing w:line="300" w:lineRule="auto"/>
        <w:ind w:left="360" w:firstLineChars="200" w:firstLine="420"/>
        <w:rPr>
          <w:rFonts w:asciiTheme="minorEastAsia" w:hAnsiTheme="minorEastAsia"/>
          <w:szCs w:val="21"/>
          <w:lang w:val="it-IT"/>
        </w:rPr>
      </w:pPr>
      <w:r w:rsidRPr="00347D75">
        <w:rPr>
          <w:rFonts w:asciiTheme="minorEastAsia" w:hAnsiTheme="minorEastAsia" w:hint="eastAsia"/>
          <w:szCs w:val="21"/>
          <w:lang w:val="it-IT"/>
        </w:rPr>
        <w:t>Demi plie （</w:t>
      </w:r>
      <w:r w:rsidRPr="00347D75">
        <w:rPr>
          <w:rFonts w:asciiTheme="minorEastAsia" w:hAnsiTheme="minorEastAsia" w:hint="eastAsia"/>
          <w:szCs w:val="21"/>
        </w:rPr>
        <w:t>半蹲</w:t>
      </w:r>
      <w:r w:rsidRPr="00347D75">
        <w:rPr>
          <w:rFonts w:asciiTheme="minorEastAsia" w:hAnsiTheme="minorEastAsia" w:hint="eastAsia"/>
          <w:szCs w:val="21"/>
          <w:lang w:val="it-IT"/>
        </w:rPr>
        <w:t>）</w:t>
      </w:r>
    </w:p>
    <w:p w:rsidR="00571023" w:rsidRPr="00347D75" w:rsidRDefault="00571023" w:rsidP="00347D75">
      <w:pPr>
        <w:tabs>
          <w:tab w:val="left" w:pos="360"/>
          <w:tab w:val="left" w:pos="1560"/>
        </w:tabs>
        <w:snapToGrid w:val="0"/>
        <w:spacing w:line="300" w:lineRule="auto"/>
        <w:ind w:left="360" w:firstLineChars="200" w:firstLine="420"/>
        <w:rPr>
          <w:rFonts w:asciiTheme="minorEastAsia" w:hAnsiTheme="minorEastAsia"/>
          <w:szCs w:val="21"/>
        </w:rPr>
      </w:pPr>
      <w:r w:rsidRPr="00347D75">
        <w:rPr>
          <w:rFonts w:asciiTheme="minorEastAsia" w:hAnsiTheme="minorEastAsia" w:hint="eastAsia"/>
          <w:szCs w:val="21"/>
        </w:rPr>
        <w:t>Grand plie （全蹲）</w:t>
      </w:r>
    </w:p>
    <w:p w:rsidR="00571023" w:rsidRPr="00347D75" w:rsidRDefault="00571023" w:rsidP="00347D75">
      <w:pPr>
        <w:tabs>
          <w:tab w:val="left" w:pos="360"/>
          <w:tab w:val="left" w:pos="1560"/>
        </w:tabs>
        <w:snapToGrid w:val="0"/>
        <w:spacing w:line="300" w:lineRule="auto"/>
        <w:ind w:left="360" w:firstLineChars="200" w:firstLine="420"/>
        <w:rPr>
          <w:rFonts w:asciiTheme="minorEastAsia" w:hAnsiTheme="minorEastAsia"/>
          <w:szCs w:val="21"/>
        </w:rPr>
      </w:pPr>
      <w:r w:rsidRPr="00347D75">
        <w:rPr>
          <w:rFonts w:asciiTheme="minorEastAsia" w:hAnsiTheme="minorEastAsia" w:hint="eastAsia"/>
          <w:szCs w:val="21"/>
        </w:rPr>
        <w:t>Battement tendu Jete （小踢腿）</w:t>
      </w:r>
    </w:p>
    <w:p w:rsidR="00571023" w:rsidRPr="00347D75" w:rsidRDefault="00571023" w:rsidP="00347D75">
      <w:pPr>
        <w:tabs>
          <w:tab w:val="left" w:pos="360"/>
          <w:tab w:val="left" w:pos="1560"/>
        </w:tabs>
        <w:snapToGrid w:val="0"/>
        <w:spacing w:line="300" w:lineRule="auto"/>
        <w:ind w:left="360" w:firstLineChars="200" w:firstLine="420"/>
        <w:rPr>
          <w:rFonts w:asciiTheme="minorEastAsia" w:hAnsiTheme="minorEastAsia"/>
          <w:szCs w:val="21"/>
        </w:rPr>
      </w:pPr>
      <w:r w:rsidRPr="00347D75">
        <w:rPr>
          <w:rFonts w:asciiTheme="minorEastAsia" w:hAnsiTheme="minorEastAsia" w:hint="eastAsia"/>
          <w:szCs w:val="21"/>
        </w:rPr>
        <w:t>Rond de jdmbe pas terre （点地划圈）</w:t>
      </w:r>
    </w:p>
    <w:p w:rsidR="00571023" w:rsidRPr="00347D75" w:rsidRDefault="00571023" w:rsidP="00347D75">
      <w:pPr>
        <w:tabs>
          <w:tab w:val="left" w:pos="360"/>
          <w:tab w:val="left" w:pos="1560"/>
        </w:tabs>
        <w:snapToGrid w:val="0"/>
        <w:spacing w:line="300" w:lineRule="auto"/>
        <w:ind w:left="360" w:firstLineChars="200" w:firstLine="420"/>
        <w:rPr>
          <w:rFonts w:asciiTheme="minorEastAsia" w:hAnsiTheme="minorEastAsia"/>
          <w:szCs w:val="21"/>
        </w:rPr>
      </w:pPr>
      <w:r w:rsidRPr="00347D75">
        <w:rPr>
          <w:rFonts w:asciiTheme="minorEastAsia" w:hAnsiTheme="minorEastAsia" w:hint="eastAsia"/>
          <w:szCs w:val="21"/>
        </w:rPr>
        <w:t>Battemend fonde （单腿蹲）</w:t>
      </w:r>
    </w:p>
    <w:p w:rsidR="00571023" w:rsidRPr="00347D75" w:rsidRDefault="00571023" w:rsidP="00347D75">
      <w:pPr>
        <w:tabs>
          <w:tab w:val="left" w:pos="360"/>
          <w:tab w:val="left" w:pos="1560"/>
        </w:tabs>
        <w:snapToGrid w:val="0"/>
        <w:spacing w:line="300" w:lineRule="auto"/>
        <w:ind w:left="360" w:firstLineChars="200" w:firstLine="420"/>
        <w:rPr>
          <w:rFonts w:asciiTheme="minorEastAsia" w:hAnsiTheme="minorEastAsia"/>
          <w:szCs w:val="21"/>
        </w:rPr>
      </w:pPr>
      <w:r w:rsidRPr="00347D75">
        <w:rPr>
          <w:rFonts w:asciiTheme="minorEastAsia" w:hAnsiTheme="minorEastAsia" w:hint="eastAsia"/>
          <w:szCs w:val="21"/>
        </w:rPr>
        <w:t>Battemend frappe （小弹腿）</w:t>
      </w:r>
    </w:p>
    <w:p w:rsidR="00571023" w:rsidRPr="00347D75" w:rsidRDefault="00571023" w:rsidP="00347D75">
      <w:pPr>
        <w:tabs>
          <w:tab w:val="left" w:pos="360"/>
          <w:tab w:val="left" w:pos="1560"/>
        </w:tabs>
        <w:snapToGrid w:val="0"/>
        <w:spacing w:line="300" w:lineRule="auto"/>
        <w:ind w:left="360" w:firstLineChars="200" w:firstLine="420"/>
        <w:rPr>
          <w:rFonts w:asciiTheme="minorEastAsia" w:hAnsiTheme="minorEastAsia"/>
          <w:szCs w:val="21"/>
        </w:rPr>
      </w:pPr>
      <w:r w:rsidRPr="00347D75">
        <w:rPr>
          <w:rFonts w:asciiTheme="minorEastAsia" w:hAnsiTheme="minorEastAsia" w:hint="eastAsia"/>
          <w:szCs w:val="21"/>
        </w:rPr>
        <w:t>Adagio （控制）</w:t>
      </w:r>
    </w:p>
    <w:p w:rsidR="00571023" w:rsidRPr="00347D75" w:rsidRDefault="00571023" w:rsidP="00347D75">
      <w:pPr>
        <w:tabs>
          <w:tab w:val="left" w:pos="360"/>
        </w:tabs>
        <w:snapToGrid w:val="0"/>
        <w:spacing w:line="300" w:lineRule="auto"/>
        <w:ind w:left="360" w:firstLineChars="200" w:firstLine="420"/>
        <w:rPr>
          <w:rFonts w:asciiTheme="minorEastAsia" w:hAnsiTheme="minorEastAsia"/>
          <w:szCs w:val="21"/>
        </w:rPr>
      </w:pPr>
      <w:r w:rsidRPr="00347D75">
        <w:rPr>
          <w:rFonts w:asciiTheme="minorEastAsia" w:hAnsiTheme="minorEastAsia" w:hint="eastAsia"/>
          <w:szCs w:val="21"/>
        </w:rPr>
        <w:t>Battement tendu jete （大踢腿）</w:t>
      </w:r>
    </w:p>
    <w:p w:rsidR="00571023" w:rsidRPr="00347D75" w:rsidRDefault="00571023" w:rsidP="00347D75">
      <w:pPr>
        <w:tabs>
          <w:tab w:val="left" w:pos="360"/>
        </w:tabs>
        <w:snapToGrid w:val="0"/>
        <w:spacing w:line="300" w:lineRule="auto"/>
        <w:ind w:left="360" w:firstLineChars="200" w:firstLine="420"/>
        <w:rPr>
          <w:rFonts w:asciiTheme="minorEastAsia" w:hAnsiTheme="minorEastAsia"/>
          <w:szCs w:val="21"/>
        </w:rPr>
      </w:pPr>
      <w:r w:rsidRPr="00347D75">
        <w:rPr>
          <w:rFonts w:asciiTheme="minorEastAsia" w:hAnsiTheme="minorEastAsia" w:hint="eastAsia"/>
          <w:szCs w:val="21"/>
        </w:rPr>
        <w:t>教学要求：</w:t>
      </w:r>
    </w:p>
    <w:p w:rsidR="00571023" w:rsidRPr="00347D75" w:rsidRDefault="00571023" w:rsidP="00347D75">
      <w:pPr>
        <w:pStyle w:val="aa"/>
        <w:snapToGrid w:val="0"/>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掌握芭蕾的四大特点：开、绷、直、立。</w:t>
      </w:r>
    </w:p>
    <w:p w:rsidR="00571023" w:rsidRPr="00347D75" w:rsidRDefault="00571023" w:rsidP="00347D75">
      <w:pPr>
        <w:snapToGrid w:val="0"/>
        <w:spacing w:line="300" w:lineRule="auto"/>
        <w:ind w:firstLineChars="200" w:firstLine="422"/>
        <w:rPr>
          <w:rFonts w:asciiTheme="minorEastAsia" w:hAnsiTheme="minorEastAsia"/>
          <w:b/>
          <w:bCs/>
          <w:szCs w:val="21"/>
        </w:rPr>
      </w:pPr>
      <w:r w:rsidRPr="00347D75">
        <w:rPr>
          <w:rFonts w:asciiTheme="minorEastAsia" w:hAnsiTheme="minorEastAsia" w:hint="eastAsia"/>
          <w:b/>
          <w:bCs/>
          <w:szCs w:val="21"/>
        </w:rPr>
        <w:t>第二部分   中间部分</w:t>
      </w:r>
    </w:p>
    <w:p w:rsidR="00571023" w:rsidRPr="00347D75" w:rsidRDefault="00571023" w:rsidP="00347D75">
      <w:pPr>
        <w:snapToGrid w:val="0"/>
        <w:spacing w:line="300" w:lineRule="auto"/>
        <w:ind w:firstLineChars="200" w:firstLine="420"/>
        <w:rPr>
          <w:rFonts w:asciiTheme="minorEastAsia" w:hAnsiTheme="minorEastAsia"/>
          <w:szCs w:val="21"/>
        </w:rPr>
      </w:pPr>
      <w:r w:rsidRPr="00347D75">
        <w:rPr>
          <w:rFonts w:asciiTheme="minorEastAsia" w:hAnsiTheme="minorEastAsia" w:hint="eastAsia"/>
          <w:szCs w:val="21"/>
        </w:rPr>
        <w:lastRenderedPageBreak/>
        <w:t>教学要点：</w:t>
      </w:r>
    </w:p>
    <w:p w:rsidR="00571023" w:rsidRPr="00347D75" w:rsidRDefault="00571023" w:rsidP="00347D75">
      <w:pPr>
        <w:snapToGrid w:val="0"/>
        <w:spacing w:line="300" w:lineRule="auto"/>
        <w:ind w:left="360" w:firstLineChars="200" w:firstLine="420"/>
        <w:rPr>
          <w:rFonts w:asciiTheme="minorEastAsia" w:hAnsiTheme="minorEastAsia"/>
          <w:szCs w:val="21"/>
        </w:rPr>
      </w:pPr>
      <w:r w:rsidRPr="00347D75">
        <w:rPr>
          <w:rFonts w:asciiTheme="minorEastAsia" w:hAnsiTheme="minorEastAsia"/>
          <w:szCs w:val="21"/>
        </w:rPr>
        <w:t>E</w:t>
      </w:r>
      <w:r w:rsidRPr="00347D75">
        <w:rPr>
          <w:rFonts w:asciiTheme="minorEastAsia" w:hAnsiTheme="minorEastAsia" w:hint="eastAsia"/>
          <w:szCs w:val="21"/>
        </w:rPr>
        <w:t>chappi (</w:t>
      </w:r>
      <w:proofErr w:type="gramStart"/>
      <w:r w:rsidRPr="00347D75">
        <w:rPr>
          <w:rFonts w:asciiTheme="minorEastAsia" w:hAnsiTheme="minorEastAsia" w:hint="eastAsia"/>
          <w:szCs w:val="21"/>
        </w:rPr>
        <w:t>五二</w:t>
      </w:r>
      <w:proofErr w:type="gramEnd"/>
      <w:r w:rsidRPr="00347D75">
        <w:rPr>
          <w:rFonts w:asciiTheme="minorEastAsia" w:hAnsiTheme="minorEastAsia" w:hint="eastAsia"/>
          <w:szCs w:val="21"/>
        </w:rPr>
        <w:t>位 变位跳)</w:t>
      </w:r>
    </w:p>
    <w:p w:rsidR="00571023" w:rsidRPr="00347D75" w:rsidRDefault="00571023" w:rsidP="00347D75">
      <w:pPr>
        <w:snapToGrid w:val="0"/>
        <w:spacing w:line="300" w:lineRule="auto"/>
        <w:ind w:left="360" w:firstLineChars="200" w:firstLine="420"/>
        <w:rPr>
          <w:rFonts w:asciiTheme="minorEastAsia" w:hAnsiTheme="minorEastAsia"/>
          <w:szCs w:val="21"/>
        </w:rPr>
      </w:pPr>
      <w:r w:rsidRPr="00347D75">
        <w:rPr>
          <w:rFonts w:asciiTheme="minorEastAsia" w:hAnsiTheme="minorEastAsia"/>
          <w:szCs w:val="21"/>
        </w:rPr>
        <w:t>A</w:t>
      </w:r>
      <w:r w:rsidRPr="00347D75">
        <w:rPr>
          <w:rFonts w:asciiTheme="minorEastAsia" w:hAnsiTheme="minorEastAsia" w:hint="eastAsia"/>
          <w:szCs w:val="21"/>
        </w:rPr>
        <w:t>ssemble （擦地跳）</w:t>
      </w:r>
    </w:p>
    <w:p w:rsidR="00571023" w:rsidRPr="00347D75" w:rsidRDefault="00571023" w:rsidP="00347D75">
      <w:pPr>
        <w:tabs>
          <w:tab w:val="left" w:pos="5623"/>
        </w:tabs>
        <w:snapToGrid w:val="0"/>
        <w:spacing w:line="300" w:lineRule="auto"/>
        <w:ind w:left="360" w:firstLineChars="200" w:firstLine="420"/>
        <w:rPr>
          <w:rFonts w:asciiTheme="minorEastAsia" w:hAnsiTheme="minorEastAsia"/>
          <w:szCs w:val="21"/>
        </w:rPr>
      </w:pPr>
      <w:r w:rsidRPr="00347D75">
        <w:rPr>
          <w:rFonts w:asciiTheme="minorEastAsia" w:hAnsiTheme="minorEastAsia"/>
          <w:szCs w:val="21"/>
        </w:rPr>
        <w:t>Faille</w:t>
      </w:r>
      <w:r w:rsidRPr="00347D75">
        <w:rPr>
          <w:rFonts w:asciiTheme="minorEastAsia" w:hAnsiTheme="minorEastAsia" w:hint="eastAsia"/>
          <w:szCs w:val="21"/>
        </w:rPr>
        <w:t xml:space="preserve"> （闪身跳）</w:t>
      </w:r>
      <w:r w:rsidRPr="00347D75">
        <w:rPr>
          <w:rFonts w:asciiTheme="minorEastAsia" w:hAnsiTheme="minorEastAsia" w:hint="eastAsia"/>
          <w:szCs w:val="21"/>
        </w:rPr>
        <w:tab/>
      </w:r>
    </w:p>
    <w:p w:rsidR="00571023" w:rsidRPr="00347D75" w:rsidRDefault="00571023" w:rsidP="00347D75">
      <w:pPr>
        <w:snapToGrid w:val="0"/>
        <w:spacing w:line="300" w:lineRule="auto"/>
        <w:ind w:left="360" w:firstLineChars="200" w:firstLine="420"/>
        <w:rPr>
          <w:rFonts w:asciiTheme="minorEastAsia" w:hAnsiTheme="minorEastAsia"/>
          <w:szCs w:val="21"/>
        </w:rPr>
      </w:pPr>
      <w:r w:rsidRPr="00347D75">
        <w:rPr>
          <w:rFonts w:asciiTheme="minorEastAsia" w:hAnsiTheme="minorEastAsia" w:hint="eastAsia"/>
          <w:szCs w:val="21"/>
        </w:rPr>
        <w:t>sissonni fermi（分腿跳）</w:t>
      </w:r>
    </w:p>
    <w:p w:rsidR="00571023" w:rsidRPr="00347D75" w:rsidRDefault="00571023" w:rsidP="00347D75">
      <w:pPr>
        <w:snapToGrid w:val="0"/>
        <w:spacing w:line="300" w:lineRule="auto"/>
        <w:ind w:left="360" w:firstLineChars="200" w:firstLine="420"/>
        <w:rPr>
          <w:rFonts w:asciiTheme="minorEastAsia" w:hAnsiTheme="minorEastAsia"/>
          <w:szCs w:val="21"/>
        </w:rPr>
      </w:pPr>
      <w:r w:rsidRPr="00347D75">
        <w:rPr>
          <w:rFonts w:asciiTheme="minorEastAsia" w:hAnsiTheme="minorEastAsia" w:hint="eastAsia"/>
          <w:szCs w:val="21"/>
        </w:rPr>
        <w:t>sissonni fondu （单腿蹲跳）</w:t>
      </w:r>
    </w:p>
    <w:p w:rsidR="00571023" w:rsidRPr="00347D75" w:rsidRDefault="00571023" w:rsidP="00347D75">
      <w:pPr>
        <w:snapToGrid w:val="0"/>
        <w:spacing w:line="300" w:lineRule="auto"/>
        <w:ind w:left="360" w:firstLineChars="200" w:firstLine="420"/>
        <w:rPr>
          <w:rFonts w:asciiTheme="minorEastAsia" w:hAnsiTheme="minorEastAsia"/>
          <w:szCs w:val="21"/>
        </w:rPr>
      </w:pPr>
      <w:r w:rsidRPr="00347D75">
        <w:rPr>
          <w:rFonts w:asciiTheme="minorEastAsia" w:hAnsiTheme="minorEastAsia" w:hint="eastAsia"/>
          <w:szCs w:val="21"/>
        </w:rPr>
        <w:t>grand tombi （倾倒跳）</w:t>
      </w:r>
    </w:p>
    <w:p w:rsidR="00571023" w:rsidRPr="00347D75" w:rsidRDefault="00571023" w:rsidP="00347D75">
      <w:pPr>
        <w:snapToGrid w:val="0"/>
        <w:spacing w:line="300" w:lineRule="auto"/>
        <w:ind w:left="360" w:firstLineChars="200" w:firstLine="420"/>
        <w:rPr>
          <w:rFonts w:asciiTheme="minorEastAsia" w:hAnsiTheme="minorEastAsia"/>
          <w:szCs w:val="21"/>
        </w:rPr>
      </w:pPr>
      <w:r w:rsidRPr="00347D75">
        <w:rPr>
          <w:rFonts w:asciiTheme="minorEastAsia" w:hAnsiTheme="minorEastAsia" w:hint="eastAsia"/>
          <w:szCs w:val="21"/>
        </w:rPr>
        <w:t>grand jete (凌空跃)</w:t>
      </w:r>
    </w:p>
    <w:p w:rsidR="00571023" w:rsidRPr="00347D75" w:rsidRDefault="00571023" w:rsidP="00347D75">
      <w:pPr>
        <w:snapToGrid w:val="0"/>
        <w:spacing w:line="300" w:lineRule="auto"/>
        <w:ind w:left="360" w:firstLineChars="200" w:firstLine="420"/>
        <w:rPr>
          <w:rFonts w:asciiTheme="minorEastAsia" w:hAnsiTheme="minorEastAsia"/>
          <w:szCs w:val="21"/>
        </w:rPr>
      </w:pPr>
      <w:r w:rsidRPr="00347D75">
        <w:rPr>
          <w:rFonts w:asciiTheme="minorEastAsia" w:hAnsiTheme="minorEastAsia" w:hint="eastAsia"/>
          <w:szCs w:val="21"/>
        </w:rPr>
        <w:t>a la se lone （</w:t>
      </w:r>
      <w:proofErr w:type="gramStart"/>
      <w:r w:rsidRPr="00347D75">
        <w:rPr>
          <w:rFonts w:asciiTheme="minorEastAsia" w:hAnsiTheme="minorEastAsia" w:hint="eastAsia"/>
          <w:szCs w:val="21"/>
        </w:rPr>
        <w:t>旁腿转</w:t>
      </w:r>
      <w:proofErr w:type="gramEnd"/>
      <w:r w:rsidRPr="00347D75">
        <w:rPr>
          <w:rFonts w:asciiTheme="minorEastAsia" w:hAnsiTheme="minorEastAsia" w:hint="eastAsia"/>
          <w:szCs w:val="21"/>
        </w:rPr>
        <w:t>）</w:t>
      </w:r>
    </w:p>
    <w:p w:rsidR="00571023" w:rsidRPr="00347D75" w:rsidRDefault="00571023" w:rsidP="00347D75">
      <w:pPr>
        <w:snapToGrid w:val="0"/>
        <w:spacing w:line="300" w:lineRule="auto"/>
        <w:ind w:left="360" w:firstLineChars="200" w:firstLine="420"/>
        <w:rPr>
          <w:rFonts w:asciiTheme="minorEastAsia" w:hAnsiTheme="minorEastAsia"/>
          <w:szCs w:val="21"/>
        </w:rPr>
      </w:pPr>
      <w:r w:rsidRPr="00347D75">
        <w:rPr>
          <w:rFonts w:asciiTheme="minorEastAsia" w:hAnsiTheme="minorEastAsia" w:hint="eastAsia"/>
          <w:szCs w:val="21"/>
        </w:rPr>
        <w:t xml:space="preserve">小转 </w:t>
      </w:r>
    </w:p>
    <w:p w:rsidR="00571023" w:rsidRPr="00347D75" w:rsidRDefault="00571023" w:rsidP="00347D75">
      <w:pPr>
        <w:snapToGrid w:val="0"/>
        <w:spacing w:line="300" w:lineRule="auto"/>
        <w:ind w:firstLineChars="200" w:firstLine="420"/>
        <w:rPr>
          <w:rFonts w:asciiTheme="minorEastAsia" w:hAnsiTheme="minorEastAsia"/>
          <w:szCs w:val="21"/>
        </w:rPr>
      </w:pPr>
      <w:r w:rsidRPr="00347D75">
        <w:rPr>
          <w:rFonts w:asciiTheme="minorEastAsia" w:hAnsiTheme="minorEastAsia" w:hint="eastAsia"/>
          <w:szCs w:val="21"/>
        </w:rPr>
        <w:t>能力技巧训练</w:t>
      </w:r>
    </w:p>
    <w:p w:rsidR="00571023" w:rsidRPr="00347D75" w:rsidRDefault="00571023" w:rsidP="00347D75">
      <w:pPr>
        <w:snapToGrid w:val="0"/>
        <w:spacing w:line="300" w:lineRule="auto"/>
        <w:ind w:firstLineChars="200" w:firstLine="420"/>
        <w:rPr>
          <w:rFonts w:asciiTheme="minorEastAsia" w:hAnsiTheme="minorEastAsia"/>
          <w:szCs w:val="21"/>
        </w:rPr>
      </w:pPr>
      <w:r w:rsidRPr="00347D75">
        <w:rPr>
          <w:rFonts w:asciiTheme="minorEastAsia" w:hAnsiTheme="minorEastAsia" w:hint="eastAsia"/>
          <w:szCs w:val="21"/>
        </w:rPr>
        <w:t>教学要求：</w:t>
      </w:r>
    </w:p>
    <w:p w:rsidR="00571023" w:rsidRPr="00347D75" w:rsidRDefault="00571023" w:rsidP="00347D75">
      <w:pPr>
        <w:snapToGrid w:val="0"/>
        <w:spacing w:line="300" w:lineRule="auto"/>
        <w:ind w:firstLineChars="200" w:firstLine="420"/>
        <w:rPr>
          <w:rFonts w:asciiTheme="minorEastAsia" w:hAnsiTheme="minorEastAsia"/>
          <w:szCs w:val="21"/>
        </w:rPr>
      </w:pPr>
      <w:r w:rsidRPr="00347D75">
        <w:rPr>
          <w:rFonts w:asciiTheme="minorEastAsia" w:hAnsiTheme="minorEastAsia" w:hint="eastAsia"/>
          <w:szCs w:val="21"/>
        </w:rPr>
        <w:t>加强芭蕾四大特点的掌握。通过把下动作的训练达到基本能力的提高。</w:t>
      </w:r>
    </w:p>
    <w:p w:rsidR="00571023" w:rsidRPr="00347D75" w:rsidRDefault="00571023" w:rsidP="00347D75">
      <w:pPr>
        <w:spacing w:line="300" w:lineRule="auto"/>
        <w:ind w:firstLineChars="200" w:firstLine="422"/>
        <w:rPr>
          <w:rFonts w:asciiTheme="minorEastAsia" w:hAnsiTheme="minorEastAsia" w:cstheme="minorEastAsia"/>
          <w:b/>
          <w:bCs/>
          <w:szCs w:val="21"/>
        </w:rPr>
      </w:pPr>
      <w:r w:rsidRPr="00347D75">
        <w:rPr>
          <w:rFonts w:asciiTheme="minorEastAsia" w:hAnsiTheme="minorEastAsia" w:cstheme="minorEastAsia" w:hint="eastAsia"/>
          <w:b/>
          <w:bCs/>
          <w:szCs w:val="21"/>
        </w:rPr>
        <w:t>【教学重点和难点】</w:t>
      </w:r>
    </w:p>
    <w:p w:rsidR="00571023" w:rsidRPr="00347D75" w:rsidRDefault="005014FB" w:rsidP="005014FB">
      <w:pPr>
        <w:widowControl/>
        <w:shd w:val="clear" w:color="auto" w:fill="FFFFFF"/>
        <w:spacing w:line="300" w:lineRule="auto"/>
        <w:ind w:left="420" w:firstLineChars="50" w:firstLine="105"/>
        <w:rPr>
          <w:rFonts w:asciiTheme="minorEastAsia" w:hAnsiTheme="minorEastAsia" w:cstheme="minorEastAsia"/>
          <w:szCs w:val="21"/>
        </w:rPr>
      </w:pPr>
      <w:r>
        <w:rPr>
          <w:rFonts w:asciiTheme="minorEastAsia" w:hAnsiTheme="minorEastAsia" w:cstheme="minorEastAsia" w:hint="eastAsia"/>
          <w:szCs w:val="21"/>
        </w:rPr>
        <w:t>（1）</w:t>
      </w:r>
      <w:r w:rsidR="00571023" w:rsidRPr="00347D75">
        <w:rPr>
          <w:rFonts w:asciiTheme="minorEastAsia" w:hAnsiTheme="minorEastAsia" w:cstheme="minorEastAsia" w:hint="eastAsia"/>
          <w:szCs w:val="21"/>
        </w:rPr>
        <w:t>重点：增强学生的专业技术能力。</w:t>
      </w:r>
    </w:p>
    <w:p w:rsidR="00571023" w:rsidRPr="00347D75" w:rsidRDefault="00571023" w:rsidP="005014FB">
      <w:pPr>
        <w:spacing w:line="300" w:lineRule="auto"/>
        <w:ind w:left="420" w:firstLineChars="50" w:firstLine="105"/>
        <w:rPr>
          <w:rFonts w:asciiTheme="minorEastAsia" w:hAnsiTheme="minorEastAsia" w:cstheme="minorEastAsia"/>
          <w:szCs w:val="21"/>
        </w:rPr>
      </w:pPr>
      <w:r w:rsidRPr="00347D75">
        <w:rPr>
          <w:rFonts w:asciiTheme="minorEastAsia" w:hAnsiTheme="minorEastAsia" w:cstheme="minorEastAsia" w:hint="eastAsia"/>
          <w:szCs w:val="21"/>
        </w:rPr>
        <w:t>（2）难点：如何让学生将自己的肢体更好的支配。</w:t>
      </w:r>
    </w:p>
    <w:p w:rsidR="00571023" w:rsidRPr="00347D75" w:rsidRDefault="00571023" w:rsidP="00347D75">
      <w:pPr>
        <w:spacing w:line="300" w:lineRule="auto"/>
        <w:ind w:firstLineChars="200" w:firstLine="422"/>
        <w:rPr>
          <w:rFonts w:asciiTheme="minorEastAsia" w:hAnsiTheme="minorEastAsia" w:cstheme="minorEastAsia"/>
          <w:szCs w:val="21"/>
        </w:rPr>
      </w:pPr>
      <w:r w:rsidRPr="00347D75">
        <w:rPr>
          <w:rFonts w:asciiTheme="minorEastAsia" w:hAnsiTheme="minorEastAsia" w:cstheme="minorEastAsia" w:hint="eastAsia"/>
          <w:b/>
          <w:bCs/>
          <w:szCs w:val="21"/>
        </w:rPr>
        <w:t>【授课方法与手段】</w:t>
      </w:r>
    </w:p>
    <w:p w:rsidR="00571023" w:rsidRPr="00347D75" w:rsidRDefault="00571023" w:rsidP="005014FB">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教学方法：讲解、示范、集中训练。</w:t>
      </w:r>
    </w:p>
    <w:p w:rsidR="00571023" w:rsidRPr="00347D75" w:rsidRDefault="00571023" w:rsidP="005014FB">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教学手段：示范教学。</w:t>
      </w:r>
    </w:p>
    <w:p w:rsidR="00571023" w:rsidRPr="00347D75" w:rsidRDefault="00571023" w:rsidP="00347D75">
      <w:pPr>
        <w:spacing w:line="300" w:lineRule="auto"/>
        <w:ind w:firstLineChars="200" w:firstLine="422"/>
        <w:rPr>
          <w:rFonts w:asciiTheme="minorEastAsia" w:hAnsiTheme="minorEastAsia" w:cstheme="minorEastAsia"/>
          <w:b/>
          <w:bCs/>
          <w:szCs w:val="21"/>
        </w:rPr>
      </w:pPr>
      <w:r w:rsidRPr="00347D75">
        <w:rPr>
          <w:rFonts w:asciiTheme="minorEastAsia" w:hAnsiTheme="minorEastAsia" w:cstheme="minorEastAsia" w:hint="eastAsia"/>
          <w:b/>
          <w:bCs/>
          <w:szCs w:val="21"/>
        </w:rPr>
        <w:t>【课外学习指导的要求】</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作业与思考题的要求：</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根据所学舞蹈专业基础知识结合自身能力去更好的支配自己的肢体。</w:t>
      </w:r>
    </w:p>
    <w:p w:rsidR="00571023" w:rsidRPr="00347D75" w:rsidRDefault="001205C7" w:rsidP="00347D75">
      <w:pPr>
        <w:spacing w:line="300" w:lineRule="auto"/>
        <w:ind w:firstLineChars="200" w:firstLine="422"/>
        <w:rPr>
          <w:rFonts w:asciiTheme="minorEastAsia" w:hAnsiTheme="minorEastAsia" w:cstheme="minorEastAsia"/>
          <w:b/>
          <w:bCs/>
          <w:szCs w:val="21"/>
        </w:rPr>
      </w:pPr>
      <w:r>
        <w:rPr>
          <w:rFonts w:asciiTheme="minorEastAsia" w:hAnsiTheme="minorEastAsia" w:cstheme="minorEastAsia" w:hint="eastAsia"/>
          <w:b/>
          <w:bCs/>
          <w:szCs w:val="21"/>
        </w:rPr>
        <w:t>四、</w:t>
      </w:r>
      <w:r w:rsidR="00571023" w:rsidRPr="00347D75">
        <w:rPr>
          <w:rFonts w:asciiTheme="minorEastAsia" w:hAnsiTheme="minorEastAsia" w:cstheme="minorEastAsia" w:hint="eastAsia"/>
          <w:b/>
          <w:bCs/>
          <w:szCs w:val="21"/>
        </w:rPr>
        <w:t>课程考核及成绩评定要求</w:t>
      </w:r>
    </w:p>
    <w:p w:rsidR="00571023" w:rsidRPr="00347D75" w:rsidRDefault="00571023" w:rsidP="005014FB">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课程考核性质：考试</w:t>
      </w:r>
    </w:p>
    <w:p w:rsidR="00571023" w:rsidRPr="00347D75" w:rsidRDefault="00571023" w:rsidP="005014FB">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课程期末考核方式：实践</w:t>
      </w:r>
    </w:p>
    <w:p w:rsidR="00571023" w:rsidRPr="00347D75" w:rsidRDefault="00571023" w:rsidP="005014FB">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课程成绩结构：平时成绩30%，期末考试成绩70%</w:t>
      </w:r>
    </w:p>
    <w:p w:rsidR="00571023" w:rsidRPr="00347D75" w:rsidRDefault="0021392F" w:rsidP="00347D75">
      <w:pPr>
        <w:spacing w:line="300" w:lineRule="auto"/>
        <w:ind w:firstLineChars="200" w:firstLine="422"/>
        <w:rPr>
          <w:rFonts w:asciiTheme="minorEastAsia" w:hAnsiTheme="minorEastAsia" w:cstheme="minorEastAsia"/>
          <w:color w:val="000000" w:themeColor="text1"/>
          <w:szCs w:val="21"/>
        </w:rPr>
      </w:pPr>
      <w:r>
        <w:rPr>
          <w:rFonts w:asciiTheme="minorEastAsia" w:hAnsiTheme="minorEastAsia" w:cstheme="minorEastAsia" w:hint="eastAsia"/>
          <w:b/>
          <w:bCs/>
          <w:color w:val="000000" w:themeColor="text1"/>
          <w:szCs w:val="21"/>
        </w:rPr>
        <w:t>五</w:t>
      </w:r>
      <w:r w:rsidR="00571023" w:rsidRPr="00347D75">
        <w:rPr>
          <w:rFonts w:asciiTheme="minorEastAsia" w:hAnsiTheme="minorEastAsia" w:cstheme="minorEastAsia" w:hint="eastAsia"/>
          <w:b/>
          <w:bCs/>
          <w:color w:val="000000" w:themeColor="text1"/>
          <w:szCs w:val="21"/>
        </w:rPr>
        <w:t>、教材与参考资料</w:t>
      </w:r>
    </w:p>
    <w:p w:rsidR="005014FB" w:rsidRDefault="00571023" w:rsidP="005014FB">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《舞蹈教育学》 吕艺生著；《古典芭蕾基本技术技巧与术语》赵国伟译；《英国皇家舞蹈学院芭蕾教材》黄</w:t>
      </w:r>
      <w:proofErr w:type="gramStart"/>
      <w:r w:rsidRPr="00347D75">
        <w:rPr>
          <w:rFonts w:asciiTheme="minorEastAsia" w:hAnsiTheme="minorEastAsia" w:cstheme="minorEastAsia" w:hint="eastAsia"/>
          <w:szCs w:val="21"/>
        </w:rPr>
        <w:t>伯虹译</w:t>
      </w:r>
      <w:proofErr w:type="gramEnd"/>
      <w:r w:rsidRPr="00347D75">
        <w:rPr>
          <w:rFonts w:asciiTheme="minorEastAsia" w:hAnsiTheme="minorEastAsia" w:cstheme="minorEastAsia" w:hint="eastAsia"/>
          <w:szCs w:val="21"/>
        </w:rPr>
        <w:t>；《古典芭蕾舞基本功训练教程》 孟广城著；《古典芭蕾教学法》 李春华著。</w:t>
      </w:r>
    </w:p>
    <w:p w:rsidR="005014FB" w:rsidRDefault="005014FB">
      <w:pPr>
        <w:widowControl/>
        <w:jc w:val="left"/>
        <w:rPr>
          <w:rFonts w:asciiTheme="minorEastAsia" w:hAnsiTheme="minorEastAsia" w:cstheme="minorEastAsia"/>
          <w:szCs w:val="21"/>
        </w:rPr>
      </w:pPr>
      <w:r>
        <w:rPr>
          <w:rFonts w:asciiTheme="minorEastAsia" w:hAnsiTheme="minorEastAsia" w:cstheme="minorEastAsia"/>
          <w:szCs w:val="21"/>
        </w:rPr>
        <w:br w:type="page"/>
      </w:r>
    </w:p>
    <w:p w:rsidR="00571023" w:rsidRPr="00347D75" w:rsidRDefault="00571023" w:rsidP="002C05AC">
      <w:pPr>
        <w:pStyle w:val="ac"/>
      </w:pPr>
      <w:bookmarkStart w:id="30" w:name="_Toc5029005"/>
      <w:r w:rsidRPr="00347D75">
        <w:lastRenderedPageBreak/>
        <w:t>《</w:t>
      </w:r>
      <w:r w:rsidRPr="00347D75">
        <w:rPr>
          <w:rFonts w:hint="eastAsia"/>
        </w:rPr>
        <w:t>中国古典名作研读</w:t>
      </w:r>
      <w:r w:rsidRPr="00347D75">
        <w:t>》课程教学大纲</w:t>
      </w:r>
      <w:bookmarkEnd w:id="30"/>
    </w:p>
    <w:p w:rsidR="00571023" w:rsidRPr="00347D75" w:rsidRDefault="00571023" w:rsidP="00347D75">
      <w:pPr>
        <w:spacing w:line="300" w:lineRule="auto"/>
        <w:ind w:firstLineChars="200" w:firstLine="422"/>
        <w:rPr>
          <w:rFonts w:asciiTheme="minorEastAsia" w:hAnsiTheme="minorEastAsia"/>
          <w:b/>
          <w:bCs/>
          <w:kern w:val="36"/>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964"/>
        <w:gridCol w:w="1136"/>
        <w:gridCol w:w="1588"/>
        <w:gridCol w:w="717"/>
      </w:tblGrid>
      <w:tr w:rsidR="00571023" w:rsidRPr="00347D75" w:rsidTr="005014FB">
        <w:trPr>
          <w:trHeight w:val="431"/>
          <w:jc w:val="center"/>
        </w:trPr>
        <w:tc>
          <w:tcPr>
            <w:tcW w:w="1249" w:type="dxa"/>
            <w:vAlign w:val="center"/>
          </w:tcPr>
          <w:p w:rsidR="00571023" w:rsidRPr="00D3458F" w:rsidRDefault="00571023" w:rsidP="005014FB">
            <w:pPr>
              <w:jc w:val="center"/>
              <w:rPr>
                <w:rFonts w:asciiTheme="minorEastAsia" w:hAnsiTheme="minorEastAsia"/>
                <w:sz w:val="18"/>
                <w:szCs w:val="18"/>
              </w:rPr>
            </w:pPr>
            <w:r w:rsidRPr="00D3458F">
              <w:rPr>
                <w:rFonts w:asciiTheme="minorEastAsia" w:hAnsiTheme="minorEastAsia" w:hint="eastAsia"/>
                <w:sz w:val="18"/>
                <w:szCs w:val="18"/>
              </w:rPr>
              <w:t>英文课程名</w:t>
            </w:r>
          </w:p>
        </w:tc>
        <w:tc>
          <w:tcPr>
            <w:tcW w:w="7511" w:type="dxa"/>
            <w:gridSpan w:val="7"/>
            <w:vAlign w:val="center"/>
          </w:tcPr>
          <w:p w:rsidR="00571023" w:rsidRPr="00D3458F" w:rsidRDefault="00571023" w:rsidP="005014FB">
            <w:pPr>
              <w:jc w:val="center"/>
              <w:rPr>
                <w:rFonts w:asciiTheme="minorEastAsia" w:hAnsiTheme="minorEastAsia"/>
                <w:sz w:val="18"/>
                <w:szCs w:val="18"/>
              </w:rPr>
            </w:pPr>
            <w:r w:rsidRPr="00D3458F">
              <w:rPr>
                <w:rFonts w:asciiTheme="minorEastAsia" w:hAnsiTheme="minorEastAsia" w:hint="eastAsia"/>
                <w:sz w:val="18"/>
                <w:szCs w:val="18"/>
              </w:rPr>
              <w:t>The Art Creation of Ocean Music</w:t>
            </w:r>
          </w:p>
        </w:tc>
      </w:tr>
      <w:tr w:rsidR="00571023" w:rsidRPr="00347D75" w:rsidTr="005014FB">
        <w:trPr>
          <w:trHeight w:val="431"/>
          <w:jc w:val="center"/>
        </w:trPr>
        <w:tc>
          <w:tcPr>
            <w:tcW w:w="1249" w:type="dxa"/>
            <w:vAlign w:val="center"/>
          </w:tcPr>
          <w:p w:rsidR="00571023" w:rsidRPr="00D3458F" w:rsidRDefault="00571023" w:rsidP="005014FB">
            <w:pPr>
              <w:jc w:val="center"/>
              <w:rPr>
                <w:rFonts w:asciiTheme="minorEastAsia" w:hAnsiTheme="minorEastAsia"/>
                <w:sz w:val="18"/>
                <w:szCs w:val="18"/>
              </w:rPr>
            </w:pPr>
            <w:r w:rsidRPr="00D3458F">
              <w:rPr>
                <w:rFonts w:asciiTheme="minorEastAsia" w:hAnsiTheme="minorEastAsia" w:hint="eastAsia"/>
                <w:sz w:val="18"/>
                <w:szCs w:val="18"/>
              </w:rPr>
              <w:t>学分</w:t>
            </w:r>
          </w:p>
        </w:tc>
        <w:tc>
          <w:tcPr>
            <w:tcW w:w="1006" w:type="dxa"/>
            <w:vAlign w:val="center"/>
          </w:tcPr>
          <w:p w:rsidR="00571023" w:rsidRPr="00D3458F" w:rsidRDefault="00571023" w:rsidP="005014FB">
            <w:pPr>
              <w:jc w:val="center"/>
              <w:rPr>
                <w:rFonts w:asciiTheme="minorEastAsia" w:hAnsiTheme="minorEastAsia"/>
                <w:sz w:val="18"/>
                <w:szCs w:val="18"/>
              </w:rPr>
            </w:pPr>
            <w:r w:rsidRPr="00D3458F">
              <w:rPr>
                <w:rFonts w:asciiTheme="minorEastAsia" w:hAnsiTheme="minorEastAsia" w:hint="eastAsia"/>
                <w:sz w:val="18"/>
                <w:szCs w:val="18"/>
              </w:rPr>
              <w:t>2</w:t>
            </w:r>
          </w:p>
        </w:tc>
        <w:tc>
          <w:tcPr>
            <w:tcW w:w="1040" w:type="dxa"/>
            <w:vAlign w:val="center"/>
          </w:tcPr>
          <w:p w:rsidR="00571023" w:rsidRPr="00D3458F" w:rsidRDefault="00571023" w:rsidP="005014FB">
            <w:pPr>
              <w:jc w:val="center"/>
              <w:rPr>
                <w:rFonts w:asciiTheme="minorEastAsia" w:hAnsiTheme="minorEastAsia"/>
                <w:sz w:val="18"/>
                <w:szCs w:val="18"/>
              </w:rPr>
            </w:pPr>
            <w:r w:rsidRPr="00D3458F">
              <w:rPr>
                <w:rFonts w:asciiTheme="minorEastAsia" w:hAnsiTheme="minorEastAsia" w:hint="eastAsia"/>
                <w:sz w:val="18"/>
                <w:szCs w:val="18"/>
              </w:rPr>
              <w:t>总学时</w:t>
            </w:r>
          </w:p>
        </w:tc>
        <w:tc>
          <w:tcPr>
            <w:tcW w:w="1060" w:type="dxa"/>
            <w:vAlign w:val="center"/>
          </w:tcPr>
          <w:p w:rsidR="00571023" w:rsidRPr="00D3458F" w:rsidRDefault="00571023" w:rsidP="005014FB">
            <w:pPr>
              <w:jc w:val="center"/>
              <w:rPr>
                <w:rFonts w:asciiTheme="minorEastAsia" w:hAnsiTheme="minorEastAsia"/>
                <w:sz w:val="18"/>
                <w:szCs w:val="18"/>
              </w:rPr>
            </w:pPr>
            <w:r w:rsidRPr="00D3458F">
              <w:rPr>
                <w:rFonts w:asciiTheme="minorEastAsia" w:hAnsiTheme="minorEastAsia" w:hint="eastAsia"/>
                <w:sz w:val="18"/>
                <w:szCs w:val="18"/>
              </w:rPr>
              <w:t>32</w:t>
            </w:r>
          </w:p>
        </w:tc>
        <w:tc>
          <w:tcPr>
            <w:tcW w:w="964" w:type="dxa"/>
            <w:vAlign w:val="center"/>
          </w:tcPr>
          <w:p w:rsidR="00571023" w:rsidRPr="00D3458F" w:rsidRDefault="00571023" w:rsidP="005014FB">
            <w:pPr>
              <w:jc w:val="center"/>
              <w:rPr>
                <w:rFonts w:asciiTheme="minorEastAsia" w:hAnsiTheme="minorEastAsia"/>
                <w:sz w:val="18"/>
                <w:szCs w:val="18"/>
              </w:rPr>
            </w:pPr>
            <w:r w:rsidRPr="00D3458F">
              <w:rPr>
                <w:rFonts w:asciiTheme="minorEastAsia" w:hAnsiTheme="minorEastAsia" w:hint="eastAsia"/>
                <w:sz w:val="18"/>
                <w:szCs w:val="18"/>
              </w:rPr>
              <w:t>理论学时</w:t>
            </w:r>
          </w:p>
        </w:tc>
        <w:tc>
          <w:tcPr>
            <w:tcW w:w="1136" w:type="dxa"/>
            <w:vAlign w:val="center"/>
          </w:tcPr>
          <w:p w:rsidR="00571023" w:rsidRPr="00D3458F" w:rsidRDefault="00571023" w:rsidP="005014FB">
            <w:pPr>
              <w:jc w:val="center"/>
              <w:rPr>
                <w:rFonts w:asciiTheme="minorEastAsia" w:hAnsiTheme="minorEastAsia"/>
                <w:sz w:val="18"/>
                <w:szCs w:val="18"/>
              </w:rPr>
            </w:pPr>
            <w:r w:rsidRPr="00D3458F">
              <w:rPr>
                <w:rFonts w:asciiTheme="minorEastAsia" w:hAnsiTheme="minorEastAsia" w:hint="eastAsia"/>
                <w:sz w:val="18"/>
                <w:szCs w:val="18"/>
              </w:rPr>
              <w:t>32</w:t>
            </w:r>
          </w:p>
        </w:tc>
        <w:tc>
          <w:tcPr>
            <w:tcW w:w="1588" w:type="dxa"/>
            <w:vAlign w:val="center"/>
          </w:tcPr>
          <w:p w:rsidR="00571023" w:rsidRPr="00D3458F" w:rsidRDefault="00571023" w:rsidP="005014FB">
            <w:pPr>
              <w:jc w:val="center"/>
              <w:rPr>
                <w:rFonts w:asciiTheme="minorEastAsia" w:hAnsiTheme="minorEastAsia"/>
                <w:sz w:val="18"/>
                <w:szCs w:val="18"/>
              </w:rPr>
            </w:pPr>
            <w:r w:rsidRPr="00D3458F">
              <w:rPr>
                <w:rFonts w:asciiTheme="minorEastAsia" w:hAnsiTheme="minorEastAsia" w:hint="eastAsia"/>
                <w:sz w:val="18"/>
                <w:szCs w:val="18"/>
              </w:rPr>
              <w:t>实验/上机学时</w:t>
            </w:r>
          </w:p>
        </w:tc>
        <w:tc>
          <w:tcPr>
            <w:tcW w:w="717" w:type="dxa"/>
            <w:vAlign w:val="center"/>
          </w:tcPr>
          <w:p w:rsidR="00571023" w:rsidRPr="00D3458F" w:rsidRDefault="00571023" w:rsidP="005014FB">
            <w:pPr>
              <w:jc w:val="center"/>
              <w:rPr>
                <w:rFonts w:asciiTheme="minorEastAsia" w:hAnsiTheme="minorEastAsia"/>
                <w:sz w:val="18"/>
                <w:szCs w:val="18"/>
              </w:rPr>
            </w:pPr>
            <w:r w:rsidRPr="00D3458F">
              <w:rPr>
                <w:rFonts w:asciiTheme="minorEastAsia" w:hAnsiTheme="minorEastAsia" w:hint="eastAsia"/>
                <w:sz w:val="18"/>
                <w:szCs w:val="18"/>
              </w:rPr>
              <w:t>0</w:t>
            </w:r>
          </w:p>
        </w:tc>
      </w:tr>
      <w:tr w:rsidR="00571023" w:rsidRPr="00347D75" w:rsidTr="005014FB">
        <w:trPr>
          <w:cantSplit/>
          <w:trHeight w:val="440"/>
          <w:jc w:val="center"/>
        </w:trPr>
        <w:tc>
          <w:tcPr>
            <w:tcW w:w="1249" w:type="dxa"/>
            <w:vAlign w:val="center"/>
          </w:tcPr>
          <w:p w:rsidR="00571023" w:rsidRPr="00D3458F" w:rsidRDefault="00571023" w:rsidP="005014FB">
            <w:pPr>
              <w:jc w:val="center"/>
              <w:rPr>
                <w:rFonts w:asciiTheme="minorEastAsia" w:hAnsiTheme="minorEastAsia"/>
                <w:sz w:val="18"/>
                <w:szCs w:val="18"/>
              </w:rPr>
            </w:pPr>
            <w:r w:rsidRPr="00D3458F">
              <w:rPr>
                <w:rFonts w:asciiTheme="minorEastAsia" w:hAnsiTheme="minorEastAsia" w:hint="eastAsia"/>
                <w:sz w:val="18"/>
                <w:szCs w:val="18"/>
              </w:rPr>
              <w:t>开课学院</w:t>
            </w:r>
          </w:p>
        </w:tc>
        <w:tc>
          <w:tcPr>
            <w:tcW w:w="4070" w:type="dxa"/>
            <w:gridSpan w:val="4"/>
            <w:vAlign w:val="center"/>
          </w:tcPr>
          <w:p w:rsidR="00571023" w:rsidRPr="00D3458F" w:rsidRDefault="00571023" w:rsidP="005014FB">
            <w:pPr>
              <w:jc w:val="center"/>
              <w:rPr>
                <w:rFonts w:asciiTheme="minorEastAsia" w:hAnsiTheme="minorEastAsia"/>
                <w:sz w:val="18"/>
                <w:szCs w:val="18"/>
              </w:rPr>
            </w:pPr>
            <w:r w:rsidRPr="00D3458F">
              <w:rPr>
                <w:rFonts w:asciiTheme="minorEastAsia" w:hAnsiTheme="minorEastAsia" w:hint="eastAsia"/>
                <w:sz w:val="18"/>
                <w:szCs w:val="18"/>
              </w:rPr>
              <w:t>中歌艺术学院</w:t>
            </w:r>
          </w:p>
        </w:tc>
        <w:tc>
          <w:tcPr>
            <w:tcW w:w="1136" w:type="dxa"/>
            <w:vAlign w:val="center"/>
          </w:tcPr>
          <w:p w:rsidR="00571023" w:rsidRPr="00D3458F" w:rsidRDefault="00571023" w:rsidP="005014FB">
            <w:pPr>
              <w:jc w:val="center"/>
              <w:rPr>
                <w:rFonts w:asciiTheme="minorEastAsia" w:hAnsiTheme="minorEastAsia"/>
                <w:sz w:val="18"/>
                <w:szCs w:val="18"/>
              </w:rPr>
            </w:pPr>
            <w:r w:rsidRPr="00D3458F">
              <w:rPr>
                <w:rFonts w:asciiTheme="minorEastAsia" w:hAnsiTheme="minorEastAsia" w:hint="eastAsia"/>
                <w:sz w:val="18"/>
                <w:szCs w:val="18"/>
              </w:rPr>
              <w:t>修订时间</w:t>
            </w:r>
          </w:p>
        </w:tc>
        <w:tc>
          <w:tcPr>
            <w:tcW w:w="2305" w:type="dxa"/>
            <w:gridSpan w:val="2"/>
            <w:vAlign w:val="center"/>
          </w:tcPr>
          <w:p w:rsidR="00571023" w:rsidRPr="00D3458F" w:rsidRDefault="00571023" w:rsidP="005014FB">
            <w:pPr>
              <w:jc w:val="center"/>
              <w:rPr>
                <w:rFonts w:asciiTheme="minorEastAsia" w:hAnsiTheme="minorEastAsia"/>
                <w:sz w:val="18"/>
                <w:szCs w:val="18"/>
              </w:rPr>
            </w:pPr>
            <w:r w:rsidRPr="00D3458F">
              <w:rPr>
                <w:rFonts w:asciiTheme="minorEastAsia" w:hAnsiTheme="minorEastAsia" w:hint="eastAsia"/>
                <w:sz w:val="18"/>
                <w:szCs w:val="18"/>
              </w:rPr>
              <w:t xml:space="preserve">2015年 </w:t>
            </w:r>
            <w:r w:rsidR="005014FB">
              <w:rPr>
                <w:rFonts w:asciiTheme="minorEastAsia" w:hAnsiTheme="minorEastAsia" w:hint="eastAsia"/>
                <w:sz w:val="18"/>
                <w:szCs w:val="18"/>
              </w:rPr>
              <w:t>7</w:t>
            </w:r>
            <w:r w:rsidRPr="00D3458F">
              <w:rPr>
                <w:rFonts w:asciiTheme="minorEastAsia" w:hAnsiTheme="minorEastAsia" w:hint="eastAsia"/>
                <w:sz w:val="18"/>
                <w:szCs w:val="18"/>
              </w:rPr>
              <w:t xml:space="preserve"> 月</w:t>
            </w:r>
          </w:p>
        </w:tc>
      </w:tr>
    </w:tbl>
    <w:p w:rsidR="00571023" w:rsidRPr="00347D75" w:rsidRDefault="00571023" w:rsidP="00347D75">
      <w:pPr>
        <w:pStyle w:val="1"/>
        <w:spacing w:line="300" w:lineRule="auto"/>
        <w:ind w:firstLineChars="200" w:firstLine="422"/>
        <w:rPr>
          <w:rFonts w:asciiTheme="minorEastAsia" w:eastAsiaTheme="minorEastAsia" w:hAnsiTheme="minorEastAsia" w:cs="Times New Roman"/>
          <w:color w:val="auto"/>
          <w:sz w:val="21"/>
          <w:szCs w:val="21"/>
        </w:rPr>
      </w:pPr>
    </w:p>
    <w:p w:rsidR="00571023" w:rsidRPr="005014FB" w:rsidRDefault="00571023" w:rsidP="005014FB">
      <w:pPr>
        <w:spacing w:line="300" w:lineRule="auto"/>
        <w:ind w:firstLineChars="200" w:firstLine="560"/>
        <w:jc w:val="center"/>
        <w:rPr>
          <w:rFonts w:ascii="黑体" w:eastAsia="黑体" w:hAnsi="黑体"/>
          <w:sz w:val="28"/>
          <w:szCs w:val="28"/>
        </w:rPr>
      </w:pPr>
      <w:r w:rsidRPr="005014FB">
        <w:rPr>
          <w:rFonts w:ascii="黑体" w:eastAsia="黑体" w:hAnsi="黑体"/>
          <w:sz w:val="28"/>
          <w:szCs w:val="28"/>
        </w:rPr>
        <w:t>课</w:t>
      </w:r>
      <w:r w:rsidR="005014FB">
        <w:rPr>
          <w:rFonts w:ascii="黑体" w:eastAsia="黑体" w:hAnsi="黑体" w:hint="eastAsia"/>
          <w:sz w:val="28"/>
          <w:szCs w:val="28"/>
        </w:rPr>
        <w:t xml:space="preserve"> </w:t>
      </w:r>
      <w:r w:rsidRPr="005014FB">
        <w:rPr>
          <w:rFonts w:ascii="黑体" w:eastAsia="黑体" w:hAnsi="黑体"/>
          <w:sz w:val="28"/>
          <w:szCs w:val="28"/>
        </w:rPr>
        <w:t>程</w:t>
      </w:r>
      <w:r w:rsidR="005014FB">
        <w:rPr>
          <w:rFonts w:ascii="黑体" w:eastAsia="黑体" w:hAnsi="黑体" w:hint="eastAsia"/>
          <w:sz w:val="28"/>
          <w:szCs w:val="28"/>
        </w:rPr>
        <w:t xml:space="preserve"> </w:t>
      </w:r>
      <w:r w:rsidRPr="005014FB">
        <w:rPr>
          <w:rFonts w:ascii="黑体" w:eastAsia="黑体" w:hAnsi="黑体"/>
          <w:sz w:val="28"/>
          <w:szCs w:val="28"/>
        </w:rPr>
        <w:t>简</w:t>
      </w:r>
      <w:r w:rsidR="005014FB">
        <w:rPr>
          <w:rFonts w:ascii="黑体" w:eastAsia="黑体" w:hAnsi="黑体" w:hint="eastAsia"/>
          <w:sz w:val="28"/>
          <w:szCs w:val="28"/>
        </w:rPr>
        <w:t xml:space="preserve"> </w:t>
      </w:r>
      <w:proofErr w:type="gramStart"/>
      <w:r w:rsidRPr="005014FB">
        <w:rPr>
          <w:rFonts w:ascii="黑体" w:eastAsia="黑体" w:hAnsi="黑体"/>
          <w:sz w:val="28"/>
          <w:szCs w:val="28"/>
        </w:rPr>
        <w:t>介</w:t>
      </w:r>
      <w:proofErr w:type="gramEnd"/>
    </w:p>
    <w:p w:rsidR="00571023" w:rsidRDefault="00571023" w:rsidP="00347D75">
      <w:pPr>
        <w:spacing w:line="300" w:lineRule="auto"/>
        <w:ind w:firstLineChars="200" w:firstLine="420"/>
        <w:rPr>
          <w:rFonts w:asciiTheme="minorEastAsia" w:hAnsiTheme="minorEastAsia"/>
          <w:kern w:val="0"/>
          <w:szCs w:val="21"/>
        </w:rPr>
      </w:pPr>
      <w:r w:rsidRPr="00347D75">
        <w:rPr>
          <w:rFonts w:asciiTheme="minorEastAsia" w:hAnsiTheme="minorEastAsia"/>
          <w:szCs w:val="21"/>
        </w:rPr>
        <w:t> 本课程</w:t>
      </w:r>
      <w:r w:rsidRPr="00347D75">
        <w:rPr>
          <w:rFonts w:asciiTheme="minorEastAsia" w:hAnsiTheme="minorEastAsia"/>
          <w:kern w:val="0"/>
          <w:szCs w:val="21"/>
        </w:rPr>
        <w:t>是面向</w:t>
      </w:r>
      <w:r w:rsidRPr="00347D75">
        <w:rPr>
          <w:rFonts w:asciiTheme="minorEastAsia" w:hAnsiTheme="minorEastAsia" w:hint="eastAsia"/>
          <w:kern w:val="0"/>
          <w:szCs w:val="21"/>
        </w:rPr>
        <w:t>艺术学院舞蹈专业研究生开设的</w:t>
      </w:r>
      <w:r w:rsidRPr="00347D75">
        <w:rPr>
          <w:rFonts w:asciiTheme="minorEastAsia" w:hAnsiTheme="minorEastAsia"/>
          <w:kern w:val="0"/>
          <w:szCs w:val="21"/>
        </w:rPr>
        <w:t>选修课</w:t>
      </w:r>
      <w:r w:rsidRPr="00347D75">
        <w:rPr>
          <w:rFonts w:asciiTheme="minorEastAsia" w:hAnsiTheme="minorEastAsia" w:hint="eastAsia"/>
          <w:kern w:val="0"/>
          <w:szCs w:val="21"/>
        </w:rPr>
        <w:t>。课程内容主要是选取中国古代经、史、子、集四部的经典名作进行研究性阅读</w:t>
      </w:r>
      <w:r w:rsidRPr="00347D75">
        <w:rPr>
          <w:rFonts w:asciiTheme="minorEastAsia" w:hAnsiTheme="minorEastAsia"/>
          <w:kern w:val="0"/>
          <w:szCs w:val="21"/>
        </w:rPr>
        <w:t>，</w:t>
      </w:r>
      <w:r w:rsidRPr="00347D75">
        <w:rPr>
          <w:rFonts w:asciiTheme="minorEastAsia" w:hAnsiTheme="minorEastAsia" w:hint="eastAsia"/>
          <w:kern w:val="0"/>
          <w:szCs w:val="21"/>
        </w:rPr>
        <w:t>并引导学生初步接触人文学科的学术方法。课程目的是使学生认识中国古代经典文献的基本轮廓，掌握中国古代经典名作的阅读路径，体认中国古代经典名作所蕴含的古人对人生、人性和社会的感悟和思考，最终提升学生的传统精神积淀、文本审美技能、艺术创作学养和学术研究视野</w:t>
      </w:r>
      <w:r w:rsidRPr="00347D75">
        <w:rPr>
          <w:rFonts w:asciiTheme="minorEastAsia" w:hAnsiTheme="minorEastAsia"/>
          <w:kern w:val="0"/>
          <w:szCs w:val="21"/>
        </w:rPr>
        <w:t>。</w:t>
      </w:r>
    </w:p>
    <w:p w:rsidR="005014FB" w:rsidRDefault="005014FB" w:rsidP="00347D75">
      <w:pPr>
        <w:spacing w:line="300" w:lineRule="auto"/>
        <w:ind w:firstLineChars="200" w:firstLine="420"/>
        <w:rPr>
          <w:rFonts w:asciiTheme="minorEastAsia" w:hAnsiTheme="minorEastAsia"/>
          <w:kern w:val="0"/>
          <w:szCs w:val="21"/>
        </w:rPr>
      </w:pPr>
    </w:p>
    <w:p w:rsidR="005014FB" w:rsidRPr="005014FB" w:rsidRDefault="005014FB" w:rsidP="005014FB">
      <w:pPr>
        <w:spacing w:line="300" w:lineRule="auto"/>
        <w:ind w:firstLineChars="200" w:firstLine="560"/>
        <w:jc w:val="center"/>
        <w:rPr>
          <w:rFonts w:ascii="黑体" w:eastAsia="黑体" w:hAnsi="黑体"/>
          <w:sz w:val="28"/>
          <w:szCs w:val="28"/>
        </w:rPr>
      </w:pPr>
      <w:r w:rsidRPr="005014FB">
        <w:rPr>
          <w:rFonts w:ascii="黑体" w:eastAsia="黑体" w:hAnsi="黑体" w:hint="eastAsia"/>
          <w:sz w:val="28"/>
          <w:szCs w:val="28"/>
        </w:rPr>
        <w:t>课 程 大 纲</w:t>
      </w:r>
    </w:p>
    <w:p w:rsidR="00571023" w:rsidRPr="00347D75" w:rsidRDefault="005014FB" w:rsidP="00347D75">
      <w:pPr>
        <w:spacing w:line="300" w:lineRule="auto"/>
        <w:ind w:firstLineChars="200" w:firstLine="422"/>
        <w:rPr>
          <w:rFonts w:asciiTheme="minorEastAsia" w:hAnsiTheme="minorEastAsia"/>
          <w:b/>
          <w:szCs w:val="21"/>
        </w:rPr>
      </w:pPr>
      <w:r>
        <w:rPr>
          <w:rFonts w:asciiTheme="minorEastAsia" w:hAnsiTheme="minorEastAsia" w:hint="eastAsia"/>
          <w:b/>
          <w:szCs w:val="21"/>
        </w:rPr>
        <w:t>一</w:t>
      </w:r>
      <w:r w:rsidR="00571023" w:rsidRPr="00347D75">
        <w:rPr>
          <w:rFonts w:asciiTheme="minorEastAsia" w:hAnsiTheme="minorEastAsia"/>
          <w:b/>
          <w:szCs w:val="21"/>
        </w:rPr>
        <w:t>、课程教学</w:t>
      </w:r>
      <w:r w:rsidR="00571023" w:rsidRPr="00347D75">
        <w:rPr>
          <w:rFonts w:asciiTheme="minorEastAsia" w:hAnsiTheme="minorEastAsia" w:hint="eastAsia"/>
          <w:b/>
          <w:szCs w:val="21"/>
        </w:rPr>
        <w:t>总体</w:t>
      </w:r>
      <w:r w:rsidR="00571023" w:rsidRPr="00347D75">
        <w:rPr>
          <w:rFonts w:asciiTheme="minorEastAsia" w:hAnsiTheme="minorEastAsia"/>
          <w:b/>
          <w:szCs w:val="21"/>
        </w:rPr>
        <w:t>目标</w:t>
      </w:r>
    </w:p>
    <w:p w:rsidR="00571023" w:rsidRPr="00347D75" w:rsidRDefault="00571023" w:rsidP="00347D75">
      <w:pPr>
        <w:spacing w:line="300" w:lineRule="auto"/>
        <w:ind w:firstLineChars="200" w:firstLine="420"/>
        <w:rPr>
          <w:rFonts w:asciiTheme="minorEastAsia" w:hAnsiTheme="minorEastAsia"/>
          <w:szCs w:val="21"/>
        </w:rPr>
      </w:pPr>
      <w:r w:rsidRPr="00347D75">
        <w:rPr>
          <w:rFonts w:asciiTheme="minorEastAsia" w:hAnsiTheme="minorEastAsia" w:hint="eastAsia"/>
          <w:szCs w:val="21"/>
        </w:rPr>
        <w:t>掌握寻检和释读中国古代经、史、子、集经典文献的一般方法，以感同身受的方式</w:t>
      </w:r>
      <w:r w:rsidRPr="00347D75">
        <w:rPr>
          <w:rFonts w:asciiTheme="minorEastAsia" w:hAnsiTheme="minorEastAsia" w:hint="eastAsia"/>
          <w:kern w:val="0"/>
          <w:szCs w:val="21"/>
        </w:rPr>
        <w:t>体认其中蕴含的古人对人生、人性和社会的感悟和思考，对集部经典名作还应</w:t>
      </w:r>
      <w:r w:rsidRPr="00347D75">
        <w:rPr>
          <w:rFonts w:asciiTheme="minorEastAsia" w:hAnsiTheme="minorEastAsia" w:hint="eastAsia"/>
          <w:szCs w:val="21"/>
        </w:rPr>
        <w:t>掌握诗律、立意、布局、剪裁、顿挫等基本文学技术。</w:t>
      </w:r>
    </w:p>
    <w:p w:rsidR="00571023" w:rsidRPr="00347D75" w:rsidRDefault="005014FB" w:rsidP="005014FB">
      <w:pPr>
        <w:spacing w:line="300" w:lineRule="auto"/>
        <w:ind w:left="422"/>
        <w:rPr>
          <w:rFonts w:asciiTheme="minorEastAsia" w:hAnsiTheme="minorEastAsia"/>
          <w:b/>
          <w:bCs/>
          <w:szCs w:val="21"/>
        </w:rPr>
      </w:pPr>
      <w:r>
        <w:rPr>
          <w:rFonts w:asciiTheme="minorEastAsia" w:hAnsiTheme="minorEastAsia" w:hint="eastAsia"/>
          <w:b/>
          <w:bCs/>
          <w:szCs w:val="21"/>
        </w:rPr>
        <w:t>二、</w:t>
      </w:r>
      <w:r w:rsidR="00571023" w:rsidRPr="00347D75">
        <w:rPr>
          <w:rFonts w:asciiTheme="minorEastAsia" w:hAnsiTheme="minorEastAsia" w:hint="eastAsia"/>
          <w:b/>
          <w:bCs/>
          <w:szCs w:val="21"/>
        </w:rPr>
        <w:t>面向专业</w:t>
      </w:r>
    </w:p>
    <w:p w:rsidR="00571023" w:rsidRPr="00347D75" w:rsidRDefault="00571023" w:rsidP="00347D75">
      <w:pPr>
        <w:spacing w:line="300" w:lineRule="auto"/>
        <w:ind w:firstLineChars="200" w:firstLine="420"/>
        <w:rPr>
          <w:rFonts w:asciiTheme="minorEastAsia" w:hAnsiTheme="minorEastAsia"/>
          <w:szCs w:val="21"/>
        </w:rPr>
      </w:pPr>
      <w:r w:rsidRPr="00347D75">
        <w:rPr>
          <w:rFonts w:asciiTheme="minorEastAsia" w:hAnsiTheme="minorEastAsia" w:hint="eastAsia"/>
          <w:szCs w:val="21"/>
        </w:rPr>
        <w:t xml:space="preserve">    中歌艺术学院舞蹈编导专业研究生</w:t>
      </w:r>
    </w:p>
    <w:p w:rsidR="00571023" w:rsidRPr="00347D75" w:rsidRDefault="005014FB" w:rsidP="00347D75">
      <w:pPr>
        <w:pStyle w:val="aa"/>
        <w:spacing w:line="300" w:lineRule="auto"/>
        <w:ind w:firstLineChars="200" w:firstLine="422"/>
        <w:rPr>
          <w:rFonts w:asciiTheme="minorEastAsia" w:eastAsiaTheme="minorEastAsia" w:hAnsiTheme="minorEastAsia"/>
          <w:b/>
          <w:sz w:val="21"/>
          <w:szCs w:val="21"/>
        </w:rPr>
      </w:pPr>
      <w:r>
        <w:rPr>
          <w:rFonts w:asciiTheme="minorEastAsia" w:eastAsiaTheme="minorEastAsia" w:hAnsiTheme="minorEastAsia" w:hint="eastAsia"/>
          <w:b/>
          <w:sz w:val="21"/>
          <w:szCs w:val="21"/>
        </w:rPr>
        <w:t>三、</w:t>
      </w:r>
      <w:r w:rsidR="00571023" w:rsidRPr="00347D75">
        <w:rPr>
          <w:rFonts w:asciiTheme="minorEastAsia" w:eastAsiaTheme="minorEastAsia" w:hAnsiTheme="minorEastAsia"/>
          <w:b/>
          <w:sz w:val="21"/>
          <w:szCs w:val="21"/>
        </w:rPr>
        <w:t>理论教学内容及要求</w:t>
      </w:r>
    </w:p>
    <w:p w:rsidR="00571023" w:rsidRPr="00347D75" w:rsidRDefault="00571023" w:rsidP="00347D75">
      <w:pPr>
        <w:pStyle w:val="aa"/>
        <w:spacing w:line="300" w:lineRule="auto"/>
        <w:ind w:firstLineChars="200" w:firstLine="422"/>
        <w:rPr>
          <w:rFonts w:asciiTheme="minorEastAsia" w:eastAsiaTheme="minorEastAsia" w:hAnsiTheme="minorEastAsia"/>
          <w:b/>
          <w:sz w:val="21"/>
          <w:szCs w:val="21"/>
        </w:rPr>
      </w:pPr>
      <w:r w:rsidRPr="00347D75">
        <w:rPr>
          <w:rFonts w:asciiTheme="minorEastAsia" w:eastAsiaTheme="minorEastAsia" w:hAnsiTheme="minorEastAsia"/>
          <w:b/>
          <w:sz w:val="21"/>
          <w:szCs w:val="21"/>
        </w:rPr>
        <w:t xml:space="preserve">第一讲  </w:t>
      </w:r>
      <w:r w:rsidRPr="00347D75">
        <w:rPr>
          <w:rFonts w:asciiTheme="minorEastAsia" w:eastAsiaTheme="minorEastAsia" w:hAnsiTheme="minorEastAsia" w:hint="eastAsia"/>
          <w:b/>
          <w:sz w:val="21"/>
          <w:szCs w:val="21"/>
        </w:rPr>
        <w:t>中国古代经典文献的载体形式</w:t>
      </w:r>
    </w:p>
    <w:p w:rsidR="00571023" w:rsidRPr="00347D75" w:rsidRDefault="00571023" w:rsidP="00347D75">
      <w:pPr>
        <w:pStyle w:val="aa"/>
        <w:spacing w:line="300" w:lineRule="auto"/>
        <w:ind w:rightChars="0" w:right="0" w:firstLineChars="200" w:firstLine="422"/>
        <w:rPr>
          <w:rFonts w:asciiTheme="minorEastAsia" w:eastAsiaTheme="minorEastAsia" w:hAnsiTheme="minorEastAsia"/>
          <w:b/>
          <w:sz w:val="21"/>
          <w:szCs w:val="21"/>
        </w:rPr>
      </w:pPr>
      <w:r w:rsidRPr="00347D75">
        <w:rPr>
          <w:rFonts w:asciiTheme="minorEastAsia" w:eastAsiaTheme="minorEastAsia" w:hAnsiTheme="minorEastAsia"/>
          <w:b/>
          <w:sz w:val="21"/>
          <w:szCs w:val="21"/>
        </w:rPr>
        <w:t>【教学目标】</w:t>
      </w:r>
    </w:p>
    <w:p w:rsidR="00571023" w:rsidRPr="00347D75" w:rsidRDefault="00571023" w:rsidP="00347D75">
      <w:pPr>
        <w:pStyle w:val="aa"/>
        <w:spacing w:line="300" w:lineRule="auto"/>
        <w:ind w:left="2" w:rightChars="0" w:right="0" w:firstLineChars="200" w:firstLine="420"/>
        <w:rPr>
          <w:rFonts w:asciiTheme="minorEastAsia" w:eastAsiaTheme="minorEastAsia" w:hAnsiTheme="minorEastAsia"/>
          <w:bCs/>
          <w:sz w:val="21"/>
          <w:szCs w:val="21"/>
        </w:rPr>
      </w:pPr>
      <w:r w:rsidRPr="00347D75">
        <w:rPr>
          <w:rFonts w:asciiTheme="minorEastAsia" w:eastAsiaTheme="minorEastAsia" w:hAnsiTheme="minorEastAsia"/>
          <w:bCs/>
          <w:sz w:val="21"/>
          <w:szCs w:val="21"/>
        </w:rPr>
        <w:t>（1）了解：</w:t>
      </w:r>
      <w:r w:rsidRPr="00347D75">
        <w:rPr>
          <w:rFonts w:asciiTheme="minorEastAsia" w:eastAsiaTheme="minorEastAsia" w:hAnsiTheme="minorEastAsia" w:hint="eastAsia"/>
          <w:sz w:val="21"/>
          <w:szCs w:val="21"/>
        </w:rPr>
        <w:t>经、史、子、集四部分类法。</w:t>
      </w:r>
    </w:p>
    <w:p w:rsidR="00571023" w:rsidRPr="00347D75" w:rsidRDefault="00571023" w:rsidP="00347D75">
      <w:pPr>
        <w:pStyle w:val="aa"/>
        <w:spacing w:line="300" w:lineRule="auto"/>
        <w:ind w:left="2" w:rightChars="0" w:right="0" w:firstLineChars="200" w:firstLine="420"/>
        <w:rPr>
          <w:rFonts w:asciiTheme="minorEastAsia" w:eastAsiaTheme="minorEastAsia" w:hAnsiTheme="minorEastAsia"/>
          <w:bCs/>
          <w:sz w:val="21"/>
          <w:szCs w:val="21"/>
        </w:rPr>
      </w:pPr>
      <w:r w:rsidRPr="00347D75">
        <w:rPr>
          <w:rFonts w:asciiTheme="minorEastAsia" w:eastAsiaTheme="minorEastAsia" w:hAnsiTheme="minorEastAsia"/>
          <w:bCs/>
          <w:sz w:val="21"/>
          <w:szCs w:val="21"/>
        </w:rPr>
        <w:t>（2）理解：</w:t>
      </w:r>
      <w:r w:rsidRPr="00347D75">
        <w:rPr>
          <w:rFonts w:asciiTheme="minorEastAsia" w:eastAsiaTheme="minorEastAsia" w:hAnsiTheme="minorEastAsia" w:hint="eastAsia"/>
          <w:bCs/>
          <w:sz w:val="21"/>
          <w:szCs w:val="21"/>
        </w:rPr>
        <w:t>古代</w:t>
      </w:r>
      <w:r w:rsidRPr="00347D75">
        <w:rPr>
          <w:rFonts w:asciiTheme="minorEastAsia" w:eastAsiaTheme="minorEastAsia" w:hAnsiTheme="minorEastAsia" w:hint="eastAsia"/>
          <w:sz w:val="21"/>
          <w:szCs w:val="21"/>
        </w:rPr>
        <w:t>经典文献的载体形式的发展线索</w:t>
      </w:r>
      <w:r w:rsidRPr="00347D75">
        <w:rPr>
          <w:rFonts w:asciiTheme="minorEastAsia" w:eastAsiaTheme="minorEastAsia" w:hAnsiTheme="minorEastAsia"/>
          <w:bCs/>
          <w:sz w:val="21"/>
          <w:szCs w:val="21"/>
        </w:rPr>
        <w:t>。</w:t>
      </w:r>
    </w:p>
    <w:p w:rsidR="00571023" w:rsidRPr="00347D75" w:rsidRDefault="00571023" w:rsidP="00347D75">
      <w:pPr>
        <w:pStyle w:val="aa"/>
        <w:spacing w:line="300" w:lineRule="auto"/>
        <w:ind w:firstLineChars="200" w:firstLine="420"/>
        <w:rPr>
          <w:rFonts w:asciiTheme="minorEastAsia" w:eastAsiaTheme="minorEastAsia" w:hAnsiTheme="minorEastAsia"/>
          <w:bCs/>
          <w:sz w:val="21"/>
          <w:szCs w:val="21"/>
        </w:rPr>
      </w:pPr>
      <w:r w:rsidRPr="00347D75">
        <w:rPr>
          <w:rFonts w:asciiTheme="minorEastAsia" w:eastAsiaTheme="minorEastAsia" w:hAnsiTheme="minorEastAsia"/>
          <w:bCs/>
          <w:sz w:val="21"/>
          <w:szCs w:val="21"/>
        </w:rPr>
        <w:t>（3）掌握：</w:t>
      </w:r>
      <w:r w:rsidRPr="00347D75">
        <w:rPr>
          <w:rFonts w:asciiTheme="minorEastAsia" w:eastAsiaTheme="minorEastAsia" w:hAnsiTheme="minorEastAsia" w:hint="eastAsia"/>
          <w:sz w:val="21"/>
          <w:szCs w:val="21"/>
        </w:rPr>
        <w:t>古代经典文献的装帧形式</w:t>
      </w:r>
      <w:r w:rsidRPr="00347D75">
        <w:rPr>
          <w:rFonts w:asciiTheme="minorEastAsia" w:eastAsiaTheme="minorEastAsia" w:hAnsiTheme="minorEastAsia"/>
          <w:bCs/>
          <w:sz w:val="21"/>
          <w:szCs w:val="21"/>
        </w:rPr>
        <w:t>。</w:t>
      </w:r>
    </w:p>
    <w:p w:rsidR="00571023" w:rsidRPr="00347D75" w:rsidRDefault="00571023" w:rsidP="00347D75">
      <w:pPr>
        <w:pStyle w:val="aa"/>
        <w:spacing w:line="300" w:lineRule="auto"/>
        <w:ind w:firstLineChars="200" w:firstLine="422"/>
        <w:rPr>
          <w:rFonts w:asciiTheme="minorEastAsia" w:eastAsiaTheme="minorEastAsia" w:hAnsiTheme="minorEastAsia"/>
          <w:sz w:val="21"/>
          <w:szCs w:val="21"/>
        </w:rPr>
      </w:pPr>
      <w:r w:rsidRPr="00347D75">
        <w:rPr>
          <w:rFonts w:asciiTheme="minorEastAsia" w:eastAsiaTheme="minorEastAsia" w:hAnsiTheme="minorEastAsia"/>
          <w:b/>
          <w:sz w:val="21"/>
          <w:szCs w:val="21"/>
        </w:rPr>
        <w:t>【学时分配】</w:t>
      </w:r>
      <w:r w:rsidRPr="00347D75">
        <w:rPr>
          <w:rFonts w:asciiTheme="minorEastAsia" w:eastAsiaTheme="minorEastAsia" w:hAnsiTheme="minorEastAsia"/>
          <w:sz w:val="21"/>
          <w:szCs w:val="21"/>
        </w:rPr>
        <w:t>2学时。</w:t>
      </w:r>
    </w:p>
    <w:p w:rsidR="00571023" w:rsidRPr="00347D75" w:rsidRDefault="00571023" w:rsidP="00347D75">
      <w:pPr>
        <w:pStyle w:val="aa"/>
        <w:spacing w:line="300" w:lineRule="auto"/>
        <w:ind w:firstLineChars="200" w:firstLine="422"/>
        <w:rPr>
          <w:rFonts w:asciiTheme="minorEastAsia" w:eastAsiaTheme="minorEastAsia" w:hAnsiTheme="minorEastAsia"/>
          <w:sz w:val="21"/>
          <w:szCs w:val="21"/>
        </w:rPr>
      </w:pPr>
      <w:r w:rsidRPr="00347D75">
        <w:rPr>
          <w:rFonts w:asciiTheme="minorEastAsia" w:eastAsiaTheme="minorEastAsia" w:hAnsiTheme="minorEastAsia"/>
          <w:b/>
          <w:sz w:val="21"/>
          <w:szCs w:val="21"/>
        </w:rPr>
        <w:t>【授课方式】</w:t>
      </w:r>
      <w:r w:rsidRPr="00347D75">
        <w:rPr>
          <w:rFonts w:asciiTheme="minorEastAsia" w:eastAsiaTheme="minorEastAsia" w:hAnsiTheme="minorEastAsia"/>
          <w:sz w:val="21"/>
          <w:szCs w:val="21"/>
        </w:rPr>
        <w:t>讲授</w:t>
      </w:r>
      <w:r w:rsidRPr="00347D75">
        <w:rPr>
          <w:rFonts w:asciiTheme="minorEastAsia" w:eastAsiaTheme="minorEastAsia" w:hAnsiTheme="minorEastAsia" w:hint="eastAsia"/>
          <w:sz w:val="21"/>
          <w:szCs w:val="21"/>
        </w:rPr>
        <w:t>2</w:t>
      </w:r>
      <w:r w:rsidRPr="00347D75">
        <w:rPr>
          <w:rFonts w:asciiTheme="minorEastAsia" w:eastAsiaTheme="minorEastAsia" w:hAnsiTheme="minorEastAsia"/>
          <w:sz w:val="21"/>
          <w:szCs w:val="21"/>
        </w:rPr>
        <w:t>学时。</w:t>
      </w:r>
    </w:p>
    <w:p w:rsidR="00571023" w:rsidRPr="00347D75" w:rsidRDefault="00571023" w:rsidP="00347D75">
      <w:pPr>
        <w:pStyle w:val="aa"/>
        <w:spacing w:line="300" w:lineRule="auto"/>
        <w:ind w:firstLineChars="200" w:firstLine="422"/>
        <w:rPr>
          <w:rFonts w:asciiTheme="minorEastAsia" w:eastAsiaTheme="minorEastAsia" w:hAnsiTheme="minorEastAsia"/>
          <w:sz w:val="21"/>
          <w:szCs w:val="21"/>
        </w:rPr>
      </w:pPr>
      <w:r w:rsidRPr="00347D75">
        <w:rPr>
          <w:rFonts w:asciiTheme="minorEastAsia" w:eastAsiaTheme="minorEastAsia" w:hAnsiTheme="minorEastAsia"/>
          <w:b/>
          <w:sz w:val="21"/>
          <w:szCs w:val="21"/>
        </w:rPr>
        <w:t>【授课内容】</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一、</w:t>
      </w:r>
      <w:r w:rsidRPr="00347D75">
        <w:rPr>
          <w:rFonts w:asciiTheme="minorEastAsia" w:eastAsiaTheme="minorEastAsia" w:hAnsiTheme="minorEastAsia" w:hint="eastAsia"/>
          <w:sz w:val="21"/>
          <w:szCs w:val="21"/>
        </w:rPr>
        <w:t>甲骨文献</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二、</w:t>
      </w:r>
      <w:r w:rsidRPr="00347D75">
        <w:rPr>
          <w:rFonts w:asciiTheme="minorEastAsia" w:eastAsiaTheme="minorEastAsia" w:hAnsiTheme="minorEastAsia" w:hint="eastAsia"/>
          <w:sz w:val="21"/>
          <w:szCs w:val="21"/>
        </w:rPr>
        <w:t>金石文献</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三、简帛文献</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四、纸本文献</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lastRenderedPageBreak/>
        <w:t>1、卷轴装</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2、</w:t>
      </w:r>
      <w:proofErr w:type="gramStart"/>
      <w:r w:rsidRPr="00347D75">
        <w:rPr>
          <w:rFonts w:asciiTheme="minorEastAsia" w:eastAsiaTheme="minorEastAsia" w:hAnsiTheme="minorEastAsia" w:hint="eastAsia"/>
          <w:sz w:val="21"/>
          <w:szCs w:val="21"/>
        </w:rPr>
        <w:t>梵</w:t>
      </w:r>
      <w:proofErr w:type="gramEnd"/>
      <w:r w:rsidRPr="00347D75">
        <w:rPr>
          <w:rFonts w:asciiTheme="minorEastAsia" w:eastAsiaTheme="minorEastAsia" w:hAnsiTheme="minorEastAsia" w:hint="eastAsia"/>
          <w:sz w:val="21"/>
          <w:szCs w:val="21"/>
        </w:rPr>
        <w:t>夹装</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3、经折装</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4、旋风装</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5、蝴蝶装</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6、包背装</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7、线装</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五</w:t>
      </w:r>
      <w:r w:rsidRPr="00347D75">
        <w:rPr>
          <w:rFonts w:asciiTheme="minorEastAsia" w:eastAsiaTheme="minorEastAsia" w:hAnsiTheme="minorEastAsia"/>
          <w:sz w:val="21"/>
          <w:szCs w:val="21"/>
        </w:rPr>
        <w:t>、作品</w:t>
      </w:r>
      <w:r w:rsidRPr="00347D75">
        <w:rPr>
          <w:rFonts w:asciiTheme="minorEastAsia" w:eastAsiaTheme="minorEastAsia" w:hAnsiTheme="minorEastAsia" w:hint="eastAsia"/>
          <w:sz w:val="21"/>
          <w:szCs w:val="21"/>
        </w:rPr>
        <w:t>释</w:t>
      </w:r>
      <w:r w:rsidRPr="00347D75">
        <w:rPr>
          <w:rFonts w:asciiTheme="minorEastAsia" w:eastAsiaTheme="minorEastAsia" w:hAnsiTheme="minorEastAsia"/>
          <w:sz w:val="21"/>
          <w:szCs w:val="21"/>
        </w:rPr>
        <w:t>读</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1、</w:t>
      </w:r>
      <w:r w:rsidRPr="00347D75">
        <w:rPr>
          <w:rFonts w:asciiTheme="minorEastAsia" w:eastAsiaTheme="minorEastAsia" w:hAnsiTheme="minorEastAsia" w:hint="eastAsia"/>
          <w:sz w:val="21"/>
          <w:szCs w:val="21"/>
        </w:rPr>
        <w:t>甲骨文《癸巳卜其由来艰》</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2、</w:t>
      </w:r>
      <w:r w:rsidRPr="00347D75">
        <w:rPr>
          <w:rFonts w:asciiTheme="minorEastAsia" w:eastAsiaTheme="minorEastAsia" w:hAnsiTheme="minorEastAsia" w:hint="eastAsia"/>
          <w:sz w:val="21"/>
          <w:szCs w:val="21"/>
        </w:rPr>
        <w:t>金文《虢季子白盘铭文》</w:t>
      </w:r>
    </w:p>
    <w:p w:rsidR="00571023" w:rsidRPr="00347D75" w:rsidRDefault="00571023" w:rsidP="00347D75">
      <w:pPr>
        <w:pStyle w:val="aa"/>
        <w:spacing w:line="300" w:lineRule="auto"/>
        <w:ind w:firstLineChars="200" w:firstLine="422"/>
        <w:rPr>
          <w:rFonts w:asciiTheme="minorEastAsia" w:eastAsiaTheme="minorEastAsia" w:hAnsiTheme="minorEastAsia"/>
          <w:b/>
          <w:sz w:val="21"/>
          <w:szCs w:val="21"/>
        </w:rPr>
      </w:pPr>
      <w:r w:rsidRPr="00347D75">
        <w:rPr>
          <w:rFonts w:asciiTheme="minorEastAsia" w:eastAsiaTheme="minorEastAsia" w:hAnsiTheme="minorEastAsia"/>
          <w:b/>
          <w:sz w:val="21"/>
          <w:szCs w:val="21"/>
        </w:rPr>
        <w:t>【教学重点和难点】</w:t>
      </w:r>
    </w:p>
    <w:p w:rsidR="00571023" w:rsidRPr="00347D75" w:rsidRDefault="00571023" w:rsidP="00347D75">
      <w:pPr>
        <w:pStyle w:val="aa"/>
        <w:spacing w:line="300" w:lineRule="auto"/>
        <w:ind w:firstLineChars="200" w:firstLine="420"/>
        <w:rPr>
          <w:rFonts w:asciiTheme="minorEastAsia" w:eastAsiaTheme="minorEastAsia" w:hAnsiTheme="minorEastAsia"/>
          <w:bCs/>
          <w:sz w:val="21"/>
          <w:szCs w:val="21"/>
        </w:rPr>
      </w:pPr>
      <w:r w:rsidRPr="00347D75">
        <w:rPr>
          <w:rFonts w:asciiTheme="minorEastAsia" w:eastAsiaTheme="minorEastAsia" w:hAnsiTheme="minorEastAsia"/>
          <w:sz w:val="21"/>
          <w:szCs w:val="21"/>
        </w:rPr>
        <w:t>（1）重点：</w:t>
      </w:r>
      <w:r w:rsidRPr="00347D75">
        <w:rPr>
          <w:rFonts w:asciiTheme="minorEastAsia" w:eastAsiaTheme="minorEastAsia" w:hAnsiTheme="minorEastAsia" w:hint="eastAsia"/>
          <w:sz w:val="21"/>
          <w:szCs w:val="21"/>
        </w:rPr>
        <w:t>古代经典文献的装帧形式</w:t>
      </w:r>
      <w:r w:rsidRPr="00347D75">
        <w:rPr>
          <w:rFonts w:asciiTheme="minorEastAsia" w:eastAsiaTheme="minorEastAsia" w:hAnsiTheme="minorEastAsia"/>
          <w:bCs/>
          <w:sz w:val="21"/>
          <w:szCs w:val="21"/>
        </w:rPr>
        <w:t>。</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（2）难点：</w:t>
      </w:r>
      <w:r w:rsidRPr="00347D75">
        <w:rPr>
          <w:rFonts w:asciiTheme="minorEastAsia" w:eastAsiaTheme="minorEastAsia" w:hAnsiTheme="minorEastAsia" w:hint="eastAsia"/>
          <w:bCs/>
          <w:sz w:val="21"/>
          <w:szCs w:val="21"/>
        </w:rPr>
        <w:t>古代</w:t>
      </w:r>
      <w:r w:rsidRPr="00347D75">
        <w:rPr>
          <w:rFonts w:asciiTheme="minorEastAsia" w:eastAsiaTheme="minorEastAsia" w:hAnsiTheme="minorEastAsia" w:hint="eastAsia"/>
          <w:sz w:val="21"/>
          <w:szCs w:val="21"/>
        </w:rPr>
        <w:t>经典文献的载体形式的发展线索。</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w:t>
      </w:r>
      <w:r w:rsidRPr="00347D75">
        <w:rPr>
          <w:rFonts w:asciiTheme="minorEastAsia" w:eastAsiaTheme="minorEastAsia" w:hAnsiTheme="minorEastAsia"/>
          <w:b/>
          <w:sz w:val="21"/>
          <w:szCs w:val="21"/>
        </w:rPr>
        <w:t>授课方法与手段</w:t>
      </w:r>
      <w:r w:rsidRPr="00347D75">
        <w:rPr>
          <w:rFonts w:asciiTheme="minorEastAsia" w:eastAsiaTheme="minorEastAsia" w:hAnsiTheme="minorEastAsia"/>
          <w:sz w:val="21"/>
          <w:szCs w:val="21"/>
        </w:rPr>
        <w:t>】</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（1）教学方法：采用讲授式教学方法，兼有课堂讨论及课堂提问。</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（2）教学手段：多媒体教学。</w:t>
      </w:r>
    </w:p>
    <w:p w:rsidR="00571023" w:rsidRPr="00347D75" w:rsidRDefault="00571023" w:rsidP="00347D75">
      <w:pPr>
        <w:pStyle w:val="aa"/>
        <w:spacing w:line="300" w:lineRule="auto"/>
        <w:ind w:firstLineChars="200" w:firstLine="422"/>
        <w:rPr>
          <w:rFonts w:asciiTheme="minorEastAsia" w:eastAsiaTheme="minorEastAsia" w:hAnsiTheme="minorEastAsia"/>
          <w:b/>
          <w:sz w:val="21"/>
          <w:szCs w:val="21"/>
        </w:rPr>
      </w:pPr>
      <w:r w:rsidRPr="00347D75">
        <w:rPr>
          <w:rFonts w:asciiTheme="minorEastAsia" w:eastAsiaTheme="minorEastAsia" w:hAnsiTheme="minorEastAsia"/>
          <w:b/>
          <w:sz w:val="21"/>
          <w:szCs w:val="21"/>
        </w:rPr>
        <w:t>【课外学习指导的要求】</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1、课外阅读资料</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proofErr w:type="gramStart"/>
      <w:r w:rsidRPr="00347D75">
        <w:rPr>
          <w:rFonts w:asciiTheme="minorEastAsia" w:eastAsiaTheme="minorEastAsia" w:hAnsiTheme="minorEastAsia" w:hint="eastAsia"/>
          <w:sz w:val="21"/>
          <w:szCs w:val="21"/>
        </w:rPr>
        <w:t>杜泽逊</w:t>
      </w:r>
      <w:proofErr w:type="gramEnd"/>
      <w:r w:rsidRPr="00347D75">
        <w:rPr>
          <w:rFonts w:asciiTheme="minorEastAsia" w:eastAsiaTheme="minorEastAsia" w:hAnsiTheme="minorEastAsia" w:hint="eastAsia"/>
          <w:sz w:val="21"/>
          <w:szCs w:val="21"/>
        </w:rPr>
        <w:t>《文献学概要》，中华书局，2011年。</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2、作业与思考题</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甲金文献是否属于“古代经典文献”？</w:t>
      </w:r>
    </w:p>
    <w:p w:rsidR="00571023" w:rsidRPr="00347D75" w:rsidRDefault="00571023" w:rsidP="00347D75">
      <w:pPr>
        <w:pStyle w:val="aa"/>
        <w:spacing w:line="300" w:lineRule="auto"/>
        <w:ind w:firstLineChars="200" w:firstLine="422"/>
        <w:rPr>
          <w:rFonts w:asciiTheme="minorEastAsia" w:eastAsiaTheme="minorEastAsia" w:hAnsiTheme="minorEastAsia"/>
          <w:b/>
          <w:sz w:val="21"/>
          <w:szCs w:val="21"/>
        </w:rPr>
      </w:pPr>
      <w:r w:rsidRPr="00347D75">
        <w:rPr>
          <w:rFonts w:asciiTheme="minorEastAsia" w:eastAsiaTheme="minorEastAsia" w:hAnsiTheme="minorEastAsia"/>
          <w:b/>
          <w:sz w:val="21"/>
          <w:szCs w:val="21"/>
        </w:rPr>
        <w:t xml:space="preserve">第二讲  </w:t>
      </w:r>
      <w:r w:rsidRPr="00347D75">
        <w:rPr>
          <w:rFonts w:asciiTheme="minorEastAsia" w:eastAsiaTheme="minorEastAsia" w:hAnsiTheme="minorEastAsia" w:hint="eastAsia"/>
          <w:b/>
          <w:sz w:val="21"/>
          <w:szCs w:val="21"/>
        </w:rPr>
        <w:t>古汉语和古文字基础知识</w:t>
      </w:r>
    </w:p>
    <w:p w:rsidR="00571023" w:rsidRPr="00347D75" w:rsidRDefault="00571023" w:rsidP="00347D75">
      <w:pPr>
        <w:pStyle w:val="aa"/>
        <w:spacing w:line="300" w:lineRule="auto"/>
        <w:ind w:rightChars="0" w:right="0" w:firstLineChars="200" w:firstLine="422"/>
        <w:rPr>
          <w:rFonts w:asciiTheme="minorEastAsia" w:eastAsiaTheme="minorEastAsia" w:hAnsiTheme="minorEastAsia"/>
          <w:b/>
          <w:sz w:val="21"/>
          <w:szCs w:val="21"/>
        </w:rPr>
      </w:pPr>
      <w:r w:rsidRPr="00347D75">
        <w:rPr>
          <w:rFonts w:asciiTheme="minorEastAsia" w:eastAsiaTheme="minorEastAsia" w:hAnsiTheme="minorEastAsia"/>
          <w:b/>
          <w:sz w:val="21"/>
          <w:szCs w:val="21"/>
        </w:rPr>
        <w:t>【教学目标】</w:t>
      </w:r>
    </w:p>
    <w:p w:rsidR="00571023" w:rsidRPr="00347D75" w:rsidRDefault="00571023" w:rsidP="00347D75">
      <w:pPr>
        <w:pStyle w:val="aa"/>
        <w:spacing w:line="300" w:lineRule="auto"/>
        <w:ind w:left="2" w:rightChars="0" w:right="0" w:firstLineChars="200" w:firstLine="420"/>
        <w:rPr>
          <w:rFonts w:asciiTheme="minorEastAsia" w:eastAsiaTheme="minorEastAsia" w:hAnsiTheme="minorEastAsia"/>
          <w:bCs/>
          <w:sz w:val="21"/>
          <w:szCs w:val="21"/>
        </w:rPr>
      </w:pPr>
      <w:r w:rsidRPr="00347D75">
        <w:rPr>
          <w:rFonts w:asciiTheme="minorEastAsia" w:eastAsiaTheme="minorEastAsia" w:hAnsiTheme="minorEastAsia"/>
          <w:bCs/>
          <w:sz w:val="21"/>
          <w:szCs w:val="21"/>
        </w:rPr>
        <w:t>（1）了解：</w:t>
      </w:r>
      <w:r w:rsidRPr="00347D75">
        <w:rPr>
          <w:rFonts w:asciiTheme="minorEastAsia" w:eastAsiaTheme="minorEastAsia" w:hAnsiTheme="minorEastAsia" w:hint="eastAsia"/>
          <w:bCs/>
          <w:sz w:val="21"/>
          <w:szCs w:val="21"/>
        </w:rPr>
        <w:t>汉语和汉字的关系。</w:t>
      </w:r>
    </w:p>
    <w:p w:rsidR="00571023" w:rsidRPr="00347D75" w:rsidRDefault="00571023" w:rsidP="00347D75">
      <w:pPr>
        <w:pStyle w:val="aa"/>
        <w:spacing w:line="300" w:lineRule="auto"/>
        <w:ind w:left="2" w:rightChars="0" w:right="0" w:firstLineChars="200" w:firstLine="420"/>
        <w:rPr>
          <w:rFonts w:asciiTheme="minorEastAsia" w:eastAsiaTheme="minorEastAsia" w:hAnsiTheme="minorEastAsia"/>
          <w:bCs/>
          <w:sz w:val="21"/>
          <w:szCs w:val="21"/>
        </w:rPr>
      </w:pPr>
      <w:r w:rsidRPr="00347D75">
        <w:rPr>
          <w:rFonts w:asciiTheme="minorEastAsia" w:eastAsiaTheme="minorEastAsia" w:hAnsiTheme="minorEastAsia"/>
          <w:bCs/>
          <w:sz w:val="21"/>
          <w:szCs w:val="21"/>
        </w:rPr>
        <w:t>（2）理解：</w:t>
      </w:r>
      <w:r w:rsidRPr="00347D75">
        <w:rPr>
          <w:rFonts w:asciiTheme="minorEastAsia" w:eastAsiaTheme="minorEastAsia" w:hAnsiTheme="minorEastAsia" w:hint="eastAsia"/>
          <w:bCs/>
          <w:sz w:val="21"/>
          <w:szCs w:val="21"/>
        </w:rPr>
        <w:t>汉语词义的古今联系、古代经典文献中词的本义与引申义。</w:t>
      </w:r>
    </w:p>
    <w:p w:rsidR="00571023" w:rsidRPr="00347D75" w:rsidRDefault="00571023" w:rsidP="00347D75">
      <w:pPr>
        <w:pStyle w:val="aa"/>
        <w:spacing w:line="300" w:lineRule="auto"/>
        <w:ind w:left="2" w:rightChars="0" w:right="0" w:firstLineChars="200" w:firstLine="420"/>
        <w:rPr>
          <w:rFonts w:asciiTheme="minorEastAsia" w:eastAsiaTheme="minorEastAsia" w:hAnsiTheme="minorEastAsia"/>
          <w:bCs/>
          <w:sz w:val="21"/>
          <w:szCs w:val="21"/>
        </w:rPr>
      </w:pPr>
      <w:r w:rsidRPr="00347D75">
        <w:rPr>
          <w:rFonts w:asciiTheme="minorEastAsia" w:eastAsiaTheme="minorEastAsia" w:hAnsiTheme="minorEastAsia"/>
          <w:bCs/>
          <w:sz w:val="21"/>
          <w:szCs w:val="21"/>
        </w:rPr>
        <w:t>（3）掌握：</w:t>
      </w:r>
      <w:r w:rsidRPr="00347D75">
        <w:rPr>
          <w:rFonts w:asciiTheme="minorEastAsia" w:eastAsiaTheme="minorEastAsia" w:hAnsiTheme="minorEastAsia" w:hint="eastAsia"/>
          <w:bCs/>
          <w:sz w:val="21"/>
          <w:szCs w:val="21"/>
        </w:rPr>
        <w:t>古代经典名作中汉字之间的关系、汉字的结构</w:t>
      </w:r>
      <w:r w:rsidRPr="00347D75">
        <w:rPr>
          <w:rFonts w:asciiTheme="minorEastAsia" w:eastAsiaTheme="minorEastAsia" w:hAnsiTheme="minorEastAsia"/>
          <w:bCs/>
          <w:sz w:val="21"/>
          <w:szCs w:val="21"/>
        </w:rPr>
        <w:t>。</w:t>
      </w:r>
    </w:p>
    <w:p w:rsidR="00571023" w:rsidRPr="00347D75" w:rsidRDefault="00571023" w:rsidP="00347D75">
      <w:pPr>
        <w:pStyle w:val="aa"/>
        <w:spacing w:line="300" w:lineRule="auto"/>
        <w:ind w:firstLineChars="200" w:firstLine="422"/>
        <w:rPr>
          <w:rFonts w:asciiTheme="minorEastAsia" w:eastAsiaTheme="minorEastAsia" w:hAnsiTheme="minorEastAsia"/>
          <w:sz w:val="21"/>
          <w:szCs w:val="21"/>
        </w:rPr>
      </w:pPr>
      <w:r w:rsidRPr="00347D75">
        <w:rPr>
          <w:rFonts w:asciiTheme="minorEastAsia" w:eastAsiaTheme="minorEastAsia" w:hAnsiTheme="minorEastAsia"/>
          <w:b/>
          <w:sz w:val="21"/>
          <w:szCs w:val="21"/>
        </w:rPr>
        <w:t>【学时分配】</w:t>
      </w:r>
      <w:r w:rsidRPr="00347D75">
        <w:rPr>
          <w:rFonts w:asciiTheme="minorEastAsia" w:eastAsiaTheme="minorEastAsia" w:hAnsiTheme="minorEastAsia" w:hint="eastAsia"/>
          <w:sz w:val="21"/>
          <w:szCs w:val="21"/>
        </w:rPr>
        <w:t>6</w:t>
      </w:r>
      <w:r w:rsidRPr="00347D75">
        <w:rPr>
          <w:rFonts w:asciiTheme="minorEastAsia" w:eastAsiaTheme="minorEastAsia" w:hAnsiTheme="minorEastAsia"/>
          <w:sz w:val="21"/>
          <w:szCs w:val="21"/>
        </w:rPr>
        <w:t>学时。</w:t>
      </w:r>
    </w:p>
    <w:p w:rsidR="00571023" w:rsidRPr="00347D75" w:rsidRDefault="00571023" w:rsidP="00347D75">
      <w:pPr>
        <w:pStyle w:val="aa"/>
        <w:spacing w:line="300" w:lineRule="auto"/>
        <w:ind w:firstLineChars="200" w:firstLine="422"/>
        <w:rPr>
          <w:rFonts w:asciiTheme="minorEastAsia" w:eastAsiaTheme="minorEastAsia" w:hAnsiTheme="minorEastAsia"/>
          <w:sz w:val="21"/>
          <w:szCs w:val="21"/>
        </w:rPr>
      </w:pPr>
      <w:r w:rsidRPr="00347D75">
        <w:rPr>
          <w:rFonts w:asciiTheme="minorEastAsia" w:eastAsiaTheme="minorEastAsia" w:hAnsiTheme="minorEastAsia"/>
          <w:b/>
          <w:sz w:val="21"/>
          <w:szCs w:val="21"/>
        </w:rPr>
        <w:t>【授课方式】</w:t>
      </w:r>
      <w:r w:rsidRPr="00347D75">
        <w:rPr>
          <w:rFonts w:asciiTheme="minorEastAsia" w:eastAsiaTheme="minorEastAsia" w:hAnsiTheme="minorEastAsia"/>
          <w:sz w:val="21"/>
          <w:szCs w:val="21"/>
        </w:rPr>
        <w:t>讲授</w:t>
      </w:r>
      <w:r w:rsidRPr="00347D75">
        <w:rPr>
          <w:rFonts w:asciiTheme="minorEastAsia" w:eastAsiaTheme="minorEastAsia" w:hAnsiTheme="minorEastAsia" w:hint="eastAsia"/>
          <w:sz w:val="21"/>
          <w:szCs w:val="21"/>
        </w:rPr>
        <w:t>5</w:t>
      </w:r>
      <w:r w:rsidRPr="00347D75">
        <w:rPr>
          <w:rFonts w:asciiTheme="minorEastAsia" w:eastAsiaTheme="minorEastAsia" w:hAnsiTheme="minorEastAsia"/>
          <w:sz w:val="21"/>
          <w:szCs w:val="21"/>
        </w:rPr>
        <w:t>学时，讨论</w:t>
      </w:r>
      <w:r w:rsidRPr="00347D75">
        <w:rPr>
          <w:rFonts w:asciiTheme="minorEastAsia" w:eastAsiaTheme="minorEastAsia" w:hAnsiTheme="minorEastAsia" w:hint="eastAsia"/>
          <w:sz w:val="21"/>
          <w:szCs w:val="21"/>
        </w:rPr>
        <w:t>1</w:t>
      </w:r>
      <w:r w:rsidRPr="00347D75">
        <w:rPr>
          <w:rFonts w:asciiTheme="minorEastAsia" w:eastAsiaTheme="minorEastAsia" w:hAnsiTheme="minorEastAsia"/>
          <w:sz w:val="21"/>
          <w:szCs w:val="21"/>
        </w:rPr>
        <w:t>学时。</w:t>
      </w:r>
    </w:p>
    <w:p w:rsidR="00571023" w:rsidRPr="00347D75" w:rsidRDefault="00571023" w:rsidP="00347D75">
      <w:pPr>
        <w:pStyle w:val="aa"/>
        <w:spacing w:line="300" w:lineRule="auto"/>
        <w:ind w:firstLineChars="200" w:firstLine="422"/>
        <w:rPr>
          <w:rFonts w:asciiTheme="minorEastAsia" w:eastAsiaTheme="minorEastAsia" w:hAnsiTheme="minorEastAsia"/>
          <w:sz w:val="21"/>
          <w:szCs w:val="21"/>
        </w:rPr>
      </w:pPr>
      <w:r w:rsidRPr="00347D75">
        <w:rPr>
          <w:rFonts w:asciiTheme="minorEastAsia" w:eastAsiaTheme="minorEastAsia" w:hAnsiTheme="minorEastAsia"/>
          <w:b/>
          <w:sz w:val="21"/>
          <w:szCs w:val="21"/>
        </w:rPr>
        <w:t>【授课内容】</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一、</w:t>
      </w:r>
      <w:r w:rsidRPr="00347D75">
        <w:rPr>
          <w:rFonts w:asciiTheme="minorEastAsia" w:eastAsiaTheme="minorEastAsia" w:hAnsiTheme="minorEastAsia" w:hint="eastAsia"/>
          <w:sz w:val="21"/>
          <w:szCs w:val="21"/>
        </w:rPr>
        <w:t>汉语和汉字的关系</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二、</w:t>
      </w:r>
      <w:r w:rsidRPr="00347D75">
        <w:rPr>
          <w:rFonts w:asciiTheme="minorEastAsia" w:eastAsiaTheme="minorEastAsia" w:hAnsiTheme="minorEastAsia" w:hint="eastAsia"/>
          <w:sz w:val="21"/>
          <w:szCs w:val="21"/>
        </w:rPr>
        <w:t>古代经典名作中汉字之间的关系</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1、古今字</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2、异体字</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3、正俗字</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4、繁简字</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lastRenderedPageBreak/>
        <w:t>5、同形字</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 xml:space="preserve">6、假借字 </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三、古代经典名作中汉字的结构</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1、表意字</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2、形声字</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四、汉语词义的古今联系</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1、古今词义的演变</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2、古代单音词与现代双音词</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五、古代经典文献中词的本义与引申义</w:t>
      </w:r>
    </w:p>
    <w:p w:rsidR="00571023" w:rsidRPr="00347D75" w:rsidRDefault="00571023" w:rsidP="00347D75">
      <w:pPr>
        <w:pStyle w:val="aa"/>
        <w:spacing w:line="300" w:lineRule="auto"/>
        <w:ind w:firstLineChars="200" w:firstLine="422"/>
        <w:rPr>
          <w:rFonts w:asciiTheme="minorEastAsia" w:eastAsiaTheme="minorEastAsia" w:hAnsiTheme="minorEastAsia"/>
          <w:b/>
          <w:sz w:val="21"/>
          <w:szCs w:val="21"/>
        </w:rPr>
      </w:pPr>
      <w:r w:rsidRPr="00347D75">
        <w:rPr>
          <w:rFonts w:asciiTheme="minorEastAsia" w:eastAsiaTheme="minorEastAsia" w:hAnsiTheme="minorEastAsia"/>
          <w:b/>
          <w:sz w:val="21"/>
          <w:szCs w:val="21"/>
        </w:rPr>
        <w:t>【教学重点和难点】</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（1）重点：</w:t>
      </w:r>
      <w:r w:rsidRPr="00347D75">
        <w:rPr>
          <w:rFonts w:asciiTheme="minorEastAsia" w:eastAsiaTheme="minorEastAsia" w:hAnsiTheme="minorEastAsia" w:hint="eastAsia"/>
          <w:bCs/>
          <w:sz w:val="21"/>
          <w:szCs w:val="21"/>
        </w:rPr>
        <w:t>古代经典名作中汉字之间的关系、汉字的结构</w:t>
      </w:r>
      <w:r w:rsidRPr="00347D75">
        <w:rPr>
          <w:rFonts w:asciiTheme="minorEastAsia" w:eastAsiaTheme="minorEastAsia" w:hAnsiTheme="minorEastAsia"/>
          <w:sz w:val="21"/>
          <w:szCs w:val="21"/>
        </w:rPr>
        <w:t>。</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（2）难点：</w:t>
      </w:r>
      <w:r w:rsidRPr="00347D75">
        <w:rPr>
          <w:rFonts w:asciiTheme="minorEastAsia" w:eastAsiaTheme="minorEastAsia" w:hAnsiTheme="minorEastAsia" w:hint="eastAsia"/>
          <w:bCs/>
          <w:sz w:val="21"/>
          <w:szCs w:val="21"/>
        </w:rPr>
        <w:t>汉语词义的古今联系、古代经典文献中词的本义与引申义</w:t>
      </w:r>
      <w:r w:rsidRPr="00347D75">
        <w:rPr>
          <w:rFonts w:asciiTheme="minorEastAsia" w:eastAsiaTheme="minorEastAsia" w:hAnsiTheme="minorEastAsia"/>
          <w:sz w:val="21"/>
          <w:szCs w:val="21"/>
        </w:rPr>
        <w:t>。</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w:t>
      </w:r>
      <w:r w:rsidRPr="00347D75">
        <w:rPr>
          <w:rFonts w:asciiTheme="minorEastAsia" w:eastAsiaTheme="minorEastAsia" w:hAnsiTheme="minorEastAsia"/>
          <w:b/>
          <w:sz w:val="21"/>
          <w:szCs w:val="21"/>
        </w:rPr>
        <w:t>授课方法与手段</w:t>
      </w:r>
      <w:r w:rsidRPr="00347D75">
        <w:rPr>
          <w:rFonts w:asciiTheme="minorEastAsia" w:eastAsiaTheme="minorEastAsia" w:hAnsiTheme="minorEastAsia"/>
          <w:sz w:val="21"/>
          <w:szCs w:val="21"/>
        </w:rPr>
        <w:t>】</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（1）教学方法：采用讲授式教学方法，兼有课堂讨论及课堂提问。</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（2）教学手段：多媒体教学。</w:t>
      </w:r>
    </w:p>
    <w:p w:rsidR="00571023" w:rsidRPr="00347D75" w:rsidRDefault="00571023" w:rsidP="00347D75">
      <w:pPr>
        <w:pStyle w:val="aa"/>
        <w:spacing w:line="300" w:lineRule="auto"/>
        <w:ind w:firstLineChars="200" w:firstLine="422"/>
        <w:rPr>
          <w:rFonts w:asciiTheme="minorEastAsia" w:eastAsiaTheme="minorEastAsia" w:hAnsiTheme="minorEastAsia"/>
          <w:b/>
          <w:sz w:val="21"/>
          <w:szCs w:val="21"/>
        </w:rPr>
      </w:pPr>
      <w:r w:rsidRPr="00347D75">
        <w:rPr>
          <w:rFonts w:asciiTheme="minorEastAsia" w:eastAsiaTheme="minorEastAsia" w:hAnsiTheme="minorEastAsia"/>
          <w:b/>
          <w:sz w:val="21"/>
          <w:szCs w:val="21"/>
        </w:rPr>
        <w:t>【课外学习指导的要求】</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1、课外阅读资料</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王力《古代汉语》，中华书局，1999年。</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2、作业与思考题</w:t>
      </w:r>
    </w:p>
    <w:p w:rsidR="00571023" w:rsidRPr="00347D75" w:rsidRDefault="00571023" w:rsidP="00347D75">
      <w:pPr>
        <w:pStyle w:val="aa"/>
        <w:spacing w:line="300" w:lineRule="auto"/>
        <w:ind w:firstLineChars="200" w:firstLine="420"/>
        <w:rPr>
          <w:rFonts w:asciiTheme="minorEastAsia" w:eastAsiaTheme="minorEastAsia" w:hAnsiTheme="minorEastAsia"/>
          <w:bCs/>
          <w:sz w:val="21"/>
          <w:szCs w:val="21"/>
        </w:rPr>
      </w:pPr>
      <w:r w:rsidRPr="00347D75">
        <w:rPr>
          <w:rFonts w:asciiTheme="minorEastAsia" w:eastAsiaTheme="minorEastAsia" w:hAnsiTheme="minorEastAsia" w:hint="eastAsia"/>
          <w:bCs/>
          <w:sz w:val="21"/>
          <w:szCs w:val="21"/>
        </w:rPr>
        <w:t>古代经典文献的常见阅读障碍与汉字字形和词义演变之间的关系。</w:t>
      </w:r>
    </w:p>
    <w:p w:rsidR="00571023" w:rsidRPr="00347D75" w:rsidRDefault="00571023" w:rsidP="00347D75">
      <w:pPr>
        <w:pStyle w:val="aa"/>
        <w:spacing w:line="300" w:lineRule="auto"/>
        <w:ind w:firstLineChars="200" w:firstLine="422"/>
        <w:rPr>
          <w:rFonts w:asciiTheme="minorEastAsia" w:eastAsiaTheme="minorEastAsia" w:hAnsiTheme="minorEastAsia"/>
          <w:b/>
          <w:sz w:val="21"/>
          <w:szCs w:val="21"/>
        </w:rPr>
      </w:pPr>
      <w:r w:rsidRPr="00347D75">
        <w:rPr>
          <w:rFonts w:asciiTheme="minorEastAsia" w:eastAsiaTheme="minorEastAsia" w:hAnsiTheme="minorEastAsia"/>
          <w:b/>
          <w:sz w:val="21"/>
          <w:szCs w:val="21"/>
        </w:rPr>
        <w:t xml:space="preserve">第三讲  </w:t>
      </w:r>
      <w:r w:rsidRPr="00347D75">
        <w:rPr>
          <w:rFonts w:asciiTheme="minorEastAsia" w:eastAsiaTheme="minorEastAsia" w:hAnsiTheme="minorEastAsia" w:hint="eastAsia"/>
          <w:b/>
          <w:sz w:val="21"/>
          <w:szCs w:val="21"/>
        </w:rPr>
        <w:t>集部名作：近体诗的研读路径之格律</w:t>
      </w:r>
    </w:p>
    <w:p w:rsidR="00571023" w:rsidRPr="00347D75" w:rsidRDefault="00571023" w:rsidP="00347D75">
      <w:pPr>
        <w:pStyle w:val="aa"/>
        <w:spacing w:line="300" w:lineRule="auto"/>
        <w:ind w:rightChars="0" w:right="0" w:firstLineChars="200" w:firstLine="422"/>
        <w:rPr>
          <w:rFonts w:asciiTheme="minorEastAsia" w:eastAsiaTheme="minorEastAsia" w:hAnsiTheme="minorEastAsia"/>
          <w:b/>
          <w:sz w:val="21"/>
          <w:szCs w:val="21"/>
        </w:rPr>
      </w:pPr>
      <w:r w:rsidRPr="00347D75">
        <w:rPr>
          <w:rFonts w:asciiTheme="minorEastAsia" w:eastAsiaTheme="minorEastAsia" w:hAnsiTheme="minorEastAsia"/>
          <w:b/>
          <w:sz w:val="21"/>
          <w:szCs w:val="21"/>
        </w:rPr>
        <w:t>【教学目标】</w:t>
      </w:r>
    </w:p>
    <w:p w:rsidR="00571023" w:rsidRPr="00347D75" w:rsidRDefault="00571023" w:rsidP="00347D75">
      <w:pPr>
        <w:pStyle w:val="aa"/>
        <w:spacing w:line="300" w:lineRule="auto"/>
        <w:ind w:left="2" w:rightChars="0" w:right="0" w:firstLineChars="200" w:firstLine="420"/>
        <w:rPr>
          <w:rFonts w:asciiTheme="minorEastAsia" w:eastAsiaTheme="minorEastAsia" w:hAnsiTheme="minorEastAsia"/>
          <w:bCs/>
          <w:sz w:val="21"/>
          <w:szCs w:val="21"/>
        </w:rPr>
      </w:pPr>
      <w:r w:rsidRPr="00347D75">
        <w:rPr>
          <w:rFonts w:asciiTheme="minorEastAsia" w:eastAsiaTheme="minorEastAsia" w:hAnsiTheme="minorEastAsia"/>
          <w:bCs/>
          <w:sz w:val="21"/>
          <w:szCs w:val="21"/>
        </w:rPr>
        <w:t>（1）了解：</w:t>
      </w:r>
      <w:r w:rsidRPr="00347D75">
        <w:rPr>
          <w:rFonts w:asciiTheme="minorEastAsia" w:eastAsiaTheme="minorEastAsia" w:hAnsiTheme="minorEastAsia" w:hint="eastAsia"/>
          <w:bCs/>
          <w:sz w:val="21"/>
          <w:szCs w:val="21"/>
        </w:rPr>
        <w:t>古诗的分类</w:t>
      </w:r>
      <w:r w:rsidRPr="00347D75">
        <w:rPr>
          <w:rFonts w:asciiTheme="minorEastAsia" w:eastAsiaTheme="minorEastAsia" w:hAnsiTheme="minorEastAsia"/>
          <w:bCs/>
          <w:sz w:val="21"/>
          <w:szCs w:val="21"/>
        </w:rPr>
        <w:t>。</w:t>
      </w:r>
    </w:p>
    <w:p w:rsidR="00571023" w:rsidRPr="00347D75" w:rsidRDefault="00571023" w:rsidP="00347D75">
      <w:pPr>
        <w:pStyle w:val="aa"/>
        <w:spacing w:line="300" w:lineRule="auto"/>
        <w:ind w:left="2" w:rightChars="0" w:right="0" w:firstLineChars="200" w:firstLine="420"/>
        <w:rPr>
          <w:rFonts w:asciiTheme="minorEastAsia" w:eastAsiaTheme="minorEastAsia" w:hAnsiTheme="minorEastAsia"/>
          <w:bCs/>
          <w:sz w:val="21"/>
          <w:szCs w:val="21"/>
        </w:rPr>
      </w:pPr>
      <w:r w:rsidRPr="00347D75">
        <w:rPr>
          <w:rFonts w:asciiTheme="minorEastAsia" w:eastAsiaTheme="minorEastAsia" w:hAnsiTheme="minorEastAsia"/>
          <w:bCs/>
          <w:sz w:val="21"/>
          <w:szCs w:val="21"/>
        </w:rPr>
        <w:t>（2）理解：</w:t>
      </w:r>
      <w:r w:rsidRPr="00347D75">
        <w:rPr>
          <w:rFonts w:asciiTheme="minorEastAsia" w:eastAsiaTheme="minorEastAsia" w:hAnsiTheme="minorEastAsia" w:hint="eastAsia"/>
          <w:bCs/>
          <w:sz w:val="21"/>
          <w:szCs w:val="21"/>
        </w:rPr>
        <w:t>诗的格律要求与诗的创作自由和阅读审美之间的关系</w:t>
      </w:r>
      <w:r w:rsidRPr="00347D75">
        <w:rPr>
          <w:rFonts w:asciiTheme="minorEastAsia" w:eastAsiaTheme="minorEastAsia" w:hAnsiTheme="minorEastAsia"/>
          <w:bCs/>
          <w:sz w:val="21"/>
          <w:szCs w:val="21"/>
        </w:rPr>
        <w:t>。</w:t>
      </w:r>
    </w:p>
    <w:p w:rsidR="00571023" w:rsidRPr="00347D75" w:rsidRDefault="00571023" w:rsidP="00347D75">
      <w:pPr>
        <w:pStyle w:val="aa"/>
        <w:spacing w:line="300" w:lineRule="auto"/>
        <w:ind w:left="2" w:rightChars="0" w:right="0" w:firstLineChars="200" w:firstLine="420"/>
        <w:rPr>
          <w:rFonts w:asciiTheme="minorEastAsia" w:eastAsiaTheme="minorEastAsia" w:hAnsiTheme="minorEastAsia"/>
          <w:bCs/>
          <w:sz w:val="21"/>
          <w:szCs w:val="21"/>
        </w:rPr>
      </w:pPr>
      <w:r w:rsidRPr="00347D75">
        <w:rPr>
          <w:rFonts w:asciiTheme="minorEastAsia" w:eastAsiaTheme="minorEastAsia" w:hAnsiTheme="minorEastAsia"/>
          <w:bCs/>
          <w:sz w:val="21"/>
          <w:szCs w:val="21"/>
        </w:rPr>
        <w:t>（3）掌握：</w:t>
      </w:r>
      <w:r w:rsidRPr="00347D75">
        <w:rPr>
          <w:rFonts w:asciiTheme="minorEastAsia" w:eastAsiaTheme="minorEastAsia" w:hAnsiTheme="minorEastAsia" w:hint="eastAsia"/>
          <w:bCs/>
          <w:sz w:val="21"/>
          <w:szCs w:val="21"/>
        </w:rPr>
        <w:t>近体诗的格律形式和基本要求。</w:t>
      </w:r>
    </w:p>
    <w:p w:rsidR="00571023" w:rsidRPr="00347D75" w:rsidRDefault="00571023" w:rsidP="00347D75">
      <w:pPr>
        <w:pStyle w:val="aa"/>
        <w:spacing w:line="300" w:lineRule="auto"/>
        <w:ind w:firstLineChars="200" w:firstLine="422"/>
        <w:rPr>
          <w:rFonts w:asciiTheme="minorEastAsia" w:eastAsiaTheme="minorEastAsia" w:hAnsiTheme="minorEastAsia"/>
          <w:sz w:val="21"/>
          <w:szCs w:val="21"/>
        </w:rPr>
      </w:pPr>
      <w:r w:rsidRPr="00347D75">
        <w:rPr>
          <w:rFonts w:asciiTheme="minorEastAsia" w:eastAsiaTheme="minorEastAsia" w:hAnsiTheme="minorEastAsia"/>
          <w:b/>
          <w:sz w:val="21"/>
          <w:szCs w:val="21"/>
        </w:rPr>
        <w:t>【学时分配】</w:t>
      </w:r>
      <w:r w:rsidRPr="00347D75">
        <w:rPr>
          <w:rFonts w:asciiTheme="minorEastAsia" w:eastAsiaTheme="minorEastAsia" w:hAnsiTheme="minorEastAsia" w:hint="eastAsia"/>
          <w:sz w:val="21"/>
          <w:szCs w:val="21"/>
        </w:rPr>
        <w:t>4</w:t>
      </w:r>
      <w:r w:rsidRPr="00347D75">
        <w:rPr>
          <w:rFonts w:asciiTheme="minorEastAsia" w:eastAsiaTheme="minorEastAsia" w:hAnsiTheme="minorEastAsia"/>
          <w:sz w:val="21"/>
          <w:szCs w:val="21"/>
        </w:rPr>
        <w:t>学时。</w:t>
      </w:r>
    </w:p>
    <w:p w:rsidR="00571023" w:rsidRPr="00347D75" w:rsidRDefault="00571023" w:rsidP="00347D75">
      <w:pPr>
        <w:pStyle w:val="aa"/>
        <w:spacing w:line="300" w:lineRule="auto"/>
        <w:ind w:firstLineChars="200" w:firstLine="422"/>
        <w:rPr>
          <w:rFonts w:asciiTheme="minorEastAsia" w:eastAsiaTheme="minorEastAsia" w:hAnsiTheme="minorEastAsia"/>
          <w:sz w:val="21"/>
          <w:szCs w:val="21"/>
        </w:rPr>
      </w:pPr>
      <w:r w:rsidRPr="00347D75">
        <w:rPr>
          <w:rFonts w:asciiTheme="minorEastAsia" w:eastAsiaTheme="minorEastAsia" w:hAnsiTheme="minorEastAsia"/>
          <w:b/>
          <w:sz w:val="21"/>
          <w:szCs w:val="21"/>
        </w:rPr>
        <w:t>【授课方式】</w:t>
      </w:r>
      <w:r w:rsidRPr="00347D75">
        <w:rPr>
          <w:rFonts w:asciiTheme="minorEastAsia" w:eastAsiaTheme="minorEastAsia" w:hAnsiTheme="minorEastAsia"/>
          <w:sz w:val="21"/>
          <w:szCs w:val="21"/>
        </w:rPr>
        <w:t>讲授</w:t>
      </w:r>
      <w:r w:rsidRPr="00347D75">
        <w:rPr>
          <w:rFonts w:asciiTheme="minorEastAsia" w:eastAsiaTheme="minorEastAsia" w:hAnsiTheme="minorEastAsia" w:hint="eastAsia"/>
          <w:sz w:val="21"/>
          <w:szCs w:val="21"/>
        </w:rPr>
        <w:t>3</w:t>
      </w:r>
      <w:r w:rsidRPr="00347D75">
        <w:rPr>
          <w:rFonts w:asciiTheme="minorEastAsia" w:eastAsiaTheme="minorEastAsia" w:hAnsiTheme="minorEastAsia"/>
          <w:sz w:val="21"/>
          <w:szCs w:val="21"/>
        </w:rPr>
        <w:t>学时，讨论</w:t>
      </w:r>
      <w:r w:rsidRPr="00347D75">
        <w:rPr>
          <w:rFonts w:asciiTheme="minorEastAsia" w:eastAsiaTheme="minorEastAsia" w:hAnsiTheme="minorEastAsia" w:hint="eastAsia"/>
          <w:sz w:val="21"/>
          <w:szCs w:val="21"/>
        </w:rPr>
        <w:t>1</w:t>
      </w:r>
      <w:r w:rsidRPr="00347D75">
        <w:rPr>
          <w:rFonts w:asciiTheme="minorEastAsia" w:eastAsiaTheme="minorEastAsia" w:hAnsiTheme="minorEastAsia"/>
          <w:sz w:val="21"/>
          <w:szCs w:val="21"/>
        </w:rPr>
        <w:t>学时。</w:t>
      </w:r>
    </w:p>
    <w:p w:rsidR="00571023" w:rsidRPr="00347D75" w:rsidRDefault="00571023" w:rsidP="00347D75">
      <w:pPr>
        <w:pStyle w:val="aa"/>
        <w:spacing w:line="300" w:lineRule="auto"/>
        <w:ind w:firstLineChars="200" w:firstLine="422"/>
        <w:rPr>
          <w:rFonts w:asciiTheme="minorEastAsia" w:eastAsiaTheme="minorEastAsia" w:hAnsiTheme="minorEastAsia"/>
          <w:sz w:val="21"/>
          <w:szCs w:val="21"/>
        </w:rPr>
      </w:pPr>
      <w:r w:rsidRPr="00347D75">
        <w:rPr>
          <w:rFonts w:asciiTheme="minorEastAsia" w:eastAsiaTheme="minorEastAsia" w:hAnsiTheme="minorEastAsia"/>
          <w:b/>
          <w:sz w:val="21"/>
          <w:szCs w:val="21"/>
        </w:rPr>
        <w:t>【授课内容】</w:t>
      </w:r>
    </w:p>
    <w:p w:rsidR="00571023" w:rsidRPr="00347D75" w:rsidRDefault="00571023" w:rsidP="00187CB1">
      <w:pPr>
        <w:pStyle w:val="aa"/>
        <w:numPr>
          <w:ilvl w:val="0"/>
          <w:numId w:val="37"/>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近体诗的押韵</w:t>
      </w:r>
    </w:p>
    <w:p w:rsidR="00571023" w:rsidRPr="00347D75" w:rsidRDefault="00571023" w:rsidP="00187CB1">
      <w:pPr>
        <w:pStyle w:val="aa"/>
        <w:numPr>
          <w:ilvl w:val="0"/>
          <w:numId w:val="38"/>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韵</w:t>
      </w:r>
    </w:p>
    <w:p w:rsidR="00571023" w:rsidRPr="00347D75" w:rsidRDefault="00571023" w:rsidP="00187CB1">
      <w:pPr>
        <w:pStyle w:val="aa"/>
        <w:numPr>
          <w:ilvl w:val="0"/>
          <w:numId w:val="38"/>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四声</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二、近体诗的平仄格式和规则</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1、四种平仄格式</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2、粘、对、拗、救</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三、近体诗的对仗</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lastRenderedPageBreak/>
        <w:t>1、借对</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2、流水对</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3、扇面对</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4、对仗的技术要求和艺术要求</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四、近体诗的句法</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1、活用</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2、错位</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3、省略</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4、紧缩</w:t>
      </w:r>
    </w:p>
    <w:p w:rsidR="00571023" w:rsidRPr="00347D75" w:rsidRDefault="00571023" w:rsidP="00347D75">
      <w:pPr>
        <w:pStyle w:val="aa"/>
        <w:spacing w:line="300" w:lineRule="auto"/>
        <w:ind w:firstLineChars="200" w:firstLine="422"/>
        <w:rPr>
          <w:rFonts w:asciiTheme="minorEastAsia" w:eastAsiaTheme="minorEastAsia" w:hAnsiTheme="minorEastAsia"/>
          <w:b/>
          <w:sz w:val="21"/>
          <w:szCs w:val="21"/>
        </w:rPr>
      </w:pPr>
      <w:r w:rsidRPr="00347D75">
        <w:rPr>
          <w:rFonts w:asciiTheme="minorEastAsia" w:eastAsiaTheme="minorEastAsia" w:hAnsiTheme="minorEastAsia"/>
          <w:b/>
          <w:sz w:val="21"/>
          <w:szCs w:val="21"/>
        </w:rPr>
        <w:t>【教学重点和难点】</w:t>
      </w:r>
    </w:p>
    <w:p w:rsidR="00571023" w:rsidRPr="00347D75" w:rsidRDefault="00571023" w:rsidP="00187CB1">
      <w:pPr>
        <w:pStyle w:val="aa"/>
        <w:numPr>
          <w:ilvl w:val="0"/>
          <w:numId w:val="39"/>
        </w:numPr>
        <w:spacing w:line="300" w:lineRule="auto"/>
        <w:ind w:left="2" w:rightChars="0" w:right="0" w:firstLineChars="200" w:firstLine="420"/>
        <w:rPr>
          <w:rFonts w:asciiTheme="minorEastAsia" w:eastAsiaTheme="minorEastAsia" w:hAnsiTheme="minorEastAsia"/>
          <w:bCs/>
          <w:sz w:val="21"/>
          <w:szCs w:val="21"/>
        </w:rPr>
      </w:pPr>
      <w:r w:rsidRPr="00347D75">
        <w:rPr>
          <w:rFonts w:asciiTheme="minorEastAsia" w:eastAsiaTheme="minorEastAsia" w:hAnsiTheme="minorEastAsia"/>
          <w:sz w:val="21"/>
          <w:szCs w:val="21"/>
        </w:rPr>
        <w:t>重点：</w:t>
      </w:r>
      <w:r w:rsidRPr="00347D75">
        <w:rPr>
          <w:rFonts w:asciiTheme="minorEastAsia" w:eastAsiaTheme="minorEastAsia" w:hAnsiTheme="minorEastAsia" w:hint="eastAsia"/>
          <w:bCs/>
          <w:sz w:val="21"/>
          <w:szCs w:val="21"/>
        </w:rPr>
        <w:t>近体诗的格律形式和基本要求。</w:t>
      </w:r>
    </w:p>
    <w:p w:rsidR="00571023" w:rsidRPr="00347D75" w:rsidRDefault="00571023" w:rsidP="00187CB1">
      <w:pPr>
        <w:pStyle w:val="aa"/>
        <w:numPr>
          <w:ilvl w:val="0"/>
          <w:numId w:val="39"/>
        </w:numPr>
        <w:spacing w:line="300" w:lineRule="auto"/>
        <w:ind w:left="2" w:rightChars="0" w:right="0" w:firstLineChars="200" w:firstLine="420"/>
        <w:rPr>
          <w:rFonts w:asciiTheme="minorEastAsia" w:eastAsiaTheme="minorEastAsia" w:hAnsiTheme="minorEastAsia"/>
          <w:bCs/>
          <w:sz w:val="21"/>
          <w:szCs w:val="21"/>
        </w:rPr>
      </w:pPr>
      <w:r w:rsidRPr="00347D75">
        <w:rPr>
          <w:rFonts w:asciiTheme="minorEastAsia" w:eastAsiaTheme="minorEastAsia" w:hAnsiTheme="minorEastAsia"/>
          <w:sz w:val="21"/>
          <w:szCs w:val="21"/>
        </w:rPr>
        <w:t>难点：</w:t>
      </w:r>
      <w:r w:rsidRPr="00347D75">
        <w:rPr>
          <w:rFonts w:asciiTheme="minorEastAsia" w:eastAsiaTheme="minorEastAsia" w:hAnsiTheme="minorEastAsia" w:hint="eastAsia"/>
          <w:bCs/>
          <w:sz w:val="21"/>
          <w:szCs w:val="21"/>
        </w:rPr>
        <w:t>诗的格律要求与诗的创作自由和阅读审美之间的关系</w:t>
      </w:r>
      <w:r w:rsidRPr="00347D75">
        <w:rPr>
          <w:rFonts w:asciiTheme="minorEastAsia" w:eastAsiaTheme="minorEastAsia" w:hAnsiTheme="minorEastAsia"/>
          <w:bCs/>
          <w:sz w:val="21"/>
          <w:szCs w:val="21"/>
        </w:rPr>
        <w:t>。</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w:t>
      </w:r>
      <w:r w:rsidRPr="00347D75">
        <w:rPr>
          <w:rFonts w:asciiTheme="minorEastAsia" w:eastAsiaTheme="minorEastAsia" w:hAnsiTheme="minorEastAsia"/>
          <w:b/>
          <w:sz w:val="21"/>
          <w:szCs w:val="21"/>
        </w:rPr>
        <w:t>授课方法与手段</w:t>
      </w:r>
      <w:r w:rsidRPr="00347D75">
        <w:rPr>
          <w:rFonts w:asciiTheme="minorEastAsia" w:eastAsiaTheme="minorEastAsia" w:hAnsiTheme="minorEastAsia"/>
          <w:sz w:val="21"/>
          <w:szCs w:val="21"/>
        </w:rPr>
        <w:t>】</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（1）教学方法：采用讲授式教学方法，兼有课堂讨论及课堂提问。</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（2）教学手段：多媒体教学。</w:t>
      </w:r>
    </w:p>
    <w:p w:rsidR="00571023" w:rsidRPr="00347D75" w:rsidRDefault="00571023" w:rsidP="00347D75">
      <w:pPr>
        <w:pStyle w:val="aa"/>
        <w:spacing w:line="300" w:lineRule="auto"/>
        <w:ind w:firstLineChars="200" w:firstLine="422"/>
        <w:rPr>
          <w:rFonts w:asciiTheme="minorEastAsia" w:eastAsiaTheme="minorEastAsia" w:hAnsiTheme="minorEastAsia"/>
          <w:b/>
          <w:sz w:val="21"/>
          <w:szCs w:val="21"/>
        </w:rPr>
      </w:pPr>
      <w:r w:rsidRPr="00347D75">
        <w:rPr>
          <w:rFonts w:asciiTheme="minorEastAsia" w:eastAsiaTheme="minorEastAsia" w:hAnsiTheme="minorEastAsia"/>
          <w:b/>
          <w:sz w:val="21"/>
          <w:szCs w:val="21"/>
        </w:rPr>
        <w:t>【课外学习指导的要求】</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1、课外阅读资料</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王力《诗词格律概要》，中华书局，2014年。</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2、作业与思考题</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从格律角度阅读李商隐《晚晴》。</w:t>
      </w:r>
    </w:p>
    <w:p w:rsidR="00571023" w:rsidRPr="00347D75" w:rsidRDefault="00571023" w:rsidP="00347D75">
      <w:pPr>
        <w:pStyle w:val="aa"/>
        <w:spacing w:line="300" w:lineRule="auto"/>
        <w:ind w:firstLineChars="200" w:firstLine="422"/>
        <w:rPr>
          <w:rFonts w:asciiTheme="minorEastAsia" w:eastAsiaTheme="minorEastAsia" w:hAnsiTheme="minorEastAsia"/>
          <w:b/>
          <w:bCs/>
          <w:sz w:val="21"/>
          <w:szCs w:val="21"/>
        </w:rPr>
      </w:pPr>
      <w:r w:rsidRPr="00347D75">
        <w:rPr>
          <w:rFonts w:asciiTheme="minorEastAsia" w:eastAsiaTheme="minorEastAsia" w:hAnsiTheme="minorEastAsia"/>
          <w:b/>
          <w:sz w:val="21"/>
          <w:szCs w:val="21"/>
        </w:rPr>
        <w:t xml:space="preserve">第四讲  </w:t>
      </w:r>
      <w:r w:rsidRPr="00347D75">
        <w:rPr>
          <w:rFonts w:asciiTheme="minorEastAsia" w:eastAsiaTheme="minorEastAsia" w:hAnsiTheme="minorEastAsia" w:hint="eastAsia"/>
          <w:b/>
          <w:bCs/>
          <w:sz w:val="21"/>
          <w:szCs w:val="21"/>
        </w:rPr>
        <w:t>集部名作：近体诗的研读路径之立意、布局</w:t>
      </w:r>
    </w:p>
    <w:p w:rsidR="00571023" w:rsidRPr="00347D75" w:rsidRDefault="00571023" w:rsidP="00347D75">
      <w:pPr>
        <w:pStyle w:val="aa"/>
        <w:spacing w:line="300" w:lineRule="auto"/>
        <w:ind w:rightChars="0" w:right="0" w:firstLineChars="200" w:firstLine="422"/>
        <w:rPr>
          <w:rFonts w:asciiTheme="minorEastAsia" w:eastAsiaTheme="minorEastAsia" w:hAnsiTheme="minorEastAsia"/>
          <w:b/>
          <w:sz w:val="21"/>
          <w:szCs w:val="21"/>
        </w:rPr>
      </w:pPr>
      <w:r w:rsidRPr="00347D75">
        <w:rPr>
          <w:rFonts w:asciiTheme="minorEastAsia" w:eastAsiaTheme="minorEastAsia" w:hAnsiTheme="minorEastAsia"/>
          <w:b/>
          <w:sz w:val="21"/>
          <w:szCs w:val="21"/>
        </w:rPr>
        <w:t>【教学目标】</w:t>
      </w:r>
    </w:p>
    <w:p w:rsidR="00571023" w:rsidRPr="00347D75" w:rsidRDefault="00571023" w:rsidP="00187CB1">
      <w:pPr>
        <w:pStyle w:val="aa"/>
        <w:numPr>
          <w:ilvl w:val="0"/>
          <w:numId w:val="40"/>
        </w:numPr>
        <w:spacing w:line="300" w:lineRule="auto"/>
        <w:ind w:left="2" w:rightChars="0" w:right="0" w:firstLineChars="200" w:firstLine="420"/>
        <w:rPr>
          <w:rFonts w:asciiTheme="minorEastAsia" w:eastAsiaTheme="minorEastAsia" w:hAnsiTheme="minorEastAsia"/>
          <w:sz w:val="21"/>
          <w:szCs w:val="21"/>
        </w:rPr>
      </w:pPr>
      <w:r w:rsidRPr="00347D75">
        <w:rPr>
          <w:rFonts w:asciiTheme="minorEastAsia" w:eastAsiaTheme="minorEastAsia" w:hAnsiTheme="minorEastAsia"/>
          <w:bCs/>
          <w:sz w:val="21"/>
          <w:szCs w:val="21"/>
        </w:rPr>
        <w:t>了解：</w:t>
      </w:r>
      <w:r w:rsidRPr="00347D75">
        <w:rPr>
          <w:rFonts w:asciiTheme="minorEastAsia" w:eastAsiaTheme="minorEastAsia" w:hAnsiTheme="minorEastAsia" w:hint="eastAsia"/>
          <w:sz w:val="21"/>
          <w:szCs w:val="21"/>
        </w:rPr>
        <w:t>诗歌立意、布局的局限、继承和拓展</w:t>
      </w:r>
    </w:p>
    <w:p w:rsidR="00571023" w:rsidRPr="00347D75" w:rsidRDefault="00571023" w:rsidP="00187CB1">
      <w:pPr>
        <w:pStyle w:val="aa"/>
        <w:numPr>
          <w:ilvl w:val="0"/>
          <w:numId w:val="40"/>
        </w:numPr>
        <w:spacing w:line="300" w:lineRule="auto"/>
        <w:ind w:left="2" w:rightChars="0" w:right="0" w:firstLineChars="200" w:firstLine="420"/>
        <w:rPr>
          <w:rFonts w:asciiTheme="minorEastAsia" w:eastAsiaTheme="minorEastAsia" w:hAnsiTheme="minorEastAsia"/>
          <w:bCs/>
          <w:sz w:val="21"/>
          <w:szCs w:val="21"/>
        </w:rPr>
      </w:pPr>
      <w:r w:rsidRPr="00347D75">
        <w:rPr>
          <w:rFonts w:asciiTheme="minorEastAsia" w:eastAsiaTheme="minorEastAsia" w:hAnsiTheme="minorEastAsia"/>
          <w:bCs/>
          <w:sz w:val="21"/>
          <w:szCs w:val="21"/>
        </w:rPr>
        <w:t>理解：</w:t>
      </w:r>
      <w:r w:rsidRPr="00347D75">
        <w:rPr>
          <w:rFonts w:asciiTheme="minorEastAsia" w:eastAsiaTheme="minorEastAsia" w:hAnsiTheme="minorEastAsia" w:hint="eastAsia"/>
          <w:sz w:val="21"/>
          <w:szCs w:val="21"/>
        </w:rPr>
        <w:t>立意对提升文学境界的特殊功用；布局的创新</w:t>
      </w:r>
    </w:p>
    <w:p w:rsidR="00571023" w:rsidRPr="00347D75" w:rsidRDefault="00571023" w:rsidP="00347D75">
      <w:pPr>
        <w:pStyle w:val="aa"/>
        <w:spacing w:line="300" w:lineRule="auto"/>
        <w:ind w:left="2" w:rightChars="0" w:right="0" w:firstLineChars="200" w:firstLine="420"/>
        <w:rPr>
          <w:rFonts w:asciiTheme="minorEastAsia" w:eastAsiaTheme="minorEastAsia" w:hAnsiTheme="minorEastAsia"/>
          <w:bCs/>
          <w:sz w:val="21"/>
          <w:szCs w:val="21"/>
        </w:rPr>
      </w:pPr>
      <w:r w:rsidRPr="00347D75">
        <w:rPr>
          <w:rFonts w:asciiTheme="minorEastAsia" w:eastAsiaTheme="minorEastAsia" w:hAnsiTheme="minorEastAsia"/>
          <w:bCs/>
          <w:sz w:val="21"/>
          <w:szCs w:val="21"/>
        </w:rPr>
        <w:t>（3）掌握：</w:t>
      </w:r>
      <w:r w:rsidRPr="00347D75">
        <w:rPr>
          <w:rFonts w:asciiTheme="minorEastAsia" w:eastAsiaTheme="minorEastAsia" w:hAnsiTheme="minorEastAsia" w:hint="eastAsia"/>
          <w:sz w:val="21"/>
          <w:szCs w:val="21"/>
        </w:rPr>
        <w:t>立意、布局的基本技巧</w:t>
      </w:r>
    </w:p>
    <w:p w:rsidR="00571023" w:rsidRPr="00347D75" w:rsidRDefault="00571023" w:rsidP="00347D75">
      <w:pPr>
        <w:pStyle w:val="aa"/>
        <w:spacing w:line="300" w:lineRule="auto"/>
        <w:ind w:firstLineChars="200" w:firstLine="422"/>
        <w:rPr>
          <w:rFonts w:asciiTheme="minorEastAsia" w:eastAsiaTheme="minorEastAsia" w:hAnsiTheme="minorEastAsia"/>
          <w:sz w:val="21"/>
          <w:szCs w:val="21"/>
        </w:rPr>
      </w:pPr>
      <w:r w:rsidRPr="00347D75">
        <w:rPr>
          <w:rFonts w:asciiTheme="minorEastAsia" w:eastAsiaTheme="minorEastAsia" w:hAnsiTheme="minorEastAsia"/>
          <w:b/>
          <w:sz w:val="21"/>
          <w:szCs w:val="21"/>
        </w:rPr>
        <w:t>【学时分配】</w:t>
      </w:r>
      <w:r w:rsidRPr="00347D75">
        <w:rPr>
          <w:rFonts w:asciiTheme="minorEastAsia" w:eastAsiaTheme="minorEastAsia" w:hAnsiTheme="minorEastAsia"/>
          <w:sz w:val="21"/>
          <w:szCs w:val="21"/>
        </w:rPr>
        <w:t>2学时。</w:t>
      </w:r>
    </w:p>
    <w:p w:rsidR="00571023" w:rsidRPr="00347D75" w:rsidRDefault="00571023" w:rsidP="00347D75">
      <w:pPr>
        <w:pStyle w:val="aa"/>
        <w:spacing w:line="300" w:lineRule="auto"/>
        <w:ind w:firstLineChars="200" w:firstLine="422"/>
        <w:rPr>
          <w:rFonts w:asciiTheme="minorEastAsia" w:eastAsiaTheme="minorEastAsia" w:hAnsiTheme="minorEastAsia"/>
          <w:sz w:val="21"/>
          <w:szCs w:val="21"/>
        </w:rPr>
      </w:pPr>
      <w:r w:rsidRPr="00347D75">
        <w:rPr>
          <w:rFonts w:asciiTheme="minorEastAsia" w:eastAsiaTheme="minorEastAsia" w:hAnsiTheme="minorEastAsia"/>
          <w:b/>
          <w:sz w:val="21"/>
          <w:szCs w:val="21"/>
        </w:rPr>
        <w:t>【授课方式】</w:t>
      </w:r>
      <w:r w:rsidRPr="00347D75">
        <w:rPr>
          <w:rFonts w:asciiTheme="minorEastAsia" w:eastAsiaTheme="minorEastAsia" w:hAnsiTheme="minorEastAsia"/>
          <w:sz w:val="21"/>
          <w:szCs w:val="21"/>
        </w:rPr>
        <w:t>讲授1.5学时，讨论0.5学时。</w:t>
      </w:r>
    </w:p>
    <w:p w:rsidR="00571023" w:rsidRPr="00347D75" w:rsidRDefault="00571023" w:rsidP="00347D75">
      <w:pPr>
        <w:pStyle w:val="aa"/>
        <w:spacing w:line="300" w:lineRule="auto"/>
        <w:ind w:firstLineChars="200" w:firstLine="422"/>
        <w:rPr>
          <w:rFonts w:asciiTheme="minorEastAsia" w:eastAsiaTheme="minorEastAsia" w:hAnsiTheme="minorEastAsia"/>
          <w:sz w:val="21"/>
          <w:szCs w:val="21"/>
        </w:rPr>
      </w:pPr>
      <w:r w:rsidRPr="00347D75">
        <w:rPr>
          <w:rFonts w:asciiTheme="minorEastAsia" w:eastAsiaTheme="minorEastAsia" w:hAnsiTheme="minorEastAsia"/>
          <w:b/>
          <w:sz w:val="21"/>
          <w:szCs w:val="21"/>
        </w:rPr>
        <w:t>【授课内容】</w:t>
      </w:r>
    </w:p>
    <w:p w:rsidR="00571023" w:rsidRPr="00347D75" w:rsidRDefault="00571023" w:rsidP="00187CB1">
      <w:pPr>
        <w:pStyle w:val="aa"/>
        <w:numPr>
          <w:ilvl w:val="0"/>
          <w:numId w:val="41"/>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立意：望古人于格下</w:t>
      </w:r>
    </w:p>
    <w:p w:rsidR="00571023" w:rsidRPr="00347D75" w:rsidRDefault="00571023" w:rsidP="00187CB1">
      <w:pPr>
        <w:pStyle w:val="aa"/>
        <w:numPr>
          <w:ilvl w:val="0"/>
          <w:numId w:val="42"/>
        </w:numPr>
        <w:spacing w:line="300" w:lineRule="auto"/>
        <w:ind w:firstLineChars="200" w:firstLine="420"/>
        <w:rPr>
          <w:rFonts w:asciiTheme="minorEastAsia" w:eastAsiaTheme="minorEastAsia" w:hAnsiTheme="minorEastAsia"/>
          <w:bCs/>
          <w:sz w:val="21"/>
          <w:szCs w:val="21"/>
        </w:rPr>
      </w:pPr>
      <w:r w:rsidRPr="00347D75">
        <w:rPr>
          <w:rFonts w:asciiTheme="minorEastAsia" w:eastAsiaTheme="minorEastAsia" w:hAnsiTheme="minorEastAsia" w:hint="eastAsia"/>
          <w:bCs/>
          <w:sz w:val="21"/>
          <w:szCs w:val="21"/>
        </w:rPr>
        <w:t>罗隐《西施》</w:t>
      </w:r>
    </w:p>
    <w:p w:rsidR="00571023" w:rsidRPr="00347D75" w:rsidRDefault="00571023" w:rsidP="00187CB1">
      <w:pPr>
        <w:pStyle w:val="aa"/>
        <w:numPr>
          <w:ilvl w:val="0"/>
          <w:numId w:val="42"/>
        </w:numPr>
        <w:spacing w:line="300" w:lineRule="auto"/>
        <w:ind w:firstLineChars="200" w:firstLine="420"/>
        <w:rPr>
          <w:rFonts w:asciiTheme="minorEastAsia" w:eastAsiaTheme="minorEastAsia" w:hAnsiTheme="minorEastAsia"/>
          <w:bCs/>
          <w:sz w:val="21"/>
          <w:szCs w:val="21"/>
        </w:rPr>
      </w:pPr>
      <w:r w:rsidRPr="00347D75">
        <w:rPr>
          <w:rFonts w:asciiTheme="minorEastAsia" w:eastAsiaTheme="minorEastAsia" w:hAnsiTheme="minorEastAsia" w:hint="eastAsia"/>
          <w:bCs/>
          <w:sz w:val="21"/>
          <w:szCs w:val="21"/>
        </w:rPr>
        <w:t>杜牧《题乌江亭》</w:t>
      </w:r>
    </w:p>
    <w:p w:rsidR="00571023" w:rsidRPr="00347D75" w:rsidRDefault="00571023" w:rsidP="00187CB1">
      <w:pPr>
        <w:pStyle w:val="aa"/>
        <w:numPr>
          <w:ilvl w:val="0"/>
          <w:numId w:val="42"/>
        </w:numPr>
        <w:spacing w:line="300" w:lineRule="auto"/>
        <w:ind w:firstLineChars="200" w:firstLine="420"/>
        <w:rPr>
          <w:rFonts w:asciiTheme="minorEastAsia" w:eastAsiaTheme="minorEastAsia" w:hAnsiTheme="minorEastAsia"/>
          <w:bCs/>
          <w:sz w:val="21"/>
          <w:szCs w:val="21"/>
        </w:rPr>
      </w:pPr>
      <w:r w:rsidRPr="00347D75">
        <w:rPr>
          <w:rFonts w:asciiTheme="minorEastAsia" w:eastAsiaTheme="minorEastAsia" w:hAnsiTheme="minorEastAsia" w:hint="eastAsia"/>
          <w:bCs/>
          <w:sz w:val="21"/>
          <w:szCs w:val="21"/>
        </w:rPr>
        <w:t>陈陶《陇西行》</w:t>
      </w:r>
    </w:p>
    <w:p w:rsidR="00571023" w:rsidRPr="00347D75" w:rsidRDefault="00571023" w:rsidP="00187CB1">
      <w:pPr>
        <w:pStyle w:val="aa"/>
        <w:numPr>
          <w:ilvl w:val="0"/>
          <w:numId w:val="42"/>
        </w:numPr>
        <w:spacing w:line="300" w:lineRule="auto"/>
        <w:ind w:firstLineChars="200" w:firstLine="420"/>
        <w:rPr>
          <w:rFonts w:asciiTheme="minorEastAsia" w:eastAsiaTheme="minorEastAsia" w:hAnsiTheme="minorEastAsia"/>
          <w:bCs/>
          <w:sz w:val="21"/>
          <w:szCs w:val="21"/>
        </w:rPr>
      </w:pPr>
      <w:r w:rsidRPr="00347D75">
        <w:rPr>
          <w:rFonts w:asciiTheme="minorEastAsia" w:eastAsiaTheme="minorEastAsia" w:hAnsiTheme="minorEastAsia" w:hint="eastAsia"/>
          <w:bCs/>
          <w:sz w:val="21"/>
          <w:szCs w:val="21"/>
        </w:rPr>
        <w:t>王建《新娘嫁词》</w:t>
      </w:r>
    </w:p>
    <w:p w:rsidR="00571023" w:rsidRPr="00347D75" w:rsidRDefault="00571023" w:rsidP="00187CB1">
      <w:pPr>
        <w:pStyle w:val="aa"/>
        <w:numPr>
          <w:ilvl w:val="0"/>
          <w:numId w:val="41"/>
        </w:numPr>
        <w:spacing w:line="300" w:lineRule="auto"/>
        <w:ind w:firstLineChars="200" w:firstLine="420"/>
        <w:rPr>
          <w:rFonts w:asciiTheme="minorEastAsia" w:eastAsiaTheme="minorEastAsia" w:hAnsiTheme="minorEastAsia"/>
          <w:bCs/>
          <w:sz w:val="21"/>
          <w:szCs w:val="21"/>
        </w:rPr>
      </w:pPr>
      <w:r w:rsidRPr="00347D75">
        <w:rPr>
          <w:rFonts w:asciiTheme="minorEastAsia" w:eastAsiaTheme="minorEastAsia" w:hAnsiTheme="minorEastAsia" w:hint="eastAsia"/>
          <w:bCs/>
          <w:sz w:val="21"/>
          <w:szCs w:val="21"/>
        </w:rPr>
        <w:t>布局</w:t>
      </w:r>
    </w:p>
    <w:p w:rsidR="00571023" w:rsidRPr="00347D75" w:rsidRDefault="00571023" w:rsidP="00187CB1">
      <w:pPr>
        <w:pStyle w:val="aa"/>
        <w:numPr>
          <w:ilvl w:val="0"/>
          <w:numId w:val="43"/>
        </w:numPr>
        <w:spacing w:line="300" w:lineRule="auto"/>
        <w:ind w:firstLineChars="200" w:firstLine="420"/>
        <w:rPr>
          <w:rFonts w:asciiTheme="minorEastAsia" w:eastAsiaTheme="minorEastAsia" w:hAnsiTheme="minorEastAsia"/>
          <w:bCs/>
          <w:sz w:val="21"/>
          <w:szCs w:val="21"/>
        </w:rPr>
      </w:pPr>
      <w:r w:rsidRPr="00347D75">
        <w:rPr>
          <w:rFonts w:asciiTheme="minorEastAsia" w:eastAsiaTheme="minorEastAsia" w:hAnsiTheme="minorEastAsia" w:hint="eastAsia"/>
          <w:bCs/>
          <w:sz w:val="21"/>
          <w:szCs w:val="21"/>
        </w:rPr>
        <w:t>起承转合</w:t>
      </w:r>
    </w:p>
    <w:p w:rsidR="00571023" w:rsidRPr="00347D75" w:rsidRDefault="00571023" w:rsidP="00187CB1">
      <w:pPr>
        <w:pStyle w:val="aa"/>
        <w:numPr>
          <w:ilvl w:val="0"/>
          <w:numId w:val="43"/>
        </w:numPr>
        <w:spacing w:line="300" w:lineRule="auto"/>
        <w:ind w:firstLineChars="200" w:firstLine="420"/>
        <w:rPr>
          <w:rFonts w:asciiTheme="minorEastAsia" w:eastAsiaTheme="minorEastAsia" w:hAnsiTheme="minorEastAsia"/>
          <w:bCs/>
          <w:sz w:val="21"/>
          <w:szCs w:val="21"/>
        </w:rPr>
      </w:pPr>
      <w:r w:rsidRPr="00347D75">
        <w:rPr>
          <w:rFonts w:asciiTheme="minorEastAsia" w:eastAsiaTheme="minorEastAsia" w:hAnsiTheme="minorEastAsia" w:hint="eastAsia"/>
          <w:bCs/>
          <w:sz w:val="21"/>
          <w:szCs w:val="21"/>
        </w:rPr>
        <w:lastRenderedPageBreak/>
        <w:t>对起承转合的突破</w:t>
      </w:r>
    </w:p>
    <w:p w:rsidR="00571023" w:rsidRPr="00347D75" w:rsidRDefault="00571023" w:rsidP="00187CB1">
      <w:pPr>
        <w:pStyle w:val="aa"/>
        <w:numPr>
          <w:ilvl w:val="0"/>
          <w:numId w:val="44"/>
        </w:numPr>
        <w:spacing w:line="300" w:lineRule="auto"/>
        <w:ind w:left="2" w:firstLineChars="200" w:firstLine="420"/>
        <w:rPr>
          <w:rFonts w:asciiTheme="minorEastAsia" w:eastAsiaTheme="minorEastAsia" w:hAnsiTheme="minorEastAsia"/>
          <w:bCs/>
          <w:sz w:val="21"/>
          <w:szCs w:val="21"/>
        </w:rPr>
      </w:pPr>
      <w:r w:rsidRPr="00347D75">
        <w:rPr>
          <w:rFonts w:asciiTheme="minorEastAsia" w:eastAsiaTheme="minorEastAsia" w:hAnsiTheme="minorEastAsia" w:hint="eastAsia"/>
          <w:bCs/>
          <w:sz w:val="21"/>
          <w:szCs w:val="21"/>
        </w:rPr>
        <w:t>景联、情联前置</w:t>
      </w:r>
    </w:p>
    <w:p w:rsidR="00571023" w:rsidRPr="00347D75" w:rsidRDefault="00571023" w:rsidP="00187CB1">
      <w:pPr>
        <w:pStyle w:val="aa"/>
        <w:numPr>
          <w:ilvl w:val="0"/>
          <w:numId w:val="44"/>
        </w:numPr>
        <w:spacing w:line="300" w:lineRule="auto"/>
        <w:ind w:left="2" w:firstLineChars="200" w:firstLine="420"/>
        <w:rPr>
          <w:rFonts w:asciiTheme="minorEastAsia" w:eastAsiaTheme="minorEastAsia" w:hAnsiTheme="minorEastAsia"/>
          <w:bCs/>
          <w:sz w:val="21"/>
          <w:szCs w:val="21"/>
        </w:rPr>
      </w:pPr>
      <w:r w:rsidRPr="00347D75">
        <w:rPr>
          <w:rFonts w:asciiTheme="minorEastAsia" w:eastAsiaTheme="minorEastAsia" w:hAnsiTheme="minorEastAsia" w:hint="eastAsia"/>
          <w:bCs/>
          <w:sz w:val="21"/>
          <w:szCs w:val="21"/>
        </w:rPr>
        <w:t>“3+1”结构</w:t>
      </w:r>
    </w:p>
    <w:p w:rsidR="00571023" w:rsidRPr="00347D75" w:rsidRDefault="00571023" w:rsidP="00347D75">
      <w:pPr>
        <w:pStyle w:val="aa"/>
        <w:spacing w:line="300" w:lineRule="auto"/>
        <w:ind w:firstLineChars="200" w:firstLine="422"/>
        <w:rPr>
          <w:rFonts w:asciiTheme="minorEastAsia" w:eastAsiaTheme="minorEastAsia" w:hAnsiTheme="minorEastAsia"/>
          <w:b/>
          <w:sz w:val="21"/>
          <w:szCs w:val="21"/>
        </w:rPr>
      </w:pPr>
      <w:r w:rsidRPr="00347D75">
        <w:rPr>
          <w:rFonts w:asciiTheme="minorEastAsia" w:eastAsiaTheme="minorEastAsia" w:hAnsiTheme="minorEastAsia"/>
          <w:b/>
          <w:sz w:val="21"/>
          <w:szCs w:val="21"/>
        </w:rPr>
        <w:t>【教学重点和难点】</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（1）重点：</w:t>
      </w:r>
      <w:r w:rsidRPr="00347D75">
        <w:rPr>
          <w:rFonts w:asciiTheme="minorEastAsia" w:eastAsiaTheme="minorEastAsia" w:hAnsiTheme="minorEastAsia" w:hint="eastAsia"/>
          <w:sz w:val="21"/>
          <w:szCs w:val="21"/>
        </w:rPr>
        <w:t>立意、布局的基本技巧</w:t>
      </w:r>
      <w:r w:rsidRPr="00347D75">
        <w:rPr>
          <w:rFonts w:asciiTheme="minorEastAsia" w:eastAsiaTheme="minorEastAsia" w:hAnsiTheme="minorEastAsia"/>
          <w:sz w:val="21"/>
          <w:szCs w:val="21"/>
        </w:rPr>
        <w:t>。</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（2）难点：</w:t>
      </w:r>
      <w:r w:rsidRPr="00347D75">
        <w:rPr>
          <w:rFonts w:asciiTheme="minorEastAsia" w:eastAsiaTheme="minorEastAsia" w:hAnsiTheme="minorEastAsia" w:hint="eastAsia"/>
          <w:sz w:val="21"/>
          <w:szCs w:val="21"/>
        </w:rPr>
        <w:t>立意对提升文学境界的特殊功用；“3+1”结构</w:t>
      </w:r>
      <w:r w:rsidRPr="00347D75">
        <w:rPr>
          <w:rFonts w:asciiTheme="minorEastAsia" w:eastAsiaTheme="minorEastAsia" w:hAnsiTheme="minorEastAsia"/>
          <w:sz w:val="21"/>
          <w:szCs w:val="21"/>
        </w:rPr>
        <w:t>。</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w:t>
      </w:r>
      <w:r w:rsidRPr="00347D75">
        <w:rPr>
          <w:rFonts w:asciiTheme="minorEastAsia" w:eastAsiaTheme="minorEastAsia" w:hAnsiTheme="minorEastAsia"/>
          <w:b/>
          <w:sz w:val="21"/>
          <w:szCs w:val="21"/>
        </w:rPr>
        <w:t>授课方法与手段</w:t>
      </w:r>
      <w:r w:rsidRPr="00347D75">
        <w:rPr>
          <w:rFonts w:asciiTheme="minorEastAsia" w:eastAsiaTheme="minorEastAsia" w:hAnsiTheme="minorEastAsia"/>
          <w:sz w:val="21"/>
          <w:szCs w:val="21"/>
        </w:rPr>
        <w:t>】</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（1）教学方法：采用讲授式教学方法，兼有课堂讨论及课堂提问。</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（2）教学手段：多媒体教学。</w:t>
      </w:r>
    </w:p>
    <w:p w:rsidR="00571023" w:rsidRPr="00347D75" w:rsidRDefault="00571023" w:rsidP="00347D75">
      <w:pPr>
        <w:pStyle w:val="aa"/>
        <w:spacing w:line="300" w:lineRule="auto"/>
        <w:ind w:firstLineChars="200" w:firstLine="422"/>
        <w:rPr>
          <w:rFonts w:asciiTheme="minorEastAsia" w:eastAsiaTheme="minorEastAsia" w:hAnsiTheme="minorEastAsia"/>
          <w:b/>
          <w:sz w:val="21"/>
          <w:szCs w:val="21"/>
        </w:rPr>
      </w:pPr>
      <w:r w:rsidRPr="00347D75">
        <w:rPr>
          <w:rFonts w:asciiTheme="minorEastAsia" w:eastAsiaTheme="minorEastAsia" w:hAnsiTheme="minorEastAsia"/>
          <w:b/>
          <w:sz w:val="21"/>
          <w:szCs w:val="21"/>
        </w:rPr>
        <w:t>【课外学习指导的要求】</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1、课外阅读资料</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proofErr w:type="gramStart"/>
      <w:r w:rsidRPr="00347D75">
        <w:rPr>
          <w:rFonts w:asciiTheme="minorEastAsia" w:eastAsiaTheme="minorEastAsia" w:hAnsiTheme="minorEastAsia" w:hint="eastAsia"/>
          <w:sz w:val="21"/>
          <w:szCs w:val="21"/>
        </w:rPr>
        <w:t>尚永亮</w:t>
      </w:r>
      <w:proofErr w:type="gramEnd"/>
      <w:r w:rsidRPr="00347D75">
        <w:rPr>
          <w:rFonts w:asciiTheme="minorEastAsia" w:eastAsiaTheme="minorEastAsia" w:hAnsiTheme="minorEastAsia" w:hint="eastAsia"/>
          <w:sz w:val="21"/>
          <w:szCs w:val="21"/>
        </w:rPr>
        <w:t>《唐诗艺术讲演录》，广西师范大学出版社，2008年。</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2、作业与思考题</w:t>
      </w:r>
    </w:p>
    <w:p w:rsidR="00571023" w:rsidRPr="00347D75" w:rsidRDefault="00571023" w:rsidP="00347D75">
      <w:pPr>
        <w:pStyle w:val="aa"/>
        <w:spacing w:line="300" w:lineRule="auto"/>
        <w:ind w:firstLineChars="200" w:firstLine="420"/>
        <w:rPr>
          <w:rFonts w:asciiTheme="minorEastAsia" w:eastAsiaTheme="minorEastAsia" w:hAnsiTheme="minorEastAsia"/>
          <w:bCs/>
          <w:sz w:val="21"/>
          <w:szCs w:val="21"/>
        </w:rPr>
      </w:pPr>
      <w:r w:rsidRPr="00347D75">
        <w:rPr>
          <w:rFonts w:asciiTheme="minorEastAsia" w:eastAsiaTheme="minorEastAsia" w:hAnsiTheme="minorEastAsia" w:hint="eastAsia"/>
          <w:bCs/>
          <w:sz w:val="21"/>
          <w:szCs w:val="21"/>
        </w:rPr>
        <w:t>从继承和拓展的视角比较崔颢《黄鹤楼》、李白《鹦鹉洲》《登金陵凤凰台》。</w:t>
      </w:r>
    </w:p>
    <w:p w:rsidR="00571023" w:rsidRPr="00347D75" w:rsidRDefault="00571023" w:rsidP="00347D75">
      <w:pPr>
        <w:pStyle w:val="aa"/>
        <w:spacing w:line="300" w:lineRule="auto"/>
        <w:ind w:firstLineChars="200" w:firstLine="422"/>
        <w:rPr>
          <w:rFonts w:asciiTheme="minorEastAsia" w:eastAsiaTheme="minorEastAsia" w:hAnsiTheme="minorEastAsia"/>
          <w:b/>
          <w:sz w:val="21"/>
          <w:szCs w:val="21"/>
        </w:rPr>
      </w:pPr>
      <w:r w:rsidRPr="00347D75">
        <w:rPr>
          <w:rFonts w:asciiTheme="minorEastAsia" w:eastAsiaTheme="minorEastAsia" w:hAnsiTheme="minorEastAsia"/>
          <w:b/>
          <w:sz w:val="21"/>
          <w:szCs w:val="21"/>
        </w:rPr>
        <w:t xml:space="preserve">第五讲  </w:t>
      </w:r>
      <w:r w:rsidRPr="00347D75">
        <w:rPr>
          <w:rFonts w:asciiTheme="minorEastAsia" w:eastAsiaTheme="minorEastAsia" w:hAnsiTheme="minorEastAsia" w:hint="eastAsia"/>
          <w:b/>
          <w:sz w:val="21"/>
          <w:szCs w:val="21"/>
        </w:rPr>
        <w:t>集部名作：近体诗的研读路径之剪裁、顿挫</w:t>
      </w:r>
    </w:p>
    <w:p w:rsidR="00571023" w:rsidRPr="00347D75" w:rsidRDefault="00571023" w:rsidP="00347D75">
      <w:pPr>
        <w:pStyle w:val="aa"/>
        <w:spacing w:line="300" w:lineRule="auto"/>
        <w:ind w:rightChars="0" w:right="0" w:firstLineChars="200" w:firstLine="422"/>
        <w:rPr>
          <w:rFonts w:asciiTheme="minorEastAsia" w:eastAsiaTheme="minorEastAsia" w:hAnsiTheme="minorEastAsia"/>
          <w:b/>
          <w:sz w:val="21"/>
          <w:szCs w:val="21"/>
        </w:rPr>
      </w:pPr>
      <w:r w:rsidRPr="00347D75">
        <w:rPr>
          <w:rFonts w:asciiTheme="minorEastAsia" w:eastAsiaTheme="minorEastAsia" w:hAnsiTheme="minorEastAsia"/>
          <w:b/>
          <w:sz w:val="21"/>
          <w:szCs w:val="21"/>
        </w:rPr>
        <w:t>【教学目标】</w:t>
      </w:r>
    </w:p>
    <w:p w:rsidR="00571023" w:rsidRPr="00347D75" w:rsidRDefault="00571023" w:rsidP="00347D75">
      <w:pPr>
        <w:pStyle w:val="aa"/>
        <w:spacing w:line="300" w:lineRule="auto"/>
        <w:ind w:left="2" w:rightChars="0" w:right="0" w:firstLineChars="200" w:firstLine="420"/>
        <w:rPr>
          <w:rFonts w:asciiTheme="minorEastAsia" w:eastAsiaTheme="minorEastAsia" w:hAnsiTheme="minorEastAsia"/>
          <w:bCs/>
          <w:sz w:val="21"/>
          <w:szCs w:val="21"/>
        </w:rPr>
      </w:pPr>
      <w:r w:rsidRPr="00347D75">
        <w:rPr>
          <w:rFonts w:asciiTheme="minorEastAsia" w:eastAsiaTheme="minorEastAsia" w:hAnsiTheme="minorEastAsia"/>
          <w:bCs/>
          <w:sz w:val="21"/>
          <w:szCs w:val="21"/>
        </w:rPr>
        <w:t>（1）了解：</w:t>
      </w:r>
      <w:r w:rsidRPr="00347D75">
        <w:rPr>
          <w:rFonts w:asciiTheme="minorEastAsia" w:eastAsiaTheme="minorEastAsia" w:hAnsiTheme="minorEastAsia" w:hint="eastAsia"/>
          <w:bCs/>
          <w:sz w:val="21"/>
          <w:szCs w:val="21"/>
        </w:rPr>
        <w:t>文学创作的技术和艺术。</w:t>
      </w:r>
    </w:p>
    <w:p w:rsidR="00571023" w:rsidRPr="00347D75" w:rsidRDefault="00571023" w:rsidP="00347D75">
      <w:pPr>
        <w:pStyle w:val="aa"/>
        <w:spacing w:line="300" w:lineRule="auto"/>
        <w:ind w:left="2" w:rightChars="0" w:right="0" w:firstLineChars="200" w:firstLine="420"/>
        <w:rPr>
          <w:rFonts w:asciiTheme="minorEastAsia" w:eastAsiaTheme="minorEastAsia" w:hAnsiTheme="minorEastAsia"/>
          <w:bCs/>
          <w:sz w:val="21"/>
          <w:szCs w:val="21"/>
        </w:rPr>
      </w:pPr>
      <w:r w:rsidRPr="00347D75">
        <w:rPr>
          <w:rFonts w:asciiTheme="minorEastAsia" w:eastAsiaTheme="minorEastAsia" w:hAnsiTheme="minorEastAsia"/>
          <w:bCs/>
          <w:sz w:val="21"/>
          <w:szCs w:val="21"/>
        </w:rPr>
        <w:t>（2）理解：</w:t>
      </w:r>
      <w:r w:rsidRPr="00347D75">
        <w:rPr>
          <w:rFonts w:asciiTheme="minorEastAsia" w:eastAsiaTheme="minorEastAsia" w:hAnsiTheme="minorEastAsia" w:hint="eastAsia"/>
          <w:bCs/>
          <w:sz w:val="21"/>
          <w:szCs w:val="21"/>
        </w:rPr>
        <w:t>剪裁、顿挫与经典作品的生成之间的关系。</w:t>
      </w:r>
    </w:p>
    <w:p w:rsidR="00571023" w:rsidRPr="00347D75" w:rsidRDefault="00571023" w:rsidP="00347D75">
      <w:pPr>
        <w:pStyle w:val="aa"/>
        <w:spacing w:line="300" w:lineRule="auto"/>
        <w:ind w:left="2" w:rightChars="0" w:right="0" w:firstLineChars="200" w:firstLine="420"/>
        <w:rPr>
          <w:rFonts w:asciiTheme="minorEastAsia" w:eastAsiaTheme="minorEastAsia" w:hAnsiTheme="minorEastAsia"/>
          <w:bCs/>
          <w:sz w:val="21"/>
          <w:szCs w:val="21"/>
        </w:rPr>
      </w:pPr>
      <w:r w:rsidRPr="00347D75">
        <w:rPr>
          <w:rFonts w:asciiTheme="minorEastAsia" w:eastAsiaTheme="minorEastAsia" w:hAnsiTheme="minorEastAsia"/>
          <w:bCs/>
          <w:sz w:val="21"/>
          <w:szCs w:val="21"/>
        </w:rPr>
        <w:t>（3）掌握：</w:t>
      </w:r>
      <w:r w:rsidRPr="00347D75">
        <w:rPr>
          <w:rFonts w:asciiTheme="minorEastAsia" w:eastAsiaTheme="minorEastAsia" w:hAnsiTheme="minorEastAsia" w:hint="eastAsia"/>
          <w:bCs/>
          <w:sz w:val="21"/>
          <w:szCs w:val="21"/>
        </w:rPr>
        <w:t>剪裁、顿挫的一般使用技巧</w:t>
      </w:r>
      <w:r w:rsidRPr="00347D75">
        <w:rPr>
          <w:rFonts w:asciiTheme="minorEastAsia" w:eastAsiaTheme="minorEastAsia" w:hAnsiTheme="minorEastAsia"/>
          <w:bCs/>
          <w:sz w:val="21"/>
          <w:szCs w:val="21"/>
        </w:rPr>
        <w:t>。</w:t>
      </w:r>
    </w:p>
    <w:p w:rsidR="00571023" w:rsidRPr="00347D75" w:rsidRDefault="00571023" w:rsidP="00347D75">
      <w:pPr>
        <w:pStyle w:val="aa"/>
        <w:spacing w:line="300" w:lineRule="auto"/>
        <w:ind w:firstLineChars="200" w:firstLine="422"/>
        <w:rPr>
          <w:rFonts w:asciiTheme="minorEastAsia" w:eastAsiaTheme="minorEastAsia" w:hAnsiTheme="minorEastAsia"/>
          <w:sz w:val="21"/>
          <w:szCs w:val="21"/>
        </w:rPr>
      </w:pPr>
      <w:r w:rsidRPr="00347D75">
        <w:rPr>
          <w:rFonts w:asciiTheme="minorEastAsia" w:eastAsiaTheme="minorEastAsia" w:hAnsiTheme="minorEastAsia"/>
          <w:b/>
          <w:sz w:val="21"/>
          <w:szCs w:val="21"/>
        </w:rPr>
        <w:t>【学时分配】</w:t>
      </w:r>
      <w:r w:rsidRPr="00347D75">
        <w:rPr>
          <w:rFonts w:asciiTheme="minorEastAsia" w:eastAsiaTheme="minorEastAsia" w:hAnsiTheme="minorEastAsia" w:hint="eastAsia"/>
          <w:sz w:val="21"/>
          <w:szCs w:val="21"/>
        </w:rPr>
        <w:t>2</w:t>
      </w:r>
      <w:r w:rsidRPr="00347D75">
        <w:rPr>
          <w:rFonts w:asciiTheme="minorEastAsia" w:eastAsiaTheme="minorEastAsia" w:hAnsiTheme="minorEastAsia"/>
          <w:sz w:val="21"/>
          <w:szCs w:val="21"/>
        </w:rPr>
        <w:t>学时。</w:t>
      </w:r>
    </w:p>
    <w:p w:rsidR="00571023" w:rsidRPr="00347D75" w:rsidRDefault="00571023" w:rsidP="00347D75">
      <w:pPr>
        <w:pStyle w:val="aa"/>
        <w:spacing w:line="300" w:lineRule="auto"/>
        <w:ind w:firstLineChars="200" w:firstLine="422"/>
        <w:rPr>
          <w:rFonts w:asciiTheme="minorEastAsia" w:eastAsiaTheme="minorEastAsia" w:hAnsiTheme="minorEastAsia"/>
          <w:sz w:val="21"/>
          <w:szCs w:val="21"/>
        </w:rPr>
      </w:pPr>
      <w:r w:rsidRPr="00347D75">
        <w:rPr>
          <w:rFonts w:asciiTheme="minorEastAsia" w:eastAsiaTheme="minorEastAsia" w:hAnsiTheme="minorEastAsia"/>
          <w:b/>
          <w:sz w:val="21"/>
          <w:szCs w:val="21"/>
        </w:rPr>
        <w:t>【授课方式】</w:t>
      </w:r>
      <w:r w:rsidRPr="00347D75">
        <w:rPr>
          <w:rFonts w:asciiTheme="minorEastAsia" w:eastAsiaTheme="minorEastAsia" w:hAnsiTheme="minorEastAsia"/>
          <w:sz w:val="21"/>
          <w:szCs w:val="21"/>
        </w:rPr>
        <w:t>讲授</w:t>
      </w:r>
      <w:r w:rsidRPr="00347D75">
        <w:rPr>
          <w:rFonts w:asciiTheme="minorEastAsia" w:eastAsiaTheme="minorEastAsia" w:hAnsiTheme="minorEastAsia" w:hint="eastAsia"/>
          <w:sz w:val="21"/>
          <w:szCs w:val="21"/>
        </w:rPr>
        <w:t>2</w:t>
      </w:r>
      <w:r w:rsidRPr="00347D75">
        <w:rPr>
          <w:rFonts w:asciiTheme="minorEastAsia" w:eastAsiaTheme="minorEastAsia" w:hAnsiTheme="minorEastAsia"/>
          <w:sz w:val="21"/>
          <w:szCs w:val="21"/>
        </w:rPr>
        <w:t>学时。</w:t>
      </w:r>
    </w:p>
    <w:p w:rsidR="00571023" w:rsidRPr="00347D75" w:rsidRDefault="00571023" w:rsidP="00347D75">
      <w:pPr>
        <w:pStyle w:val="aa"/>
        <w:spacing w:line="300" w:lineRule="auto"/>
        <w:ind w:firstLineChars="200" w:firstLine="422"/>
        <w:rPr>
          <w:rFonts w:asciiTheme="minorEastAsia" w:eastAsiaTheme="minorEastAsia" w:hAnsiTheme="minorEastAsia"/>
          <w:sz w:val="21"/>
          <w:szCs w:val="21"/>
        </w:rPr>
      </w:pPr>
      <w:r w:rsidRPr="00347D75">
        <w:rPr>
          <w:rFonts w:asciiTheme="minorEastAsia" w:eastAsiaTheme="minorEastAsia" w:hAnsiTheme="minorEastAsia"/>
          <w:b/>
          <w:sz w:val="21"/>
          <w:szCs w:val="21"/>
        </w:rPr>
        <w:t>【授课内容】</w:t>
      </w:r>
    </w:p>
    <w:p w:rsidR="00571023" w:rsidRPr="00347D75" w:rsidRDefault="00571023" w:rsidP="00187CB1">
      <w:pPr>
        <w:pStyle w:val="aa"/>
        <w:numPr>
          <w:ilvl w:val="0"/>
          <w:numId w:val="45"/>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剪裁</w:t>
      </w:r>
    </w:p>
    <w:p w:rsidR="00571023" w:rsidRPr="00347D75" w:rsidRDefault="00571023" w:rsidP="00187CB1">
      <w:pPr>
        <w:pStyle w:val="aa"/>
        <w:numPr>
          <w:ilvl w:val="0"/>
          <w:numId w:val="46"/>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贾岛《寻隐者不遇》</w:t>
      </w:r>
    </w:p>
    <w:p w:rsidR="00571023" w:rsidRPr="00347D75" w:rsidRDefault="00571023" w:rsidP="00187CB1">
      <w:pPr>
        <w:pStyle w:val="aa"/>
        <w:numPr>
          <w:ilvl w:val="0"/>
          <w:numId w:val="46"/>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杜甫《石壕吏》</w:t>
      </w:r>
    </w:p>
    <w:p w:rsidR="00571023" w:rsidRPr="00347D75" w:rsidRDefault="00571023" w:rsidP="00187CB1">
      <w:pPr>
        <w:pStyle w:val="aa"/>
        <w:numPr>
          <w:ilvl w:val="0"/>
          <w:numId w:val="46"/>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崔颢《长干行》</w:t>
      </w:r>
    </w:p>
    <w:p w:rsidR="00571023" w:rsidRPr="00347D75" w:rsidRDefault="00571023" w:rsidP="00187CB1">
      <w:pPr>
        <w:pStyle w:val="aa"/>
        <w:numPr>
          <w:ilvl w:val="0"/>
          <w:numId w:val="45"/>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顿挫</w:t>
      </w:r>
    </w:p>
    <w:p w:rsidR="00571023" w:rsidRPr="00347D75" w:rsidRDefault="00571023" w:rsidP="00187CB1">
      <w:pPr>
        <w:pStyle w:val="aa"/>
        <w:numPr>
          <w:ilvl w:val="0"/>
          <w:numId w:val="47"/>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杜甫《赠卫八处士》</w:t>
      </w:r>
    </w:p>
    <w:p w:rsidR="00571023" w:rsidRPr="00347D75" w:rsidRDefault="00571023" w:rsidP="00187CB1">
      <w:pPr>
        <w:pStyle w:val="aa"/>
        <w:numPr>
          <w:ilvl w:val="0"/>
          <w:numId w:val="47"/>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罗隐《嘲钟陵妓云英》</w:t>
      </w:r>
    </w:p>
    <w:p w:rsidR="00571023" w:rsidRPr="00347D75" w:rsidRDefault="00571023" w:rsidP="00347D75">
      <w:pPr>
        <w:pStyle w:val="aa"/>
        <w:spacing w:line="300" w:lineRule="auto"/>
        <w:ind w:firstLineChars="200" w:firstLine="422"/>
        <w:rPr>
          <w:rFonts w:asciiTheme="minorEastAsia" w:eastAsiaTheme="minorEastAsia" w:hAnsiTheme="minorEastAsia"/>
          <w:b/>
          <w:sz w:val="21"/>
          <w:szCs w:val="21"/>
        </w:rPr>
      </w:pPr>
      <w:r w:rsidRPr="00347D75">
        <w:rPr>
          <w:rFonts w:asciiTheme="minorEastAsia" w:eastAsiaTheme="minorEastAsia" w:hAnsiTheme="minorEastAsia"/>
          <w:b/>
          <w:sz w:val="21"/>
          <w:szCs w:val="21"/>
        </w:rPr>
        <w:t>【教学重点和难点】</w:t>
      </w:r>
    </w:p>
    <w:p w:rsidR="00571023" w:rsidRPr="00347D75" w:rsidRDefault="00571023" w:rsidP="00347D75">
      <w:pPr>
        <w:pStyle w:val="aa"/>
        <w:spacing w:line="300" w:lineRule="auto"/>
        <w:ind w:left="2" w:rightChars="0" w:right="0" w:firstLineChars="200" w:firstLine="420"/>
        <w:rPr>
          <w:rFonts w:asciiTheme="minorEastAsia" w:eastAsiaTheme="minorEastAsia" w:hAnsiTheme="minorEastAsia"/>
          <w:bCs/>
          <w:sz w:val="21"/>
          <w:szCs w:val="21"/>
        </w:rPr>
      </w:pPr>
      <w:r w:rsidRPr="00347D75">
        <w:rPr>
          <w:rFonts w:asciiTheme="minorEastAsia" w:eastAsiaTheme="minorEastAsia" w:hAnsiTheme="minorEastAsia"/>
          <w:sz w:val="21"/>
          <w:szCs w:val="21"/>
        </w:rPr>
        <w:t>（1）重点：</w:t>
      </w:r>
      <w:r w:rsidRPr="00347D75">
        <w:rPr>
          <w:rFonts w:asciiTheme="minorEastAsia" w:eastAsiaTheme="minorEastAsia" w:hAnsiTheme="minorEastAsia" w:hint="eastAsia"/>
          <w:bCs/>
          <w:sz w:val="21"/>
          <w:szCs w:val="21"/>
        </w:rPr>
        <w:t>剪裁、顿挫与经典作品的生成之间的关系。</w:t>
      </w:r>
    </w:p>
    <w:p w:rsidR="00571023" w:rsidRPr="00347D75" w:rsidRDefault="00571023" w:rsidP="00347D75">
      <w:pPr>
        <w:pStyle w:val="aa"/>
        <w:spacing w:line="300" w:lineRule="auto"/>
        <w:ind w:left="2" w:rightChars="0" w:right="0" w:firstLineChars="200" w:firstLine="420"/>
        <w:rPr>
          <w:rFonts w:asciiTheme="minorEastAsia" w:eastAsiaTheme="minorEastAsia" w:hAnsiTheme="minorEastAsia"/>
          <w:bCs/>
          <w:sz w:val="21"/>
          <w:szCs w:val="21"/>
        </w:rPr>
      </w:pPr>
      <w:r w:rsidRPr="00347D75">
        <w:rPr>
          <w:rFonts w:asciiTheme="minorEastAsia" w:eastAsiaTheme="minorEastAsia" w:hAnsiTheme="minorEastAsia"/>
          <w:sz w:val="21"/>
          <w:szCs w:val="21"/>
        </w:rPr>
        <w:t>（2）难点：</w:t>
      </w:r>
      <w:r w:rsidRPr="00347D75">
        <w:rPr>
          <w:rFonts w:asciiTheme="minorEastAsia" w:eastAsiaTheme="minorEastAsia" w:hAnsiTheme="minorEastAsia" w:hint="eastAsia"/>
          <w:bCs/>
          <w:sz w:val="21"/>
          <w:szCs w:val="21"/>
        </w:rPr>
        <w:t>剪裁、顿挫的一般使用技巧</w:t>
      </w:r>
      <w:r w:rsidRPr="00347D75">
        <w:rPr>
          <w:rFonts w:asciiTheme="minorEastAsia" w:eastAsiaTheme="minorEastAsia" w:hAnsiTheme="minorEastAsia"/>
          <w:bCs/>
          <w:sz w:val="21"/>
          <w:szCs w:val="21"/>
        </w:rPr>
        <w:t>。</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w:t>
      </w:r>
      <w:r w:rsidRPr="00347D75">
        <w:rPr>
          <w:rFonts w:asciiTheme="minorEastAsia" w:eastAsiaTheme="minorEastAsia" w:hAnsiTheme="minorEastAsia"/>
          <w:b/>
          <w:sz w:val="21"/>
          <w:szCs w:val="21"/>
        </w:rPr>
        <w:t>授课方法与手段</w:t>
      </w:r>
      <w:r w:rsidRPr="00347D75">
        <w:rPr>
          <w:rFonts w:asciiTheme="minorEastAsia" w:eastAsiaTheme="minorEastAsia" w:hAnsiTheme="minorEastAsia"/>
          <w:sz w:val="21"/>
          <w:szCs w:val="21"/>
        </w:rPr>
        <w:t>】</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（1）教学方法：采用讲授式教学方法，兼有课堂讨论及课堂提问。</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（2）教学手段：多媒体教学。</w:t>
      </w:r>
    </w:p>
    <w:p w:rsidR="00571023" w:rsidRPr="00347D75" w:rsidRDefault="00571023" w:rsidP="00347D75">
      <w:pPr>
        <w:pStyle w:val="aa"/>
        <w:spacing w:line="300" w:lineRule="auto"/>
        <w:ind w:firstLineChars="200" w:firstLine="422"/>
        <w:rPr>
          <w:rFonts w:asciiTheme="minorEastAsia" w:eastAsiaTheme="minorEastAsia" w:hAnsiTheme="minorEastAsia"/>
          <w:b/>
          <w:sz w:val="21"/>
          <w:szCs w:val="21"/>
        </w:rPr>
      </w:pPr>
      <w:r w:rsidRPr="00347D75">
        <w:rPr>
          <w:rFonts w:asciiTheme="minorEastAsia" w:eastAsiaTheme="minorEastAsia" w:hAnsiTheme="minorEastAsia"/>
          <w:b/>
          <w:sz w:val="21"/>
          <w:szCs w:val="21"/>
        </w:rPr>
        <w:lastRenderedPageBreak/>
        <w:t>【课外学习指导的要求】</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1、课外阅读资料</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proofErr w:type="gramStart"/>
      <w:r w:rsidRPr="00347D75">
        <w:rPr>
          <w:rFonts w:asciiTheme="minorEastAsia" w:eastAsiaTheme="minorEastAsia" w:hAnsiTheme="minorEastAsia" w:hint="eastAsia"/>
          <w:sz w:val="21"/>
          <w:szCs w:val="21"/>
        </w:rPr>
        <w:t>尚永亮</w:t>
      </w:r>
      <w:proofErr w:type="gramEnd"/>
      <w:r w:rsidRPr="00347D75">
        <w:rPr>
          <w:rFonts w:asciiTheme="minorEastAsia" w:eastAsiaTheme="minorEastAsia" w:hAnsiTheme="minorEastAsia" w:hint="eastAsia"/>
          <w:sz w:val="21"/>
          <w:szCs w:val="21"/>
        </w:rPr>
        <w:t>《唐诗艺术讲演录》，广西师范大学出版社，2008年。</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2、作业与思考题</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思考剪裁、顿挫手法在编舞中的应用情况。</w:t>
      </w:r>
    </w:p>
    <w:p w:rsidR="00571023" w:rsidRPr="00347D75" w:rsidRDefault="00571023" w:rsidP="00347D75">
      <w:pPr>
        <w:pStyle w:val="aa"/>
        <w:spacing w:line="300" w:lineRule="auto"/>
        <w:ind w:firstLineChars="200" w:firstLine="422"/>
        <w:rPr>
          <w:rFonts w:asciiTheme="minorEastAsia" w:eastAsiaTheme="minorEastAsia" w:hAnsiTheme="minorEastAsia"/>
          <w:b/>
          <w:sz w:val="21"/>
          <w:szCs w:val="21"/>
        </w:rPr>
      </w:pPr>
      <w:r w:rsidRPr="00347D75">
        <w:rPr>
          <w:rFonts w:asciiTheme="minorEastAsia" w:eastAsiaTheme="minorEastAsia" w:hAnsiTheme="minorEastAsia"/>
          <w:b/>
          <w:sz w:val="21"/>
          <w:szCs w:val="21"/>
        </w:rPr>
        <w:t xml:space="preserve">第六讲  </w:t>
      </w:r>
      <w:r w:rsidRPr="00347D75">
        <w:rPr>
          <w:rFonts w:asciiTheme="minorEastAsia" w:eastAsiaTheme="minorEastAsia" w:hAnsiTheme="minorEastAsia" w:hint="eastAsia"/>
          <w:b/>
          <w:sz w:val="21"/>
          <w:szCs w:val="21"/>
        </w:rPr>
        <w:t>集部名作：明清科举制度与《儒林外史》</w:t>
      </w:r>
    </w:p>
    <w:p w:rsidR="00571023" w:rsidRPr="00347D75" w:rsidRDefault="00571023" w:rsidP="00347D75">
      <w:pPr>
        <w:pStyle w:val="aa"/>
        <w:spacing w:line="300" w:lineRule="auto"/>
        <w:ind w:rightChars="0" w:right="0" w:firstLineChars="200" w:firstLine="422"/>
        <w:rPr>
          <w:rFonts w:asciiTheme="minorEastAsia" w:eastAsiaTheme="minorEastAsia" w:hAnsiTheme="minorEastAsia"/>
          <w:b/>
          <w:sz w:val="21"/>
          <w:szCs w:val="21"/>
        </w:rPr>
      </w:pPr>
      <w:r w:rsidRPr="00347D75">
        <w:rPr>
          <w:rFonts w:asciiTheme="minorEastAsia" w:eastAsiaTheme="minorEastAsia" w:hAnsiTheme="minorEastAsia"/>
          <w:b/>
          <w:sz w:val="21"/>
          <w:szCs w:val="21"/>
        </w:rPr>
        <w:t>【教学目标】</w:t>
      </w:r>
    </w:p>
    <w:p w:rsidR="00571023" w:rsidRPr="00347D75" w:rsidRDefault="00571023" w:rsidP="00347D75">
      <w:pPr>
        <w:pStyle w:val="aa"/>
        <w:spacing w:line="300" w:lineRule="auto"/>
        <w:ind w:left="2" w:rightChars="0" w:right="0" w:firstLineChars="200" w:firstLine="420"/>
        <w:rPr>
          <w:rFonts w:asciiTheme="minorEastAsia" w:eastAsiaTheme="minorEastAsia" w:hAnsiTheme="minorEastAsia"/>
          <w:bCs/>
          <w:sz w:val="21"/>
          <w:szCs w:val="21"/>
        </w:rPr>
      </w:pPr>
      <w:r w:rsidRPr="00347D75">
        <w:rPr>
          <w:rFonts w:asciiTheme="minorEastAsia" w:eastAsiaTheme="minorEastAsia" w:hAnsiTheme="minorEastAsia"/>
          <w:bCs/>
          <w:sz w:val="21"/>
          <w:szCs w:val="21"/>
        </w:rPr>
        <w:t>（1）了解：</w:t>
      </w:r>
      <w:r w:rsidRPr="00347D75">
        <w:rPr>
          <w:rFonts w:asciiTheme="minorEastAsia" w:eastAsiaTheme="minorEastAsia" w:hAnsiTheme="minorEastAsia" w:hint="eastAsia"/>
          <w:bCs/>
          <w:sz w:val="21"/>
          <w:szCs w:val="21"/>
        </w:rPr>
        <w:t>科举制度的发展过程</w:t>
      </w:r>
      <w:r w:rsidRPr="00347D75">
        <w:rPr>
          <w:rFonts w:asciiTheme="minorEastAsia" w:eastAsiaTheme="minorEastAsia" w:hAnsiTheme="minorEastAsia"/>
          <w:bCs/>
          <w:sz w:val="21"/>
          <w:szCs w:val="21"/>
        </w:rPr>
        <w:t>。</w:t>
      </w:r>
    </w:p>
    <w:p w:rsidR="00571023" w:rsidRPr="00347D75" w:rsidRDefault="00571023" w:rsidP="00347D75">
      <w:pPr>
        <w:pStyle w:val="aa"/>
        <w:spacing w:line="300" w:lineRule="auto"/>
        <w:ind w:left="2" w:rightChars="0" w:right="0" w:firstLineChars="200" w:firstLine="420"/>
        <w:rPr>
          <w:rFonts w:asciiTheme="minorEastAsia" w:eastAsiaTheme="minorEastAsia" w:hAnsiTheme="minorEastAsia"/>
          <w:bCs/>
          <w:sz w:val="21"/>
          <w:szCs w:val="21"/>
        </w:rPr>
      </w:pPr>
      <w:r w:rsidRPr="00347D75">
        <w:rPr>
          <w:rFonts w:asciiTheme="minorEastAsia" w:eastAsiaTheme="minorEastAsia" w:hAnsiTheme="minorEastAsia"/>
          <w:bCs/>
          <w:sz w:val="21"/>
          <w:szCs w:val="21"/>
        </w:rPr>
        <w:t>（2）理解：</w:t>
      </w:r>
      <w:r w:rsidRPr="00347D75">
        <w:rPr>
          <w:rFonts w:asciiTheme="minorEastAsia" w:eastAsiaTheme="minorEastAsia" w:hAnsiTheme="minorEastAsia" w:hint="eastAsia"/>
          <w:bCs/>
          <w:sz w:val="21"/>
          <w:szCs w:val="21"/>
        </w:rPr>
        <w:t>历代科举制度与文学的关系</w:t>
      </w:r>
      <w:r w:rsidRPr="00347D75">
        <w:rPr>
          <w:rFonts w:asciiTheme="minorEastAsia" w:eastAsiaTheme="minorEastAsia" w:hAnsiTheme="minorEastAsia"/>
          <w:bCs/>
          <w:sz w:val="21"/>
          <w:szCs w:val="21"/>
        </w:rPr>
        <w:t>。</w:t>
      </w:r>
    </w:p>
    <w:p w:rsidR="00571023" w:rsidRPr="00347D75" w:rsidRDefault="00571023" w:rsidP="00347D75">
      <w:pPr>
        <w:pStyle w:val="aa"/>
        <w:spacing w:line="300" w:lineRule="auto"/>
        <w:ind w:left="2" w:rightChars="0" w:right="0" w:firstLineChars="200" w:firstLine="420"/>
        <w:rPr>
          <w:rFonts w:asciiTheme="minorEastAsia" w:eastAsiaTheme="minorEastAsia" w:hAnsiTheme="minorEastAsia"/>
          <w:bCs/>
          <w:sz w:val="21"/>
          <w:szCs w:val="21"/>
        </w:rPr>
      </w:pPr>
      <w:r w:rsidRPr="00347D75">
        <w:rPr>
          <w:rFonts w:asciiTheme="minorEastAsia" w:eastAsiaTheme="minorEastAsia" w:hAnsiTheme="minorEastAsia"/>
          <w:bCs/>
          <w:sz w:val="21"/>
          <w:szCs w:val="21"/>
        </w:rPr>
        <w:t>（3）掌握：</w:t>
      </w:r>
      <w:r w:rsidRPr="00347D75">
        <w:rPr>
          <w:rFonts w:asciiTheme="minorEastAsia" w:eastAsiaTheme="minorEastAsia" w:hAnsiTheme="minorEastAsia" w:hint="eastAsia"/>
          <w:bCs/>
          <w:sz w:val="21"/>
          <w:szCs w:val="21"/>
        </w:rPr>
        <w:t>明清科举小说的解读方法。</w:t>
      </w:r>
    </w:p>
    <w:p w:rsidR="00571023" w:rsidRPr="00347D75" w:rsidRDefault="00571023" w:rsidP="00347D75">
      <w:pPr>
        <w:pStyle w:val="aa"/>
        <w:spacing w:line="300" w:lineRule="auto"/>
        <w:ind w:firstLineChars="200" w:firstLine="422"/>
        <w:rPr>
          <w:rFonts w:asciiTheme="minorEastAsia" w:eastAsiaTheme="minorEastAsia" w:hAnsiTheme="minorEastAsia"/>
          <w:sz w:val="21"/>
          <w:szCs w:val="21"/>
        </w:rPr>
      </w:pPr>
      <w:r w:rsidRPr="00347D75">
        <w:rPr>
          <w:rFonts w:asciiTheme="minorEastAsia" w:eastAsiaTheme="minorEastAsia" w:hAnsiTheme="minorEastAsia"/>
          <w:b/>
          <w:sz w:val="21"/>
          <w:szCs w:val="21"/>
        </w:rPr>
        <w:t>【学时分配】</w:t>
      </w:r>
      <w:r w:rsidRPr="00347D75">
        <w:rPr>
          <w:rFonts w:asciiTheme="minorEastAsia" w:eastAsiaTheme="minorEastAsia" w:hAnsiTheme="minorEastAsia" w:hint="eastAsia"/>
          <w:sz w:val="21"/>
          <w:szCs w:val="21"/>
        </w:rPr>
        <w:t>4</w:t>
      </w:r>
      <w:r w:rsidRPr="00347D75">
        <w:rPr>
          <w:rFonts w:asciiTheme="minorEastAsia" w:eastAsiaTheme="minorEastAsia" w:hAnsiTheme="minorEastAsia"/>
          <w:sz w:val="21"/>
          <w:szCs w:val="21"/>
        </w:rPr>
        <w:t>学时。</w:t>
      </w:r>
    </w:p>
    <w:p w:rsidR="00571023" w:rsidRPr="00347D75" w:rsidRDefault="00571023" w:rsidP="00347D75">
      <w:pPr>
        <w:pStyle w:val="aa"/>
        <w:spacing w:line="300" w:lineRule="auto"/>
        <w:ind w:firstLineChars="200" w:firstLine="422"/>
        <w:rPr>
          <w:rFonts w:asciiTheme="minorEastAsia" w:eastAsiaTheme="minorEastAsia" w:hAnsiTheme="minorEastAsia"/>
          <w:sz w:val="21"/>
          <w:szCs w:val="21"/>
        </w:rPr>
      </w:pPr>
      <w:r w:rsidRPr="00347D75">
        <w:rPr>
          <w:rFonts w:asciiTheme="minorEastAsia" w:eastAsiaTheme="minorEastAsia" w:hAnsiTheme="minorEastAsia"/>
          <w:b/>
          <w:sz w:val="21"/>
          <w:szCs w:val="21"/>
        </w:rPr>
        <w:t>【授课方式】</w:t>
      </w:r>
      <w:r w:rsidRPr="00347D75">
        <w:rPr>
          <w:rFonts w:asciiTheme="minorEastAsia" w:eastAsiaTheme="minorEastAsia" w:hAnsiTheme="minorEastAsia"/>
          <w:sz w:val="21"/>
          <w:szCs w:val="21"/>
        </w:rPr>
        <w:t>讲授</w:t>
      </w:r>
      <w:r w:rsidRPr="00347D75">
        <w:rPr>
          <w:rFonts w:asciiTheme="minorEastAsia" w:eastAsiaTheme="minorEastAsia" w:hAnsiTheme="minorEastAsia" w:hint="eastAsia"/>
          <w:sz w:val="21"/>
          <w:szCs w:val="21"/>
        </w:rPr>
        <w:t>3</w:t>
      </w:r>
      <w:r w:rsidRPr="00347D75">
        <w:rPr>
          <w:rFonts w:asciiTheme="minorEastAsia" w:eastAsiaTheme="minorEastAsia" w:hAnsiTheme="minorEastAsia"/>
          <w:sz w:val="21"/>
          <w:szCs w:val="21"/>
        </w:rPr>
        <w:t>学时，讨论</w:t>
      </w:r>
      <w:r w:rsidRPr="00347D75">
        <w:rPr>
          <w:rFonts w:asciiTheme="minorEastAsia" w:eastAsiaTheme="minorEastAsia" w:hAnsiTheme="minorEastAsia" w:hint="eastAsia"/>
          <w:sz w:val="21"/>
          <w:szCs w:val="21"/>
        </w:rPr>
        <w:t>1</w:t>
      </w:r>
      <w:r w:rsidRPr="00347D75">
        <w:rPr>
          <w:rFonts w:asciiTheme="minorEastAsia" w:eastAsiaTheme="minorEastAsia" w:hAnsiTheme="minorEastAsia"/>
          <w:sz w:val="21"/>
          <w:szCs w:val="21"/>
        </w:rPr>
        <w:t>学时。</w:t>
      </w:r>
    </w:p>
    <w:p w:rsidR="00571023" w:rsidRPr="00347D75" w:rsidRDefault="00571023" w:rsidP="00347D75">
      <w:pPr>
        <w:pStyle w:val="aa"/>
        <w:spacing w:line="300" w:lineRule="auto"/>
        <w:ind w:firstLineChars="200" w:firstLine="422"/>
        <w:rPr>
          <w:rFonts w:asciiTheme="minorEastAsia" w:eastAsiaTheme="minorEastAsia" w:hAnsiTheme="minorEastAsia"/>
          <w:b/>
          <w:sz w:val="21"/>
          <w:szCs w:val="21"/>
        </w:rPr>
      </w:pPr>
      <w:r w:rsidRPr="00347D75">
        <w:rPr>
          <w:rFonts w:asciiTheme="minorEastAsia" w:eastAsiaTheme="minorEastAsia" w:hAnsiTheme="minorEastAsia"/>
          <w:b/>
          <w:sz w:val="21"/>
          <w:szCs w:val="21"/>
        </w:rPr>
        <w:t>【授课内容】</w:t>
      </w:r>
    </w:p>
    <w:p w:rsidR="00571023" w:rsidRPr="00347D75" w:rsidRDefault="00571023" w:rsidP="00187CB1">
      <w:pPr>
        <w:pStyle w:val="aa"/>
        <w:numPr>
          <w:ilvl w:val="0"/>
          <w:numId w:val="48"/>
        </w:numPr>
        <w:spacing w:line="300" w:lineRule="auto"/>
        <w:ind w:firstLineChars="200" w:firstLine="420"/>
        <w:rPr>
          <w:rFonts w:asciiTheme="minorEastAsia" w:eastAsiaTheme="minorEastAsia" w:hAnsiTheme="minorEastAsia"/>
          <w:bCs/>
          <w:sz w:val="21"/>
          <w:szCs w:val="21"/>
        </w:rPr>
      </w:pPr>
      <w:r w:rsidRPr="00347D75">
        <w:rPr>
          <w:rFonts w:asciiTheme="minorEastAsia" w:eastAsiaTheme="minorEastAsia" w:hAnsiTheme="minorEastAsia" w:hint="eastAsia"/>
          <w:bCs/>
          <w:sz w:val="21"/>
          <w:szCs w:val="21"/>
        </w:rPr>
        <w:t>明清之前的选举与科举制度</w:t>
      </w:r>
    </w:p>
    <w:p w:rsidR="00571023" w:rsidRPr="00347D75" w:rsidRDefault="00571023" w:rsidP="00187CB1">
      <w:pPr>
        <w:pStyle w:val="aa"/>
        <w:numPr>
          <w:ilvl w:val="0"/>
          <w:numId w:val="49"/>
        </w:numPr>
        <w:spacing w:line="300" w:lineRule="auto"/>
        <w:ind w:firstLineChars="200" w:firstLine="420"/>
        <w:rPr>
          <w:rFonts w:asciiTheme="minorEastAsia" w:eastAsiaTheme="minorEastAsia" w:hAnsiTheme="minorEastAsia"/>
          <w:bCs/>
          <w:sz w:val="21"/>
          <w:szCs w:val="21"/>
        </w:rPr>
      </w:pPr>
      <w:r w:rsidRPr="00347D75">
        <w:rPr>
          <w:rFonts w:asciiTheme="minorEastAsia" w:eastAsiaTheme="minorEastAsia" w:hAnsiTheme="minorEastAsia" w:hint="eastAsia"/>
          <w:bCs/>
          <w:sz w:val="21"/>
          <w:szCs w:val="21"/>
        </w:rPr>
        <w:t>先唐</w:t>
      </w:r>
    </w:p>
    <w:p w:rsidR="00571023" w:rsidRPr="00347D75" w:rsidRDefault="00571023" w:rsidP="00187CB1">
      <w:pPr>
        <w:pStyle w:val="aa"/>
        <w:numPr>
          <w:ilvl w:val="0"/>
          <w:numId w:val="49"/>
        </w:numPr>
        <w:spacing w:line="300" w:lineRule="auto"/>
        <w:ind w:firstLineChars="200" w:firstLine="420"/>
        <w:rPr>
          <w:rFonts w:asciiTheme="minorEastAsia" w:eastAsiaTheme="minorEastAsia" w:hAnsiTheme="minorEastAsia"/>
          <w:bCs/>
          <w:sz w:val="21"/>
          <w:szCs w:val="21"/>
        </w:rPr>
      </w:pPr>
      <w:r w:rsidRPr="00347D75">
        <w:rPr>
          <w:rFonts w:asciiTheme="minorEastAsia" w:eastAsiaTheme="minorEastAsia" w:hAnsiTheme="minorEastAsia" w:hint="eastAsia"/>
          <w:bCs/>
          <w:sz w:val="21"/>
          <w:szCs w:val="21"/>
        </w:rPr>
        <w:t>唐代</w:t>
      </w:r>
    </w:p>
    <w:p w:rsidR="00571023" w:rsidRPr="00347D75" w:rsidRDefault="00571023" w:rsidP="00187CB1">
      <w:pPr>
        <w:pStyle w:val="aa"/>
        <w:numPr>
          <w:ilvl w:val="0"/>
          <w:numId w:val="49"/>
        </w:numPr>
        <w:spacing w:line="300" w:lineRule="auto"/>
        <w:ind w:firstLineChars="200" w:firstLine="420"/>
        <w:rPr>
          <w:rFonts w:asciiTheme="minorEastAsia" w:eastAsiaTheme="minorEastAsia" w:hAnsiTheme="minorEastAsia"/>
          <w:bCs/>
          <w:sz w:val="21"/>
          <w:szCs w:val="21"/>
        </w:rPr>
      </w:pPr>
      <w:r w:rsidRPr="00347D75">
        <w:rPr>
          <w:rFonts w:asciiTheme="minorEastAsia" w:eastAsiaTheme="minorEastAsia" w:hAnsiTheme="minorEastAsia" w:hint="eastAsia"/>
          <w:bCs/>
          <w:sz w:val="21"/>
          <w:szCs w:val="21"/>
        </w:rPr>
        <w:t>宋元</w:t>
      </w:r>
    </w:p>
    <w:p w:rsidR="00571023" w:rsidRPr="00347D75" w:rsidRDefault="00571023" w:rsidP="00187CB1">
      <w:pPr>
        <w:pStyle w:val="aa"/>
        <w:numPr>
          <w:ilvl w:val="0"/>
          <w:numId w:val="49"/>
        </w:numPr>
        <w:spacing w:line="300" w:lineRule="auto"/>
        <w:ind w:firstLineChars="200" w:firstLine="420"/>
        <w:rPr>
          <w:rFonts w:asciiTheme="minorEastAsia" w:eastAsiaTheme="minorEastAsia" w:hAnsiTheme="minorEastAsia"/>
          <w:bCs/>
          <w:sz w:val="21"/>
          <w:szCs w:val="21"/>
        </w:rPr>
      </w:pPr>
      <w:r w:rsidRPr="00347D75">
        <w:rPr>
          <w:rFonts w:asciiTheme="minorEastAsia" w:eastAsiaTheme="minorEastAsia" w:hAnsiTheme="minorEastAsia" w:hint="eastAsia"/>
          <w:bCs/>
          <w:sz w:val="21"/>
          <w:szCs w:val="21"/>
        </w:rPr>
        <w:t>唐宋进士科试题：韩愈和欧阳修的进士策问</w:t>
      </w:r>
    </w:p>
    <w:p w:rsidR="00571023" w:rsidRPr="00347D75" w:rsidRDefault="00571023" w:rsidP="00187CB1">
      <w:pPr>
        <w:pStyle w:val="aa"/>
        <w:numPr>
          <w:ilvl w:val="0"/>
          <w:numId w:val="48"/>
        </w:numPr>
        <w:spacing w:line="300" w:lineRule="auto"/>
        <w:ind w:firstLineChars="200" w:firstLine="420"/>
        <w:rPr>
          <w:rFonts w:asciiTheme="minorEastAsia" w:eastAsiaTheme="minorEastAsia" w:hAnsiTheme="minorEastAsia"/>
          <w:bCs/>
          <w:sz w:val="21"/>
          <w:szCs w:val="21"/>
        </w:rPr>
      </w:pPr>
      <w:r w:rsidRPr="00347D75">
        <w:rPr>
          <w:rFonts w:asciiTheme="minorEastAsia" w:eastAsiaTheme="minorEastAsia" w:hAnsiTheme="minorEastAsia" w:hint="eastAsia"/>
          <w:bCs/>
          <w:sz w:val="21"/>
          <w:szCs w:val="21"/>
        </w:rPr>
        <w:t>明清科举制度与《儒林外史》</w:t>
      </w:r>
    </w:p>
    <w:p w:rsidR="00571023" w:rsidRPr="00347D75" w:rsidRDefault="00571023" w:rsidP="00187CB1">
      <w:pPr>
        <w:pStyle w:val="aa"/>
        <w:numPr>
          <w:ilvl w:val="0"/>
          <w:numId w:val="50"/>
        </w:numPr>
        <w:spacing w:line="300" w:lineRule="auto"/>
        <w:ind w:firstLineChars="200" w:firstLine="420"/>
        <w:rPr>
          <w:rFonts w:asciiTheme="minorEastAsia" w:eastAsiaTheme="minorEastAsia" w:hAnsiTheme="minorEastAsia"/>
          <w:bCs/>
          <w:sz w:val="21"/>
          <w:szCs w:val="21"/>
        </w:rPr>
      </w:pPr>
      <w:r w:rsidRPr="00347D75">
        <w:rPr>
          <w:rFonts w:asciiTheme="minorEastAsia" w:eastAsiaTheme="minorEastAsia" w:hAnsiTheme="minorEastAsia" w:hint="eastAsia"/>
          <w:bCs/>
          <w:sz w:val="21"/>
          <w:szCs w:val="21"/>
        </w:rPr>
        <w:t>县试、府试、院试、会试、殿试以及监生制度</w:t>
      </w:r>
    </w:p>
    <w:p w:rsidR="00571023" w:rsidRPr="00347D75" w:rsidRDefault="00571023" w:rsidP="00187CB1">
      <w:pPr>
        <w:pStyle w:val="aa"/>
        <w:numPr>
          <w:ilvl w:val="0"/>
          <w:numId w:val="50"/>
        </w:numPr>
        <w:spacing w:line="300" w:lineRule="auto"/>
        <w:ind w:firstLineChars="200" w:firstLine="420"/>
        <w:rPr>
          <w:rFonts w:asciiTheme="minorEastAsia" w:eastAsiaTheme="minorEastAsia" w:hAnsiTheme="minorEastAsia"/>
          <w:bCs/>
          <w:sz w:val="21"/>
          <w:szCs w:val="21"/>
        </w:rPr>
      </w:pPr>
      <w:r w:rsidRPr="00347D75">
        <w:rPr>
          <w:rFonts w:asciiTheme="minorEastAsia" w:eastAsiaTheme="minorEastAsia" w:hAnsiTheme="minorEastAsia" w:hint="eastAsia"/>
          <w:bCs/>
          <w:sz w:val="21"/>
          <w:szCs w:val="21"/>
        </w:rPr>
        <w:t>秀才、举人与身份的转变</w:t>
      </w:r>
    </w:p>
    <w:p w:rsidR="00571023" w:rsidRPr="00347D75" w:rsidRDefault="00571023" w:rsidP="00187CB1">
      <w:pPr>
        <w:pStyle w:val="aa"/>
        <w:numPr>
          <w:ilvl w:val="0"/>
          <w:numId w:val="50"/>
        </w:numPr>
        <w:spacing w:line="300" w:lineRule="auto"/>
        <w:ind w:firstLineChars="200" w:firstLine="420"/>
        <w:rPr>
          <w:rFonts w:asciiTheme="minorEastAsia" w:eastAsiaTheme="minorEastAsia" w:hAnsiTheme="minorEastAsia"/>
          <w:bCs/>
          <w:sz w:val="21"/>
          <w:szCs w:val="21"/>
        </w:rPr>
      </w:pPr>
      <w:r w:rsidRPr="00347D75">
        <w:rPr>
          <w:rFonts w:asciiTheme="minorEastAsia" w:eastAsiaTheme="minorEastAsia" w:hAnsiTheme="minorEastAsia" w:hint="eastAsia"/>
          <w:bCs/>
          <w:sz w:val="21"/>
          <w:szCs w:val="21"/>
        </w:rPr>
        <w:t>《儒林外史》第三回</w:t>
      </w:r>
    </w:p>
    <w:p w:rsidR="00571023" w:rsidRPr="00347D75" w:rsidRDefault="00571023" w:rsidP="00187CB1">
      <w:pPr>
        <w:pStyle w:val="aa"/>
        <w:numPr>
          <w:ilvl w:val="0"/>
          <w:numId w:val="48"/>
        </w:numPr>
        <w:spacing w:line="300" w:lineRule="auto"/>
        <w:ind w:firstLineChars="200" w:firstLine="420"/>
        <w:rPr>
          <w:rFonts w:asciiTheme="minorEastAsia" w:eastAsiaTheme="minorEastAsia" w:hAnsiTheme="minorEastAsia"/>
          <w:bCs/>
          <w:sz w:val="21"/>
          <w:szCs w:val="21"/>
        </w:rPr>
      </w:pPr>
      <w:r w:rsidRPr="00347D75">
        <w:rPr>
          <w:rFonts w:asciiTheme="minorEastAsia" w:eastAsiaTheme="minorEastAsia" w:hAnsiTheme="minorEastAsia" w:hint="eastAsia"/>
          <w:bCs/>
          <w:sz w:val="21"/>
          <w:szCs w:val="21"/>
        </w:rPr>
        <w:t>明清科举试题</w:t>
      </w:r>
    </w:p>
    <w:p w:rsidR="00571023" w:rsidRPr="00347D75" w:rsidRDefault="00571023" w:rsidP="00187CB1">
      <w:pPr>
        <w:pStyle w:val="aa"/>
        <w:numPr>
          <w:ilvl w:val="0"/>
          <w:numId w:val="48"/>
        </w:numPr>
        <w:spacing w:line="300" w:lineRule="auto"/>
        <w:ind w:firstLineChars="200" w:firstLine="420"/>
        <w:rPr>
          <w:rFonts w:asciiTheme="minorEastAsia" w:eastAsiaTheme="minorEastAsia" w:hAnsiTheme="minorEastAsia"/>
          <w:bCs/>
          <w:sz w:val="21"/>
          <w:szCs w:val="21"/>
        </w:rPr>
      </w:pPr>
      <w:r w:rsidRPr="00347D75">
        <w:rPr>
          <w:rFonts w:asciiTheme="minorEastAsia" w:eastAsiaTheme="minorEastAsia" w:hAnsiTheme="minorEastAsia" w:hint="eastAsia"/>
          <w:bCs/>
          <w:sz w:val="21"/>
          <w:szCs w:val="21"/>
        </w:rPr>
        <w:t>明清八股文的结构</w:t>
      </w:r>
    </w:p>
    <w:p w:rsidR="00571023" w:rsidRPr="00347D75" w:rsidRDefault="00571023" w:rsidP="00347D75">
      <w:pPr>
        <w:pStyle w:val="aa"/>
        <w:spacing w:line="300" w:lineRule="auto"/>
        <w:ind w:firstLineChars="200" w:firstLine="422"/>
        <w:rPr>
          <w:rFonts w:asciiTheme="minorEastAsia" w:eastAsiaTheme="minorEastAsia" w:hAnsiTheme="minorEastAsia"/>
          <w:b/>
          <w:sz w:val="21"/>
          <w:szCs w:val="21"/>
        </w:rPr>
      </w:pPr>
      <w:r w:rsidRPr="00347D75">
        <w:rPr>
          <w:rFonts w:asciiTheme="minorEastAsia" w:eastAsiaTheme="minorEastAsia" w:hAnsiTheme="minorEastAsia"/>
          <w:b/>
          <w:sz w:val="21"/>
          <w:szCs w:val="21"/>
        </w:rPr>
        <w:t>【教学重点和难点】</w:t>
      </w:r>
    </w:p>
    <w:p w:rsidR="00571023" w:rsidRPr="00347D75" w:rsidRDefault="00571023" w:rsidP="00347D75">
      <w:pPr>
        <w:pStyle w:val="aa"/>
        <w:spacing w:line="300" w:lineRule="auto"/>
        <w:ind w:left="2" w:rightChars="0" w:right="0"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（1）重点：</w:t>
      </w:r>
      <w:r w:rsidRPr="00347D75">
        <w:rPr>
          <w:rFonts w:asciiTheme="minorEastAsia" w:eastAsiaTheme="minorEastAsia" w:hAnsiTheme="minorEastAsia" w:hint="eastAsia"/>
          <w:bCs/>
          <w:sz w:val="21"/>
          <w:szCs w:val="21"/>
        </w:rPr>
        <w:t>明清科举小说的解读方法。</w:t>
      </w:r>
    </w:p>
    <w:p w:rsidR="00571023" w:rsidRPr="00347D75" w:rsidRDefault="00571023" w:rsidP="00347D75">
      <w:pPr>
        <w:pStyle w:val="aa"/>
        <w:spacing w:line="300" w:lineRule="auto"/>
        <w:ind w:firstLineChars="200" w:firstLine="420"/>
        <w:rPr>
          <w:rFonts w:asciiTheme="minorEastAsia" w:eastAsiaTheme="minorEastAsia" w:hAnsiTheme="minorEastAsia"/>
          <w:bCs/>
          <w:sz w:val="21"/>
          <w:szCs w:val="21"/>
        </w:rPr>
      </w:pPr>
      <w:r w:rsidRPr="00347D75">
        <w:rPr>
          <w:rFonts w:asciiTheme="minorEastAsia" w:eastAsiaTheme="minorEastAsia" w:hAnsiTheme="minorEastAsia"/>
          <w:sz w:val="21"/>
          <w:szCs w:val="21"/>
        </w:rPr>
        <w:t>（2）难点：</w:t>
      </w:r>
      <w:r w:rsidRPr="00347D75">
        <w:rPr>
          <w:rFonts w:asciiTheme="minorEastAsia" w:eastAsiaTheme="minorEastAsia" w:hAnsiTheme="minorEastAsia" w:hint="eastAsia"/>
          <w:bCs/>
          <w:sz w:val="21"/>
          <w:szCs w:val="21"/>
        </w:rPr>
        <w:t>历代科举制度与文学的关系</w:t>
      </w:r>
      <w:r w:rsidRPr="00347D75">
        <w:rPr>
          <w:rFonts w:asciiTheme="minorEastAsia" w:eastAsiaTheme="minorEastAsia" w:hAnsiTheme="minorEastAsia"/>
          <w:bCs/>
          <w:sz w:val="21"/>
          <w:szCs w:val="21"/>
        </w:rPr>
        <w:t>。</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w:t>
      </w:r>
      <w:r w:rsidRPr="00347D75">
        <w:rPr>
          <w:rFonts w:asciiTheme="minorEastAsia" w:eastAsiaTheme="minorEastAsia" w:hAnsiTheme="minorEastAsia"/>
          <w:b/>
          <w:sz w:val="21"/>
          <w:szCs w:val="21"/>
        </w:rPr>
        <w:t>授课方法与手段</w:t>
      </w:r>
      <w:r w:rsidRPr="00347D75">
        <w:rPr>
          <w:rFonts w:asciiTheme="minorEastAsia" w:eastAsiaTheme="minorEastAsia" w:hAnsiTheme="minorEastAsia"/>
          <w:sz w:val="21"/>
          <w:szCs w:val="21"/>
        </w:rPr>
        <w:t>】</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（1）教学方法：采用讲授式教学方法，兼有课堂讨论及课堂提问。</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（2）教学手段：多媒体教学。</w:t>
      </w:r>
    </w:p>
    <w:p w:rsidR="00571023" w:rsidRPr="00347D75" w:rsidRDefault="00571023" w:rsidP="00347D75">
      <w:pPr>
        <w:pStyle w:val="aa"/>
        <w:spacing w:line="300" w:lineRule="auto"/>
        <w:ind w:firstLineChars="200" w:firstLine="422"/>
        <w:rPr>
          <w:rFonts w:asciiTheme="minorEastAsia" w:eastAsiaTheme="minorEastAsia" w:hAnsiTheme="minorEastAsia"/>
          <w:b/>
          <w:sz w:val="21"/>
          <w:szCs w:val="21"/>
        </w:rPr>
      </w:pPr>
      <w:r w:rsidRPr="00347D75">
        <w:rPr>
          <w:rFonts w:asciiTheme="minorEastAsia" w:eastAsiaTheme="minorEastAsia" w:hAnsiTheme="minorEastAsia"/>
          <w:b/>
          <w:sz w:val="21"/>
          <w:szCs w:val="21"/>
        </w:rPr>
        <w:t>【课外学习指导的要求】</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1、课外阅读资料</w:t>
      </w:r>
    </w:p>
    <w:p w:rsidR="00571023" w:rsidRPr="00347D75" w:rsidRDefault="00571023" w:rsidP="00347D75">
      <w:pPr>
        <w:spacing w:line="300" w:lineRule="auto"/>
        <w:ind w:firstLineChars="200" w:firstLine="420"/>
        <w:rPr>
          <w:rFonts w:asciiTheme="minorEastAsia" w:hAnsiTheme="minorEastAsia"/>
          <w:szCs w:val="21"/>
        </w:rPr>
      </w:pPr>
      <w:r w:rsidRPr="00347D75">
        <w:rPr>
          <w:rFonts w:asciiTheme="minorEastAsia" w:hAnsiTheme="minorEastAsia" w:hint="eastAsia"/>
          <w:szCs w:val="21"/>
        </w:rPr>
        <w:t>吴敬梓《儒林外史》，人民文学出版社，2007年。</w:t>
      </w:r>
    </w:p>
    <w:p w:rsidR="00571023" w:rsidRPr="00347D75" w:rsidRDefault="00571023" w:rsidP="00347D75">
      <w:pPr>
        <w:pStyle w:val="a5"/>
        <w:spacing w:line="300" w:lineRule="auto"/>
        <w:ind w:left="2"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2、</w:t>
      </w:r>
      <w:r w:rsidRPr="00347D75">
        <w:rPr>
          <w:rFonts w:asciiTheme="minorEastAsia" w:eastAsiaTheme="minorEastAsia" w:hAnsiTheme="minorEastAsia"/>
          <w:sz w:val="21"/>
          <w:szCs w:val="21"/>
        </w:rPr>
        <w:t>作业与思考题</w:t>
      </w:r>
    </w:p>
    <w:p w:rsidR="00571023" w:rsidRPr="00347D75" w:rsidRDefault="00571023" w:rsidP="00347D75">
      <w:pPr>
        <w:pStyle w:val="a5"/>
        <w:spacing w:line="300" w:lineRule="auto"/>
        <w:ind w:left="2"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思考历代科举制度与文人生态的关系。</w:t>
      </w:r>
    </w:p>
    <w:p w:rsidR="00571023" w:rsidRPr="00347D75" w:rsidRDefault="00571023" w:rsidP="00347D75">
      <w:pPr>
        <w:pStyle w:val="aa"/>
        <w:spacing w:line="300" w:lineRule="auto"/>
        <w:ind w:firstLineChars="200" w:firstLine="422"/>
        <w:rPr>
          <w:rFonts w:asciiTheme="minorEastAsia" w:eastAsiaTheme="minorEastAsia" w:hAnsiTheme="minorEastAsia"/>
          <w:b/>
          <w:sz w:val="21"/>
          <w:szCs w:val="21"/>
        </w:rPr>
      </w:pPr>
      <w:r w:rsidRPr="00347D75">
        <w:rPr>
          <w:rFonts w:asciiTheme="minorEastAsia" w:eastAsiaTheme="minorEastAsia" w:hAnsiTheme="minorEastAsia"/>
          <w:b/>
          <w:sz w:val="21"/>
          <w:szCs w:val="21"/>
        </w:rPr>
        <w:lastRenderedPageBreak/>
        <w:t xml:space="preserve">第七讲  </w:t>
      </w:r>
      <w:r w:rsidRPr="00347D75">
        <w:rPr>
          <w:rFonts w:asciiTheme="minorEastAsia" w:eastAsiaTheme="minorEastAsia" w:hAnsiTheme="minorEastAsia" w:hint="eastAsia"/>
          <w:b/>
          <w:sz w:val="21"/>
          <w:szCs w:val="21"/>
        </w:rPr>
        <w:t>经部名作：《论语》释读举例</w:t>
      </w:r>
    </w:p>
    <w:p w:rsidR="00571023" w:rsidRPr="00347D75" w:rsidRDefault="00571023" w:rsidP="00347D75">
      <w:pPr>
        <w:pStyle w:val="aa"/>
        <w:spacing w:line="300" w:lineRule="auto"/>
        <w:ind w:rightChars="0" w:right="0" w:firstLineChars="200" w:firstLine="422"/>
        <w:rPr>
          <w:rFonts w:asciiTheme="minorEastAsia" w:eastAsiaTheme="minorEastAsia" w:hAnsiTheme="minorEastAsia"/>
          <w:b/>
          <w:sz w:val="21"/>
          <w:szCs w:val="21"/>
        </w:rPr>
      </w:pPr>
      <w:r w:rsidRPr="00347D75">
        <w:rPr>
          <w:rFonts w:asciiTheme="minorEastAsia" w:eastAsiaTheme="minorEastAsia" w:hAnsiTheme="minorEastAsia"/>
          <w:b/>
          <w:sz w:val="21"/>
          <w:szCs w:val="21"/>
        </w:rPr>
        <w:t>【教学目标】</w:t>
      </w:r>
    </w:p>
    <w:p w:rsidR="00571023" w:rsidRPr="00347D75" w:rsidRDefault="00571023" w:rsidP="00347D75">
      <w:pPr>
        <w:pStyle w:val="aa"/>
        <w:spacing w:line="300" w:lineRule="auto"/>
        <w:ind w:firstLineChars="200" w:firstLine="420"/>
        <w:rPr>
          <w:rFonts w:asciiTheme="minorEastAsia" w:eastAsiaTheme="minorEastAsia" w:hAnsiTheme="minorEastAsia"/>
          <w:bCs/>
          <w:sz w:val="21"/>
          <w:szCs w:val="21"/>
        </w:rPr>
      </w:pPr>
      <w:r w:rsidRPr="00347D75">
        <w:rPr>
          <w:rFonts w:asciiTheme="minorEastAsia" w:eastAsiaTheme="minorEastAsia" w:hAnsiTheme="minorEastAsia"/>
          <w:bCs/>
          <w:sz w:val="21"/>
          <w:szCs w:val="21"/>
        </w:rPr>
        <w:t>（1）了解：</w:t>
      </w:r>
      <w:r w:rsidRPr="00347D75">
        <w:rPr>
          <w:rFonts w:asciiTheme="minorEastAsia" w:eastAsiaTheme="minorEastAsia" w:hAnsiTheme="minorEastAsia" w:hint="eastAsia"/>
          <w:sz w:val="21"/>
          <w:szCs w:val="21"/>
        </w:rPr>
        <w:t>《论语》的成书过程、年代和历代解读</w:t>
      </w:r>
      <w:r w:rsidRPr="00347D75">
        <w:rPr>
          <w:rFonts w:asciiTheme="minorEastAsia" w:eastAsiaTheme="minorEastAsia" w:hAnsiTheme="minorEastAsia"/>
          <w:bCs/>
          <w:sz w:val="21"/>
          <w:szCs w:val="21"/>
        </w:rPr>
        <w:t>。</w:t>
      </w:r>
    </w:p>
    <w:p w:rsidR="00571023" w:rsidRPr="00347D75" w:rsidRDefault="00571023" w:rsidP="00347D75">
      <w:pPr>
        <w:pStyle w:val="aa"/>
        <w:spacing w:line="300" w:lineRule="auto"/>
        <w:ind w:left="2" w:rightChars="0" w:right="0" w:firstLineChars="200" w:firstLine="420"/>
        <w:rPr>
          <w:rFonts w:asciiTheme="minorEastAsia" w:eastAsiaTheme="minorEastAsia" w:hAnsiTheme="minorEastAsia"/>
          <w:bCs/>
          <w:sz w:val="21"/>
          <w:szCs w:val="21"/>
        </w:rPr>
      </w:pPr>
      <w:r w:rsidRPr="00347D75">
        <w:rPr>
          <w:rFonts w:asciiTheme="minorEastAsia" w:eastAsiaTheme="minorEastAsia" w:hAnsiTheme="minorEastAsia"/>
          <w:bCs/>
          <w:sz w:val="21"/>
          <w:szCs w:val="21"/>
        </w:rPr>
        <w:t>（2）理解：</w:t>
      </w:r>
      <w:r w:rsidRPr="00347D75">
        <w:rPr>
          <w:rFonts w:asciiTheme="minorEastAsia" w:eastAsiaTheme="minorEastAsia" w:hAnsiTheme="minorEastAsia" w:hint="eastAsia"/>
          <w:bCs/>
          <w:sz w:val="21"/>
          <w:szCs w:val="21"/>
        </w:rPr>
        <w:t>《论语》中的核心问题的本质</w:t>
      </w:r>
      <w:r w:rsidRPr="00347D75">
        <w:rPr>
          <w:rFonts w:asciiTheme="minorEastAsia" w:eastAsiaTheme="minorEastAsia" w:hAnsiTheme="minorEastAsia"/>
          <w:bCs/>
          <w:sz w:val="21"/>
          <w:szCs w:val="21"/>
        </w:rPr>
        <w:t>。</w:t>
      </w:r>
    </w:p>
    <w:p w:rsidR="00571023" w:rsidRPr="00347D75" w:rsidRDefault="00571023" w:rsidP="00347D75">
      <w:pPr>
        <w:pStyle w:val="aa"/>
        <w:spacing w:line="300" w:lineRule="auto"/>
        <w:ind w:left="2" w:rightChars="0" w:right="0" w:firstLineChars="200" w:firstLine="420"/>
        <w:rPr>
          <w:rFonts w:asciiTheme="minorEastAsia" w:eastAsiaTheme="minorEastAsia" w:hAnsiTheme="minorEastAsia"/>
          <w:bCs/>
          <w:sz w:val="21"/>
          <w:szCs w:val="21"/>
        </w:rPr>
      </w:pPr>
      <w:r w:rsidRPr="00347D75">
        <w:rPr>
          <w:rFonts w:asciiTheme="minorEastAsia" w:eastAsiaTheme="minorEastAsia" w:hAnsiTheme="minorEastAsia"/>
          <w:bCs/>
          <w:sz w:val="21"/>
          <w:szCs w:val="21"/>
        </w:rPr>
        <w:t>（3）掌握：</w:t>
      </w:r>
      <w:r w:rsidRPr="00347D75">
        <w:rPr>
          <w:rFonts w:asciiTheme="minorEastAsia" w:eastAsiaTheme="minorEastAsia" w:hAnsiTheme="minorEastAsia" w:hint="eastAsia"/>
          <w:bCs/>
          <w:sz w:val="21"/>
          <w:szCs w:val="21"/>
        </w:rPr>
        <w:t>《论语》的解读方法</w:t>
      </w:r>
      <w:r w:rsidRPr="00347D75">
        <w:rPr>
          <w:rFonts w:asciiTheme="minorEastAsia" w:eastAsiaTheme="minorEastAsia" w:hAnsiTheme="minorEastAsia"/>
          <w:bCs/>
          <w:sz w:val="21"/>
          <w:szCs w:val="21"/>
        </w:rPr>
        <w:t>。</w:t>
      </w:r>
    </w:p>
    <w:p w:rsidR="00571023" w:rsidRPr="00347D75" w:rsidRDefault="00571023" w:rsidP="00347D75">
      <w:pPr>
        <w:pStyle w:val="aa"/>
        <w:spacing w:line="300" w:lineRule="auto"/>
        <w:ind w:firstLineChars="200" w:firstLine="422"/>
        <w:rPr>
          <w:rFonts w:asciiTheme="minorEastAsia" w:eastAsiaTheme="minorEastAsia" w:hAnsiTheme="minorEastAsia"/>
          <w:sz w:val="21"/>
          <w:szCs w:val="21"/>
        </w:rPr>
      </w:pPr>
      <w:r w:rsidRPr="00347D75">
        <w:rPr>
          <w:rFonts w:asciiTheme="minorEastAsia" w:eastAsiaTheme="minorEastAsia" w:hAnsiTheme="minorEastAsia"/>
          <w:b/>
          <w:sz w:val="21"/>
          <w:szCs w:val="21"/>
        </w:rPr>
        <w:t>【学时分配】</w:t>
      </w:r>
      <w:r w:rsidRPr="00347D75">
        <w:rPr>
          <w:rFonts w:asciiTheme="minorEastAsia" w:eastAsiaTheme="minorEastAsia" w:hAnsiTheme="minorEastAsia" w:hint="eastAsia"/>
          <w:sz w:val="21"/>
          <w:szCs w:val="21"/>
        </w:rPr>
        <w:t>4</w:t>
      </w:r>
      <w:r w:rsidRPr="00347D75">
        <w:rPr>
          <w:rFonts w:asciiTheme="minorEastAsia" w:eastAsiaTheme="minorEastAsia" w:hAnsiTheme="minorEastAsia"/>
          <w:sz w:val="21"/>
          <w:szCs w:val="21"/>
        </w:rPr>
        <w:t>学时。</w:t>
      </w:r>
    </w:p>
    <w:p w:rsidR="00571023" w:rsidRPr="00347D75" w:rsidRDefault="00571023" w:rsidP="00347D75">
      <w:pPr>
        <w:pStyle w:val="aa"/>
        <w:spacing w:line="300" w:lineRule="auto"/>
        <w:ind w:firstLineChars="200" w:firstLine="422"/>
        <w:rPr>
          <w:rFonts w:asciiTheme="minorEastAsia" w:eastAsiaTheme="minorEastAsia" w:hAnsiTheme="minorEastAsia"/>
          <w:sz w:val="21"/>
          <w:szCs w:val="21"/>
        </w:rPr>
      </w:pPr>
      <w:r w:rsidRPr="00347D75">
        <w:rPr>
          <w:rFonts w:asciiTheme="minorEastAsia" w:eastAsiaTheme="minorEastAsia" w:hAnsiTheme="minorEastAsia"/>
          <w:b/>
          <w:sz w:val="21"/>
          <w:szCs w:val="21"/>
        </w:rPr>
        <w:t>【授课方式】</w:t>
      </w:r>
      <w:r w:rsidRPr="00347D75">
        <w:rPr>
          <w:rFonts w:asciiTheme="minorEastAsia" w:eastAsiaTheme="minorEastAsia" w:hAnsiTheme="minorEastAsia"/>
          <w:sz w:val="21"/>
          <w:szCs w:val="21"/>
        </w:rPr>
        <w:t>讲授</w:t>
      </w:r>
      <w:r w:rsidRPr="00347D75">
        <w:rPr>
          <w:rFonts w:asciiTheme="minorEastAsia" w:eastAsiaTheme="minorEastAsia" w:hAnsiTheme="minorEastAsia" w:hint="eastAsia"/>
          <w:sz w:val="21"/>
          <w:szCs w:val="21"/>
        </w:rPr>
        <w:t>3</w:t>
      </w:r>
      <w:r w:rsidRPr="00347D75">
        <w:rPr>
          <w:rFonts w:asciiTheme="minorEastAsia" w:eastAsiaTheme="minorEastAsia" w:hAnsiTheme="minorEastAsia"/>
          <w:sz w:val="21"/>
          <w:szCs w:val="21"/>
        </w:rPr>
        <w:t>学时，讨论</w:t>
      </w:r>
      <w:r w:rsidRPr="00347D75">
        <w:rPr>
          <w:rFonts w:asciiTheme="minorEastAsia" w:eastAsiaTheme="minorEastAsia" w:hAnsiTheme="minorEastAsia" w:hint="eastAsia"/>
          <w:sz w:val="21"/>
          <w:szCs w:val="21"/>
        </w:rPr>
        <w:t>1</w:t>
      </w:r>
      <w:r w:rsidRPr="00347D75">
        <w:rPr>
          <w:rFonts w:asciiTheme="minorEastAsia" w:eastAsiaTheme="minorEastAsia" w:hAnsiTheme="minorEastAsia"/>
          <w:sz w:val="21"/>
          <w:szCs w:val="21"/>
        </w:rPr>
        <w:t>学时。</w:t>
      </w:r>
    </w:p>
    <w:p w:rsidR="00571023" w:rsidRPr="00347D75" w:rsidRDefault="00571023" w:rsidP="00347D75">
      <w:pPr>
        <w:pStyle w:val="aa"/>
        <w:spacing w:line="300" w:lineRule="auto"/>
        <w:ind w:firstLineChars="200" w:firstLine="422"/>
        <w:rPr>
          <w:rFonts w:asciiTheme="minorEastAsia" w:eastAsiaTheme="minorEastAsia" w:hAnsiTheme="minorEastAsia"/>
          <w:sz w:val="21"/>
          <w:szCs w:val="21"/>
        </w:rPr>
      </w:pPr>
      <w:r w:rsidRPr="00347D75">
        <w:rPr>
          <w:rFonts w:asciiTheme="minorEastAsia" w:eastAsiaTheme="minorEastAsia" w:hAnsiTheme="minorEastAsia"/>
          <w:b/>
          <w:sz w:val="21"/>
          <w:szCs w:val="21"/>
        </w:rPr>
        <w:t>【授课内容】</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一、</w:t>
      </w:r>
      <w:r w:rsidRPr="00347D75">
        <w:rPr>
          <w:rFonts w:asciiTheme="minorEastAsia" w:eastAsiaTheme="minorEastAsia" w:hAnsiTheme="minorEastAsia" w:hint="eastAsia"/>
          <w:sz w:val="21"/>
          <w:szCs w:val="21"/>
        </w:rPr>
        <w:t>《论语》的成书过程、年代和历代解读</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二、</w:t>
      </w:r>
      <w:r w:rsidRPr="00347D75">
        <w:rPr>
          <w:rFonts w:asciiTheme="minorEastAsia" w:eastAsiaTheme="minorEastAsia" w:hAnsiTheme="minorEastAsia" w:hint="eastAsia"/>
          <w:sz w:val="21"/>
          <w:szCs w:val="21"/>
        </w:rPr>
        <w:t>《学而》</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三、《</w:t>
      </w:r>
      <w:r w:rsidRPr="00347D75">
        <w:rPr>
          <w:rFonts w:asciiTheme="minorEastAsia" w:eastAsiaTheme="minorEastAsia" w:hAnsiTheme="minorEastAsia" w:hint="eastAsia"/>
          <w:sz w:val="21"/>
          <w:szCs w:val="21"/>
        </w:rPr>
        <w:t>为政</w:t>
      </w:r>
      <w:r w:rsidRPr="00347D75">
        <w:rPr>
          <w:rFonts w:asciiTheme="minorEastAsia" w:eastAsiaTheme="minorEastAsia" w:hAnsiTheme="minorEastAsia"/>
          <w:sz w:val="21"/>
          <w:szCs w:val="21"/>
        </w:rPr>
        <w:t>》</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四、《里仁》</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五、《公冶长》</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六、《雍也》</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七、《述而》</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八、《泰伯》</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九、《乡党》</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十、《先进》</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十一、《颜渊》</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十二、《卫灵公》</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十三、《阳货》</w:t>
      </w:r>
    </w:p>
    <w:p w:rsidR="00571023" w:rsidRPr="00347D75" w:rsidRDefault="00571023" w:rsidP="00347D75">
      <w:pPr>
        <w:pStyle w:val="aa"/>
        <w:spacing w:line="300" w:lineRule="auto"/>
        <w:ind w:firstLineChars="200" w:firstLine="422"/>
        <w:rPr>
          <w:rFonts w:asciiTheme="minorEastAsia" w:eastAsiaTheme="minorEastAsia" w:hAnsiTheme="minorEastAsia"/>
          <w:b/>
          <w:sz w:val="21"/>
          <w:szCs w:val="21"/>
        </w:rPr>
      </w:pPr>
      <w:r w:rsidRPr="00347D75">
        <w:rPr>
          <w:rFonts w:asciiTheme="minorEastAsia" w:eastAsiaTheme="minorEastAsia" w:hAnsiTheme="minorEastAsia"/>
          <w:b/>
          <w:sz w:val="21"/>
          <w:szCs w:val="21"/>
        </w:rPr>
        <w:t>【教学重点和难点】</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（1）重点：</w:t>
      </w:r>
      <w:r w:rsidRPr="00347D75">
        <w:rPr>
          <w:rFonts w:asciiTheme="minorEastAsia" w:eastAsiaTheme="minorEastAsia" w:hAnsiTheme="minorEastAsia" w:hint="eastAsia"/>
          <w:bCs/>
          <w:sz w:val="21"/>
          <w:szCs w:val="21"/>
        </w:rPr>
        <w:t>《论语》的解读方法</w:t>
      </w:r>
      <w:r w:rsidRPr="00347D75">
        <w:rPr>
          <w:rFonts w:asciiTheme="minorEastAsia" w:eastAsiaTheme="minorEastAsia" w:hAnsiTheme="minorEastAsia"/>
          <w:bCs/>
          <w:sz w:val="21"/>
          <w:szCs w:val="21"/>
        </w:rPr>
        <w:t>。</w:t>
      </w:r>
    </w:p>
    <w:p w:rsidR="00571023" w:rsidRPr="00347D75" w:rsidRDefault="00571023" w:rsidP="00347D75">
      <w:pPr>
        <w:pStyle w:val="aa"/>
        <w:spacing w:line="300" w:lineRule="auto"/>
        <w:ind w:left="2" w:rightChars="0" w:right="0"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（2）难点：</w:t>
      </w:r>
      <w:r w:rsidRPr="00347D75">
        <w:rPr>
          <w:rFonts w:asciiTheme="minorEastAsia" w:eastAsiaTheme="minorEastAsia" w:hAnsiTheme="minorEastAsia" w:hint="eastAsia"/>
          <w:bCs/>
          <w:sz w:val="21"/>
          <w:szCs w:val="21"/>
        </w:rPr>
        <w:t>《论语》中的核心问题的本质</w:t>
      </w:r>
      <w:r w:rsidRPr="00347D75">
        <w:rPr>
          <w:rFonts w:asciiTheme="minorEastAsia" w:eastAsiaTheme="minorEastAsia" w:hAnsiTheme="minorEastAsia"/>
          <w:bCs/>
          <w:sz w:val="21"/>
          <w:szCs w:val="21"/>
        </w:rPr>
        <w:t>。</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w:t>
      </w:r>
      <w:r w:rsidRPr="00347D75">
        <w:rPr>
          <w:rFonts w:asciiTheme="minorEastAsia" w:eastAsiaTheme="minorEastAsia" w:hAnsiTheme="minorEastAsia"/>
          <w:b/>
          <w:sz w:val="21"/>
          <w:szCs w:val="21"/>
        </w:rPr>
        <w:t>授课方法与手段</w:t>
      </w:r>
      <w:r w:rsidRPr="00347D75">
        <w:rPr>
          <w:rFonts w:asciiTheme="minorEastAsia" w:eastAsiaTheme="minorEastAsia" w:hAnsiTheme="minorEastAsia"/>
          <w:sz w:val="21"/>
          <w:szCs w:val="21"/>
        </w:rPr>
        <w:t>】</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（1）教学方法：采用讲授式教学方法，兼有课堂讨论及课堂提问。</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（2）教学手段：多媒体教学。</w:t>
      </w:r>
    </w:p>
    <w:p w:rsidR="00571023" w:rsidRPr="00347D75" w:rsidRDefault="00571023" w:rsidP="00347D75">
      <w:pPr>
        <w:pStyle w:val="aa"/>
        <w:spacing w:line="300" w:lineRule="auto"/>
        <w:ind w:firstLineChars="200" w:firstLine="422"/>
        <w:rPr>
          <w:rFonts w:asciiTheme="minorEastAsia" w:eastAsiaTheme="minorEastAsia" w:hAnsiTheme="minorEastAsia"/>
          <w:b/>
          <w:sz w:val="21"/>
          <w:szCs w:val="21"/>
        </w:rPr>
      </w:pPr>
      <w:r w:rsidRPr="00347D75">
        <w:rPr>
          <w:rFonts w:asciiTheme="minorEastAsia" w:eastAsiaTheme="minorEastAsia" w:hAnsiTheme="minorEastAsia"/>
          <w:b/>
          <w:sz w:val="21"/>
          <w:szCs w:val="21"/>
        </w:rPr>
        <w:t>【课外学习指导的要求】</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1、课外阅读资料</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proofErr w:type="gramStart"/>
      <w:r w:rsidRPr="00347D75">
        <w:rPr>
          <w:rFonts w:asciiTheme="minorEastAsia" w:eastAsiaTheme="minorEastAsia" w:hAnsiTheme="minorEastAsia" w:hint="eastAsia"/>
          <w:sz w:val="21"/>
          <w:szCs w:val="21"/>
        </w:rPr>
        <w:t>杨伯峻《论语译注》</w:t>
      </w:r>
      <w:proofErr w:type="gramEnd"/>
      <w:r w:rsidRPr="00347D75">
        <w:rPr>
          <w:rFonts w:asciiTheme="minorEastAsia" w:eastAsiaTheme="minorEastAsia" w:hAnsiTheme="minorEastAsia" w:hint="eastAsia"/>
          <w:sz w:val="21"/>
          <w:szCs w:val="21"/>
        </w:rPr>
        <w:t>，中华书局，2009年。</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2、作业与思考题</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思考冯友兰在《中国哲学史新编》中对孔子的定位视角及其局限。</w:t>
      </w:r>
    </w:p>
    <w:p w:rsidR="00571023" w:rsidRPr="00347D75" w:rsidRDefault="00571023" w:rsidP="00347D75">
      <w:pPr>
        <w:pStyle w:val="aa"/>
        <w:spacing w:line="300" w:lineRule="auto"/>
        <w:ind w:firstLineChars="200" w:firstLine="422"/>
        <w:rPr>
          <w:rFonts w:asciiTheme="minorEastAsia" w:eastAsiaTheme="minorEastAsia" w:hAnsiTheme="minorEastAsia"/>
          <w:b/>
          <w:sz w:val="21"/>
          <w:szCs w:val="21"/>
        </w:rPr>
      </w:pPr>
      <w:r w:rsidRPr="00347D75">
        <w:rPr>
          <w:rFonts w:asciiTheme="minorEastAsia" w:eastAsiaTheme="minorEastAsia" w:hAnsiTheme="minorEastAsia"/>
          <w:b/>
          <w:sz w:val="21"/>
          <w:szCs w:val="21"/>
        </w:rPr>
        <w:t xml:space="preserve">第八讲  </w:t>
      </w:r>
      <w:r w:rsidRPr="00347D75">
        <w:rPr>
          <w:rFonts w:asciiTheme="minorEastAsia" w:eastAsiaTheme="minorEastAsia" w:hAnsiTheme="minorEastAsia" w:hint="eastAsia"/>
          <w:b/>
          <w:sz w:val="21"/>
          <w:szCs w:val="21"/>
        </w:rPr>
        <w:t>经部名作：《左传》释读举例</w:t>
      </w:r>
    </w:p>
    <w:p w:rsidR="00571023" w:rsidRPr="00347D75" w:rsidRDefault="00571023" w:rsidP="00347D75">
      <w:pPr>
        <w:pStyle w:val="aa"/>
        <w:spacing w:line="300" w:lineRule="auto"/>
        <w:ind w:rightChars="0" w:right="0" w:firstLineChars="200" w:firstLine="422"/>
        <w:rPr>
          <w:rFonts w:asciiTheme="minorEastAsia" w:eastAsiaTheme="minorEastAsia" w:hAnsiTheme="minorEastAsia"/>
          <w:b/>
          <w:sz w:val="21"/>
          <w:szCs w:val="21"/>
        </w:rPr>
      </w:pPr>
      <w:r w:rsidRPr="00347D75">
        <w:rPr>
          <w:rFonts w:asciiTheme="minorEastAsia" w:eastAsiaTheme="minorEastAsia" w:hAnsiTheme="minorEastAsia"/>
          <w:b/>
          <w:sz w:val="21"/>
          <w:szCs w:val="21"/>
        </w:rPr>
        <w:t>【教学目标】</w:t>
      </w:r>
    </w:p>
    <w:p w:rsidR="00571023" w:rsidRPr="00347D75" w:rsidRDefault="00571023" w:rsidP="00347D75">
      <w:pPr>
        <w:pStyle w:val="aa"/>
        <w:spacing w:line="300" w:lineRule="auto"/>
        <w:ind w:firstLineChars="200" w:firstLine="420"/>
        <w:rPr>
          <w:rFonts w:asciiTheme="minorEastAsia" w:eastAsiaTheme="minorEastAsia" w:hAnsiTheme="minorEastAsia"/>
          <w:bCs/>
          <w:sz w:val="21"/>
          <w:szCs w:val="21"/>
        </w:rPr>
      </w:pPr>
      <w:r w:rsidRPr="00347D75">
        <w:rPr>
          <w:rFonts w:asciiTheme="minorEastAsia" w:eastAsiaTheme="minorEastAsia" w:hAnsiTheme="minorEastAsia"/>
          <w:bCs/>
          <w:sz w:val="21"/>
          <w:szCs w:val="21"/>
        </w:rPr>
        <w:t>（1）了解：</w:t>
      </w:r>
      <w:r w:rsidRPr="00347D75">
        <w:rPr>
          <w:rFonts w:asciiTheme="minorEastAsia" w:eastAsiaTheme="minorEastAsia" w:hAnsiTheme="minorEastAsia" w:hint="eastAsia"/>
          <w:sz w:val="21"/>
          <w:szCs w:val="21"/>
        </w:rPr>
        <w:t>《左传》的成书过程、年代和历代解读</w:t>
      </w:r>
      <w:r w:rsidRPr="00347D75">
        <w:rPr>
          <w:rFonts w:asciiTheme="minorEastAsia" w:eastAsiaTheme="minorEastAsia" w:hAnsiTheme="minorEastAsia"/>
          <w:bCs/>
          <w:sz w:val="21"/>
          <w:szCs w:val="21"/>
        </w:rPr>
        <w:t>。</w:t>
      </w:r>
    </w:p>
    <w:p w:rsidR="00571023" w:rsidRPr="00347D75" w:rsidRDefault="00571023" w:rsidP="00347D75">
      <w:pPr>
        <w:pStyle w:val="aa"/>
        <w:spacing w:line="300" w:lineRule="auto"/>
        <w:ind w:left="2" w:rightChars="0" w:right="0" w:firstLineChars="200" w:firstLine="420"/>
        <w:rPr>
          <w:rFonts w:asciiTheme="minorEastAsia" w:eastAsiaTheme="minorEastAsia" w:hAnsiTheme="minorEastAsia"/>
          <w:bCs/>
          <w:sz w:val="21"/>
          <w:szCs w:val="21"/>
        </w:rPr>
      </w:pPr>
      <w:r w:rsidRPr="00347D75">
        <w:rPr>
          <w:rFonts w:asciiTheme="minorEastAsia" w:eastAsiaTheme="minorEastAsia" w:hAnsiTheme="minorEastAsia"/>
          <w:bCs/>
          <w:sz w:val="21"/>
          <w:szCs w:val="21"/>
        </w:rPr>
        <w:lastRenderedPageBreak/>
        <w:t>（2）理解：</w:t>
      </w:r>
      <w:r w:rsidRPr="00347D75">
        <w:rPr>
          <w:rFonts w:asciiTheme="minorEastAsia" w:eastAsiaTheme="minorEastAsia" w:hAnsiTheme="minorEastAsia" w:hint="eastAsia"/>
          <w:bCs/>
          <w:sz w:val="21"/>
          <w:szCs w:val="21"/>
        </w:rPr>
        <w:t>《左传》中的文学艺术</w:t>
      </w:r>
      <w:r w:rsidRPr="00347D75">
        <w:rPr>
          <w:rFonts w:asciiTheme="minorEastAsia" w:eastAsiaTheme="minorEastAsia" w:hAnsiTheme="minorEastAsia"/>
          <w:bCs/>
          <w:sz w:val="21"/>
          <w:szCs w:val="21"/>
        </w:rPr>
        <w:t>。</w:t>
      </w:r>
    </w:p>
    <w:p w:rsidR="00571023" w:rsidRPr="00347D75" w:rsidRDefault="00571023" w:rsidP="00347D75">
      <w:pPr>
        <w:pStyle w:val="aa"/>
        <w:spacing w:line="300" w:lineRule="auto"/>
        <w:ind w:left="2" w:rightChars="0" w:right="0" w:firstLineChars="200" w:firstLine="420"/>
        <w:rPr>
          <w:rFonts w:asciiTheme="minorEastAsia" w:eastAsiaTheme="minorEastAsia" w:hAnsiTheme="minorEastAsia"/>
          <w:bCs/>
          <w:sz w:val="21"/>
          <w:szCs w:val="21"/>
        </w:rPr>
      </w:pPr>
      <w:r w:rsidRPr="00347D75">
        <w:rPr>
          <w:rFonts w:asciiTheme="minorEastAsia" w:eastAsiaTheme="minorEastAsia" w:hAnsiTheme="minorEastAsia"/>
          <w:bCs/>
          <w:sz w:val="21"/>
          <w:szCs w:val="21"/>
        </w:rPr>
        <w:t>（3）掌握：</w:t>
      </w:r>
      <w:r w:rsidRPr="00347D75">
        <w:rPr>
          <w:rFonts w:asciiTheme="minorEastAsia" w:eastAsiaTheme="minorEastAsia" w:hAnsiTheme="minorEastAsia" w:hint="eastAsia"/>
          <w:bCs/>
          <w:sz w:val="21"/>
          <w:szCs w:val="21"/>
        </w:rPr>
        <w:t>《左传》的解读方法</w:t>
      </w:r>
      <w:r w:rsidRPr="00347D75">
        <w:rPr>
          <w:rFonts w:asciiTheme="minorEastAsia" w:eastAsiaTheme="minorEastAsia" w:hAnsiTheme="minorEastAsia"/>
          <w:bCs/>
          <w:sz w:val="21"/>
          <w:szCs w:val="21"/>
        </w:rPr>
        <w:t>。</w:t>
      </w:r>
    </w:p>
    <w:p w:rsidR="00571023" w:rsidRPr="00347D75" w:rsidRDefault="00571023" w:rsidP="00347D75">
      <w:pPr>
        <w:pStyle w:val="aa"/>
        <w:spacing w:line="300" w:lineRule="auto"/>
        <w:ind w:firstLineChars="200" w:firstLine="422"/>
        <w:rPr>
          <w:rFonts w:asciiTheme="minorEastAsia" w:eastAsiaTheme="minorEastAsia" w:hAnsiTheme="minorEastAsia"/>
          <w:sz w:val="21"/>
          <w:szCs w:val="21"/>
        </w:rPr>
      </w:pPr>
      <w:r w:rsidRPr="00347D75">
        <w:rPr>
          <w:rFonts w:asciiTheme="minorEastAsia" w:eastAsiaTheme="minorEastAsia" w:hAnsiTheme="minorEastAsia"/>
          <w:b/>
          <w:sz w:val="21"/>
          <w:szCs w:val="21"/>
        </w:rPr>
        <w:t>【学时分配】</w:t>
      </w:r>
      <w:r w:rsidRPr="00347D75">
        <w:rPr>
          <w:rFonts w:asciiTheme="minorEastAsia" w:eastAsiaTheme="minorEastAsia" w:hAnsiTheme="minorEastAsia"/>
          <w:sz w:val="21"/>
          <w:szCs w:val="21"/>
        </w:rPr>
        <w:t>2学时。</w:t>
      </w:r>
    </w:p>
    <w:p w:rsidR="00571023" w:rsidRPr="00347D75" w:rsidRDefault="00571023" w:rsidP="00347D75">
      <w:pPr>
        <w:pStyle w:val="aa"/>
        <w:spacing w:line="300" w:lineRule="auto"/>
        <w:ind w:firstLineChars="200" w:firstLine="422"/>
        <w:rPr>
          <w:rFonts w:asciiTheme="minorEastAsia" w:eastAsiaTheme="minorEastAsia" w:hAnsiTheme="minorEastAsia"/>
          <w:sz w:val="21"/>
          <w:szCs w:val="21"/>
        </w:rPr>
      </w:pPr>
      <w:r w:rsidRPr="00347D75">
        <w:rPr>
          <w:rFonts w:asciiTheme="minorEastAsia" w:eastAsiaTheme="minorEastAsia" w:hAnsiTheme="minorEastAsia"/>
          <w:b/>
          <w:sz w:val="21"/>
          <w:szCs w:val="21"/>
        </w:rPr>
        <w:t>【授课方式】</w:t>
      </w:r>
      <w:r w:rsidRPr="00347D75">
        <w:rPr>
          <w:rFonts w:asciiTheme="minorEastAsia" w:eastAsiaTheme="minorEastAsia" w:hAnsiTheme="minorEastAsia"/>
          <w:sz w:val="21"/>
          <w:szCs w:val="21"/>
        </w:rPr>
        <w:t>讲授1.5学时，讨论0.5学时。</w:t>
      </w:r>
    </w:p>
    <w:p w:rsidR="00571023" w:rsidRPr="00347D75" w:rsidRDefault="00571023" w:rsidP="00347D75">
      <w:pPr>
        <w:pStyle w:val="aa"/>
        <w:spacing w:line="300" w:lineRule="auto"/>
        <w:ind w:firstLineChars="200" w:firstLine="422"/>
        <w:rPr>
          <w:rFonts w:asciiTheme="minorEastAsia" w:eastAsiaTheme="minorEastAsia" w:hAnsiTheme="minorEastAsia"/>
          <w:sz w:val="21"/>
          <w:szCs w:val="21"/>
        </w:rPr>
      </w:pPr>
      <w:r w:rsidRPr="00347D75">
        <w:rPr>
          <w:rFonts w:asciiTheme="minorEastAsia" w:eastAsiaTheme="minorEastAsia" w:hAnsiTheme="minorEastAsia"/>
          <w:b/>
          <w:sz w:val="21"/>
          <w:szCs w:val="21"/>
        </w:rPr>
        <w:t>【授课内容】</w:t>
      </w:r>
    </w:p>
    <w:p w:rsidR="00571023" w:rsidRPr="00347D75" w:rsidRDefault="00571023" w:rsidP="00187CB1">
      <w:pPr>
        <w:pStyle w:val="aa"/>
        <w:numPr>
          <w:ilvl w:val="0"/>
          <w:numId w:val="51"/>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《左传》的成书过程、年代和历代解读</w:t>
      </w:r>
    </w:p>
    <w:p w:rsidR="00571023" w:rsidRPr="00347D75" w:rsidRDefault="00571023" w:rsidP="00187CB1">
      <w:pPr>
        <w:pStyle w:val="aa"/>
        <w:numPr>
          <w:ilvl w:val="0"/>
          <w:numId w:val="51"/>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《郑伯克段于鄢》</w:t>
      </w:r>
    </w:p>
    <w:p w:rsidR="00571023" w:rsidRPr="00347D75" w:rsidRDefault="00571023" w:rsidP="00187CB1">
      <w:pPr>
        <w:pStyle w:val="aa"/>
        <w:numPr>
          <w:ilvl w:val="0"/>
          <w:numId w:val="51"/>
        </w:numPr>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《齐桓公伐楚》</w:t>
      </w:r>
    </w:p>
    <w:p w:rsidR="00571023" w:rsidRPr="00347D75" w:rsidRDefault="00571023" w:rsidP="00347D75">
      <w:pPr>
        <w:pStyle w:val="aa"/>
        <w:spacing w:line="300" w:lineRule="auto"/>
        <w:ind w:firstLineChars="200" w:firstLine="422"/>
        <w:rPr>
          <w:rFonts w:asciiTheme="minorEastAsia" w:eastAsiaTheme="minorEastAsia" w:hAnsiTheme="minorEastAsia"/>
          <w:b/>
          <w:sz w:val="21"/>
          <w:szCs w:val="21"/>
        </w:rPr>
      </w:pPr>
      <w:r w:rsidRPr="00347D75">
        <w:rPr>
          <w:rFonts w:asciiTheme="minorEastAsia" w:eastAsiaTheme="minorEastAsia" w:hAnsiTheme="minorEastAsia"/>
          <w:b/>
          <w:sz w:val="21"/>
          <w:szCs w:val="21"/>
        </w:rPr>
        <w:t>【教学重点和难点】</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（1）重点：</w:t>
      </w:r>
      <w:r w:rsidRPr="00347D75">
        <w:rPr>
          <w:rFonts w:asciiTheme="minorEastAsia" w:eastAsiaTheme="minorEastAsia" w:hAnsiTheme="minorEastAsia" w:hint="eastAsia"/>
          <w:bCs/>
          <w:sz w:val="21"/>
          <w:szCs w:val="21"/>
        </w:rPr>
        <w:t>《左传》的解读方法</w:t>
      </w:r>
      <w:r w:rsidRPr="00347D75">
        <w:rPr>
          <w:rFonts w:asciiTheme="minorEastAsia" w:eastAsiaTheme="minorEastAsia" w:hAnsiTheme="minorEastAsia"/>
          <w:sz w:val="21"/>
          <w:szCs w:val="21"/>
        </w:rPr>
        <w:t>。</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（2）难点：</w:t>
      </w:r>
      <w:r w:rsidRPr="00347D75">
        <w:rPr>
          <w:rFonts w:asciiTheme="minorEastAsia" w:eastAsiaTheme="minorEastAsia" w:hAnsiTheme="minorEastAsia" w:hint="eastAsia"/>
          <w:bCs/>
          <w:sz w:val="21"/>
          <w:szCs w:val="21"/>
        </w:rPr>
        <w:t>《左传》中的文学艺术</w:t>
      </w:r>
      <w:r w:rsidRPr="00347D75">
        <w:rPr>
          <w:rFonts w:asciiTheme="minorEastAsia" w:eastAsiaTheme="minorEastAsia" w:hAnsiTheme="minorEastAsia"/>
          <w:sz w:val="21"/>
          <w:szCs w:val="21"/>
        </w:rPr>
        <w:t>。</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w:t>
      </w:r>
      <w:r w:rsidRPr="00347D75">
        <w:rPr>
          <w:rFonts w:asciiTheme="minorEastAsia" w:eastAsiaTheme="minorEastAsia" w:hAnsiTheme="minorEastAsia"/>
          <w:b/>
          <w:sz w:val="21"/>
          <w:szCs w:val="21"/>
        </w:rPr>
        <w:t>授课方法与手段</w:t>
      </w:r>
      <w:r w:rsidRPr="00347D75">
        <w:rPr>
          <w:rFonts w:asciiTheme="minorEastAsia" w:eastAsiaTheme="minorEastAsia" w:hAnsiTheme="minorEastAsia"/>
          <w:sz w:val="21"/>
          <w:szCs w:val="21"/>
        </w:rPr>
        <w:t>】</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（1）教学方法：采用讲授式教学方法，兼有课堂讨论及课堂提问。</w:t>
      </w:r>
    </w:p>
    <w:p w:rsidR="00571023" w:rsidRPr="00347D75" w:rsidRDefault="00571023" w:rsidP="00347D75">
      <w:pPr>
        <w:pStyle w:val="aa"/>
        <w:spacing w:line="300" w:lineRule="auto"/>
        <w:ind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（2）教学手段：多媒体教学。</w:t>
      </w:r>
    </w:p>
    <w:p w:rsidR="00571023" w:rsidRPr="00347D75" w:rsidRDefault="00571023" w:rsidP="00347D75">
      <w:pPr>
        <w:pStyle w:val="aa"/>
        <w:spacing w:line="300" w:lineRule="auto"/>
        <w:ind w:firstLineChars="200" w:firstLine="422"/>
        <w:rPr>
          <w:rFonts w:asciiTheme="minorEastAsia" w:eastAsiaTheme="minorEastAsia" w:hAnsiTheme="minorEastAsia"/>
          <w:b/>
          <w:sz w:val="21"/>
          <w:szCs w:val="21"/>
        </w:rPr>
      </w:pPr>
      <w:r w:rsidRPr="00347D75">
        <w:rPr>
          <w:rFonts w:asciiTheme="minorEastAsia" w:eastAsiaTheme="minorEastAsia" w:hAnsiTheme="minorEastAsia"/>
          <w:b/>
          <w:sz w:val="21"/>
          <w:szCs w:val="21"/>
        </w:rPr>
        <w:t>【课外学习指导的要求】</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1、课外阅读资料</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proofErr w:type="gramStart"/>
      <w:r w:rsidRPr="00347D75">
        <w:rPr>
          <w:rFonts w:asciiTheme="minorEastAsia" w:eastAsiaTheme="minorEastAsia" w:hAnsiTheme="minorEastAsia" w:hint="eastAsia"/>
          <w:sz w:val="21"/>
          <w:szCs w:val="21"/>
        </w:rPr>
        <w:t>杨伯峻《春秋左传注》</w:t>
      </w:r>
      <w:proofErr w:type="gramEnd"/>
      <w:r w:rsidRPr="00347D75">
        <w:rPr>
          <w:rFonts w:asciiTheme="minorEastAsia" w:eastAsiaTheme="minorEastAsia" w:hAnsiTheme="minorEastAsia" w:hint="eastAsia"/>
          <w:sz w:val="21"/>
          <w:szCs w:val="21"/>
        </w:rPr>
        <w:t>，中华书局，2016年。</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sz w:val="21"/>
          <w:szCs w:val="21"/>
        </w:rPr>
        <w:t>2、作业与思考题</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思考《左传》和《公羊传》《谷梁传》的异同。</w:t>
      </w:r>
    </w:p>
    <w:p w:rsidR="00571023" w:rsidRPr="00347D75" w:rsidRDefault="00571023" w:rsidP="00347D75">
      <w:pPr>
        <w:pStyle w:val="a5"/>
        <w:spacing w:line="300" w:lineRule="auto"/>
        <w:ind w:right="4" w:firstLineChars="200" w:firstLine="422"/>
        <w:rPr>
          <w:rFonts w:asciiTheme="minorEastAsia" w:eastAsiaTheme="minorEastAsia" w:hAnsiTheme="minorEastAsia"/>
          <w:b/>
          <w:bCs/>
          <w:sz w:val="21"/>
          <w:szCs w:val="21"/>
        </w:rPr>
      </w:pPr>
      <w:r w:rsidRPr="00347D75">
        <w:rPr>
          <w:rFonts w:asciiTheme="minorEastAsia" w:eastAsiaTheme="minorEastAsia" w:hAnsiTheme="minorEastAsia" w:hint="eastAsia"/>
          <w:b/>
          <w:bCs/>
          <w:sz w:val="21"/>
          <w:szCs w:val="21"/>
        </w:rPr>
        <w:t>第九讲  史部名作：《战国策》释读举例</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【教学目标】</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（1）了解：《战国策》的成书过程、年代和历代解读。</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（2）理解：《战国策》中的文学艺术。</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（3）掌握：《战国策》的解读方法。</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【学时分配】2学时。</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【授课方式】讲授1.5学时，讨论0.5学时。</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【授课内容】</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一、《战国策》的成书过程、年代和历代解读</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二、《冯谖客孟尝君》</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三、《触龙说赵太后》</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【教学重点和难点】</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（1）重点：《战国策》的解读方法。</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（2）难点：《战国策》中的文学艺术。</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【授课方法与手段】</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（1）教学方法：采用讲授式教学方法，兼有课堂讨论及课堂提问。</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lastRenderedPageBreak/>
        <w:t>（2）教学手段：多媒体教学。</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【课外学习指导的要求】</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1、课外阅读资料</w:t>
      </w:r>
    </w:p>
    <w:p w:rsidR="00571023" w:rsidRPr="00347D75" w:rsidRDefault="00571023" w:rsidP="00347D75">
      <w:pPr>
        <w:spacing w:line="300" w:lineRule="auto"/>
        <w:ind w:firstLineChars="200" w:firstLine="420"/>
        <w:rPr>
          <w:rFonts w:asciiTheme="minorEastAsia" w:hAnsiTheme="minorEastAsia"/>
          <w:szCs w:val="21"/>
        </w:rPr>
      </w:pPr>
      <w:r w:rsidRPr="00347D75">
        <w:rPr>
          <w:rFonts w:asciiTheme="minorEastAsia" w:hAnsiTheme="minorEastAsia" w:hint="eastAsia"/>
          <w:szCs w:val="21"/>
        </w:rPr>
        <w:t>范祥雍《战国策笺证》，上海古籍出版社，2006年。</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2、作业与思考题</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思考《战国策》与苏秦人物形象的确立和传播之间的关系。</w:t>
      </w:r>
    </w:p>
    <w:p w:rsidR="00571023" w:rsidRPr="00347D75" w:rsidRDefault="00571023" w:rsidP="00347D75">
      <w:pPr>
        <w:pStyle w:val="a5"/>
        <w:spacing w:line="300" w:lineRule="auto"/>
        <w:ind w:right="4" w:firstLineChars="200" w:firstLine="422"/>
        <w:rPr>
          <w:rFonts w:asciiTheme="minorEastAsia" w:eastAsiaTheme="minorEastAsia" w:hAnsiTheme="minorEastAsia"/>
          <w:b/>
          <w:bCs/>
          <w:sz w:val="21"/>
          <w:szCs w:val="21"/>
        </w:rPr>
      </w:pPr>
      <w:r w:rsidRPr="00347D75">
        <w:rPr>
          <w:rFonts w:asciiTheme="minorEastAsia" w:eastAsiaTheme="minorEastAsia" w:hAnsiTheme="minorEastAsia" w:hint="eastAsia"/>
          <w:b/>
          <w:bCs/>
          <w:sz w:val="21"/>
          <w:szCs w:val="21"/>
        </w:rPr>
        <w:t>第十讲  史部名作：《史记》释读举例</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【教学目标】</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（1）了解：《史记》的成书过程、年代和历代解读。</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（2）理解：《史记》中的文学艺术。</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（3）掌握：《史记》的解读方法。</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【学时分配】2学时。</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【授课方式】讲授1.5学时，讨论0.5学时。</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【授课内容】</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一、《史记》的成书过程、年代和历代解读</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二、《淮阴侯列传》</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【教学重点和难点】</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（1）重点：《史记》的解读方法。</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（2）难点：《史记》中的文学艺术。</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【授课方法与手段】</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（1）教学方法：采用讲授式教学方法，兼有课堂讨论及课堂提问。</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（2）教学手段：多媒体教学。</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【课外学习指导的要求】</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1、课外阅读资料</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司马迁《史记》第七册，中华书局，2014年。</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2、作业与思考题</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思考《汉书》和《史记》的异同。</w:t>
      </w:r>
    </w:p>
    <w:p w:rsidR="00571023" w:rsidRPr="00347D75" w:rsidRDefault="00571023" w:rsidP="00347D75">
      <w:pPr>
        <w:pStyle w:val="a5"/>
        <w:spacing w:line="300" w:lineRule="auto"/>
        <w:ind w:right="4" w:firstLineChars="200" w:firstLine="422"/>
        <w:rPr>
          <w:rFonts w:asciiTheme="minorEastAsia" w:eastAsiaTheme="minorEastAsia" w:hAnsiTheme="minorEastAsia"/>
          <w:b/>
          <w:bCs/>
          <w:sz w:val="21"/>
          <w:szCs w:val="21"/>
        </w:rPr>
      </w:pPr>
      <w:r w:rsidRPr="00347D75">
        <w:rPr>
          <w:rFonts w:asciiTheme="minorEastAsia" w:eastAsiaTheme="minorEastAsia" w:hAnsiTheme="minorEastAsia" w:hint="eastAsia"/>
          <w:b/>
          <w:bCs/>
          <w:sz w:val="21"/>
          <w:szCs w:val="21"/>
        </w:rPr>
        <w:t>第十一讲  子部名作：《庄子》释读举例</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【教学目标】</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（1）了解：《庄子》的成书过程、年代和历代解读。</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（2）理解：《庄子》中的文学艺术。</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（3）掌握：《庄子》的解读方法。</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【学时分配】2学时。</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【授课方式】讲授1.5学时，讨论0.5学时。</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【授课内容】</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lastRenderedPageBreak/>
        <w:t>一、《庄子》的成书过程、年代和历代解读</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二、《逍遥游》</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【教学重点和难点】</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（1）重点：《庄子》的解读方法。</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（2）难点：《庄子》中的文学艺术。</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【授课方法与手段】</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（1）教学方法：采用讲授式教学方法，兼有课堂讨论及课堂提问。</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（2）教学手段：多媒体教学。</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【课外学习指导的要求】</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1、课外阅读资料</w:t>
      </w:r>
    </w:p>
    <w:p w:rsidR="00571023" w:rsidRPr="00347D75" w:rsidRDefault="00571023" w:rsidP="00347D75">
      <w:pPr>
        <w:spacing w:line="300" w:lineRule="auto"/>
        <w:ind w:firstLineChars="200" w:firstLine="420"/>
        <w:rPr>
          <w:rFonts w:asciiTheme="minorEastAsia" w:hAnsiTheme="minorEastAsia"/>
          <w:szCs w:val="21"/>
        </w:rPr>
      </w:pPr>
      <w:r w:rsidRPr="00347D75">
        <w:rPr>
          <w:rFonts w:asciiTheme="minorEastAsia" w:hAnsiTheme="minorEastAsia" w:hint="eastAsia"/>
          <w:szCs w:val="21"/>
        </w:rPr>
        <w:t>陈鼓应《庄子今注今译》，中华书局，1983年。</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2、作业与思考题</w:t>
      </w:r>
    </w:p>
    <w:p w:rsidR="00571023" w:rsidRPr="00347D75" w:rsidRDefault="00571023" w:rsidP="00347D75">
      <w:pPr>
        <w:pStyle w:val="a5"/>
        <w:spacing w:line="300" w:lineRule="auto"/>
        <w:ind w:right="4" w:firstLineChars="200" w:firstLine="420"/>
        <w:rPr>
          <w:rFonts w:asciiTheme="minorEastAsia" w:eastAsiaTheme="minorEastAsia" w:hAnsiTheme="minorEastAsia"/>
          <w:sz w:val="21"/>
          <w:szCs w:val="21"/>
        </w:rPr>
      </w:pPr>
      <w:r w:rsidRPr="00347D75">
        <w:rPr>
          <w:rFonts w:asciiTheme="minorEastAsia" w:eastAsiaTheme="minorEastAsia" w:hAnsiTheme="minorEastAsia" w:hint="eastAsia"/>
          <w:sz w:val="21"/>
          <w:szCs w:val="21"/>
        </w:rPr>
        <w:t>思考“故事”在《庄子》叙事中的使用情况。</w:t>
      </w:r>
    </w:p>
    <w:p w:rsidR="00571023" w:rsidRPr="00347D75" w:rsidRDefault="002C05AC" w:rsidP="00347D75">
      <w:pPr>
        <w:spacing w:line="300" w:lineRule="auto"/>
        <w:ind w:firstLineChars="200" w:firstLine="422"/>
        <w:rPr>
          <w:rFonts w:asciiTheme="minorEastAsia" w:hAnsiTheme="minorEastAsia"/>
          <w:b/>
          <w:szCs w:val="21"/>
        </w:rPr>
      </w:pPr>
      <w:r>
        <w:rPr>
          <w:rFonts w:asciiTheme="minorEastAsia" w:hAnsiTheme="minorEastAsia" w:hint="eastAsia"/>
          <w:b/>
          <w:szCs w:val="21"/>
        </w:rPr>
        <w:t>五</w:t>
      </w:r>
      <w:r w:rsidR="00571023" w:rsidRPr="00347D75">
        <w:rPr>
          <w:rFonts w:asciiTheme="minorEastAsia" w:hAnsiTheme="minorEastAsia"/>
          <w:b/>
          <w:szCs w:val="21"/>
        </w:rPr>
        <w:t>、课程考核</w:t>
      </w:r>
      <w:r w:rsidR="00571023" w:rsidRPr="00347D75">
        <w:rPr>
          <w:rFonts w:asciiTheme="minorEastAsia" w:hAnsiTheme="minorEastAsia" w:hint="eastAsia"/>
          <w:b/>
          <w:szCs w:val="21"/>
        </w:rPr>
        <w:t>及成绩评定</w:t>
      </w:r>
      <w:r w:rsidR="00571023" w:rsidRPr="00347D75">
        <w:rPr>
          <w:rFonts w:asciiTheme="minorEastAsia" w:hAnsiTheme="minorEastAsia"/>
          <w:b/>
          <w:szCs w:val="21"/>
        </w:rPr>
        <w:t>要求</w:t>
      </w:r>
    </w:p>
    <w:p w:rsidR="00571023" w:rsidRPr="00347D75" w:rsidRDefault="00571023" w:rsidP="00347D75">
      <w:pPr>
        <w:spacing w:line="300" w:lineRule="auto"/>
        <w:ind w:firstLineChars="200" w:firstLine="422"/>
        <w:rPr>
          <w:rFonts w:asciiTheme="minorEastAsia" w:hAnsiTheme="minorEastAsia"/>
          <w:szCs w:val="21"/>
        </w:rPr>
      </w:pPr>
      <w:r w:rsidRPr="00347D75">
        <w:rPr>
          <w:rFonts w:asciiTheme="minorEastAsia" w:hAnsiTheme="minorEastAsia" w:hint="eastAsia"/>
          <w:b/>
          <w:bCs/>
          <w:szCs w:val="21"/>
        </w:rPr>
        <w:t>1</w:t>
      </w:r>
      <w:r w:rsidRPr="00347D75">
        <w:rPr>
          <w:rFonts w:asciiTheme="minorEastAsia" w:hAnsiTheme="minorEastAsia" w:hint="eastAsia"/>
          <w:szCs w:val="21"/>
        </w:rPr>
        <w:t>、课程考核依据：教学大纲、讲义及课件。</w:t>
      </w:r>
    </w:p>
    <w:p w:rsidR="00571023" w:rsidRPr="00347D75" w:rsidRDefault="00571023" w:rsidP="00347D75">
      <w:pPr>
        <w:spacing w:line="300" w:lineRule="auto"/>
        <w:ind w:firstLineChars="200" w:firstLine="420"/>
        <w:rPr>
          <w:rFonts w:asciiTheme="minorEastAsia" w:hAnsiTheme="minorEastAsia"/>
          <w:szCs w:val="21"/>
        </w:rPr>
      </w:pPr>
      <w:r w:rsidRPr="00347D75">
        <w:rPr>
          <w:rFonts w:asciiTheme="minorEastAsia" w:hAnsiTheme="minorEastAsia" w:hint="eastAsia"/>
          <w:szCs w:val="21"/>
        </w:rPr>
        <w:t>2、课程考核性质：考查。</w:t>
      </w:r>
    </w:p>
    <w:p w:rsidR="00571023" w:rsidRPr="00347D75" w:rsidRDefault="00571023" w:rsidP="00347D75">
      <w:pPr>
        <w:spacing w:line="300" w:lineRule="auto"/>
        <w:ind w:firstLineChars="200" w:firstLine="420"/>
        <w:rPr>
          <w:rFonts w:asciiTheme="minorEastAsia" w:hAnsiTheme="minorEastAsia"/>
          <w:szCs w:val="21"/>
        </w:rPr>
      </w:pPr>
      <w:r w:rsidRPr="00347D75">
        <w:rPr>
          <w:rFonts w:asciiTheme="minorEastAsia" w:hAnsiTheme="minorEastAsia" w:hint="eastAsia"/>
          <w:szCs w:val="21"/>
        </w:rPr>
        <w:t>3、具体的</w:t>
      </w:r>
      <w:r w:rsidRPr="00347D75">
        <w:rPr>
          <w:rFonts w:asciiTheme="minorEastAsia" w:hAnsiTheme="minorEastAsia"/>
          <w:szCs w:val="21"/>
        </w:rPr>
        <w:t>考核方式：提交论文或读书报告。</w:t>
      </w:r>
    </w:p>
    <w:p w:rsidR="00571023" w:rsidRPr="00347D75" w:rsidRDefault="00571023" w:rsidP="00347D75">
      <w:pPr>
        <w:spacing w:line="300" w:lineRule="auto"/>
        <w:ind w:firstLineChars="200" w:firstLine="420"/>
        <w:rPr>
          <w:rFonts w:asciiTheme="minorEastAsia" w:hAnsiTheme="minorEastAsia"/>
          <w:szCs w:val="21"/>
        </w:rPr>
      </w:pPr>
      <w:r w:rsidRPr="00347D75">
        <w:rPr>
          <w:rFonts w:asciiTheme="minorEastAsia" w:hAnsiTheme="minorEastAsia" w:hint="eastAsia"/>
          <w:szCs w:val="21"/>
        </w:rPr>
        <w:t>4</w:t>
      </w:r>
      <w:r w:rsidRPr="00347D75">
        <w:rPr>
          <w:rFonts w:asciiTheme="minorEastAsia" w:hAnsiTheme="minorEastAsia"/>
          <w:szCs w:val="21"/>
        </w:rPr>
        <w:t>、成绩评定：成绩由平时成绩和期末考查成绩构成，平时成绩占30%，期末考查成绩占70%。平时成绩由考勤、作业和课堂表现构成。</w:t>
      </w:r>
    </w:p>
    <w:p w:rsidR="00571023" w:rsidRPr="00347D75" w:rsidRDefault="002C05AC" w:rsidP="00347D75">
      <w:pPr>
        <w:spacing w:line="300" w:lineRule="auto"/>
        <w:ind w:firstLineChars="200" w:firstLine="422"/>
        <w:rPr>
          <w:rFonts w:asciiTheme="minorEastAsia" w:hAnsiTheme="minorEastAsia"/>
          <w:b/>
          <w:szCs w:val="21"/>
        </w:rPr>
      </w:pPr>
      <w:r>
        <w:rPr>
          <w:rFonts w:asciiTheme="minorEastAsia" w:hAnsiTheme="minorEastAsia" w:hint="eastAsia"/>
          <w:b/>
          <w:szCs w:val="21"/>
        </w:rPr>
        <w:t>六</w:t>
      </w:r>
      <w:r w:rsidR="00571023" w:rsidRPr="00347D75">
        <w:rPr>
          <w:rFonts w:asciiTheme="minorEastAsia" w:hAnsiTheme="minorEastAsia"/>
          <w:b/>
          <w:szCs w:val="21"/>
        </w:rPr>
        <w:t>、</w:t>
      </w:r>
      <w:r w:rsidR="00571023" w:rsidRPr="00347D75">
        <w:rPr>
          <w:rFonts w:asciiTheme="minorEastAsia" w:hAnsiTheme="minorEastAsia" w:hint="eastAsia"/>
          <w:b/>
          <w:szCs w:val="21"/>
        </w:rPr>
        <w:t>教材与</w:t>
      </w:r>
      <w:r w:rsidR="00571023" w:rsidRPr="00347D75">
        <w:rPr>
          <w:rFonts w:asciiTheme="minorEastAsia" w:hAnsiTheme="minorEastAsia"/>
          <w:b/>
          <w:szCs w:val="21"/>
        </w:rPr>
        <w:t>参考资料</w:t>
      </w:r>
    </w:p>
    <w:p w:rsidR="00571023" w:rsidRPr="00347D75" w:rsidRDefault="00571023" w:rsidP="005014FB">
      <w:pPr>
        <w:spacing w:line="300" w:lineRule="auto"/>
        <w:ind w:firstLineChars="200" w:firstLine="420"/>
        <w:rPr>
          <w:rFonts w:asciiTheme="minorEastAsia" w:hAnsiTheme="minorEastAsia"/>
          <w:szCs w:val="21"/>
        </w:rPr>
      </w:pPr>
      <w:r w:rsidRPr="00347D75">
        <w:rPr>
          <w:rFonts w:asciiTheme="minorEastAsia" w:hAnsiTheme="minorEastAsia"/>
          <w:szCs w:val="21"/>
        </w:rPr>
        <w:t>1、教材</w:t>
      </w:r>
      <w:r w:rsidR="005014FB">
        <w:rPr>
          <w:rFonts w:asciiTheme="minorEastAsia" w:hAnsiTheme="minorEastAsia" w:hint="eastAsia"/>
          <w:szCs w:val="21"/>
        </w:rPr>
        <w:t>：</w:t>
      </w:r>
      <w:r w:rsidRPr="00347D75">
        <w:rPr>
          <w:rFonts w:asciiTheme="minorEastAsia" w:hAnsiTheme="minorEastAsia"/>
          <w:szCs w:val="21"/>
        </w:rPr>
        <w:t>无</w:t>
      </w:r>
    </w:p>
    <w:p w:rsidR="00571023" w:rsidRPr="00347D75" w:rsidRDefault="00571023" w:rsidP="00347D75">
      <w:pPr>
        <w:spacing w:line="300" w:lineRule="auto"/>
        <w:ind w:firstLineChars="200" w:firstLine="420"/>
        <w:rPr>
          <w:rFonts w:asciiTheme="minorEastAsia" w:hAnsiTheme="minorEastAsia"/>
          <w:szCs w:val="21"/>
        </w:rPr>
      </w:pPr>
      <w:r w:rsidRPr="00347D75">
        <w:rPr>
          <w:rFonts w:asciiTheme="minorEastAsia" w:hAnsiTheme="minorEastAsia"/>
          <w:szCs w:val="21"/>
        </w:rPr>
        <w:t>2、参考资料</w:t>
      </w:r>
    </w:p>
    <w:p w:rsidR="00571023" w:rsidRPr="00347D75" w:rsidRDefault="00571023" w:rsidP="00347D75">
      <w:pPr>
        <w:spacing w:line="300" w:lineRule="auto"/>
        <w:ind w:firstLineChars="200" w:firstLine="420"/>
        <w:rPr>
          <w:rFonts w:asciiTheme="minorEastAsia" w:hAnsiTheme="minorEastAsia"/>
          <w:szCs w:val="21"/>
        </w:rPr>
      </w:pPr>
      <w:r w:rsidRPr="00347D75">
        <w:rPr>
          <w:rFonts w:asciiTheme="minorEastAsia" w:hAnsiTheme="minorEastAsia" w:hint="eastAsia"/>
          <w:szCs w:val="21"/>
        </w:rPr>
        <w:t>[1]</w:t>
      </w:r>
      <w:proofErr w:type="gramStart"/>
      <w:r w:rsidRPr="00347D75">
        <w:rPr>
          <w:rFonts w:asciiTheme="minorEastAsia" w:hAnsiTheme="minorEastAsia" w:hint="eastAsia"/>
          <w:szCs w:val="21"/>
        </w:rPr>
        <w:t>尚永亮</w:t>
      </w:r>
      <w:proofErr w:type="gramEnd"/>
      <w:r w:rsidRPr="00347D75">
        <w:rPr>
          <w:rFonts w:asciiTheme="minorEastAsia" w:hAnsiTheme="minorEastAsia" w:hint="eastAsia"/>
          <w:szCs w:val="21"/>
        </w:rPr>
        <w:t>《唐诗艺术讲演录》，广西师范大学出版社，2008年。</w:t>
      </w:r>
    </w:p>
    <w:p w:rsidR="00571023" w:rsidRPr="00347D75" w:rsidRDefault="00571023" w:rsidP="00347D75">
      <w:pPr>
        <w:spacing w:line="300" w:lineRule="auto"/>
        <w:ind w:firstLineChars="200" w:firstLine="420"/>
        <w:rPr>
          <w:rFonts w:asciiTheme="minorEastAsia" w:hAnsiTheme="minorEastAsia"/>
          <w:szCs w:val="21"/>
        </w:rPr>
      </w:pPr>
      <w:r w:rsidRPr="00347D75">
        <w:rPr>
          <w:rFonts w:asciiTheme="minorEastAsia" w:hAnsiTheme="minorEastAsia" w:hint="eastAsia"/>
          <w:szCs w:val="21"/>
        </w:rPr>
        <w:t>[2]吴敬梓《儒林外史》，人民文学出版社，2007年。</w:t>
      </w:r>
    </w:p>
    <w:p w:rsidR="00571023" w:rsidRPr="00347D75" w:rsidRDefault="00571023" w:rsidP="00347D75">
      <w:pPr>
        <w:spacing w:line="300" w:lineRule="auto"/>
        <w:ind w:firstLineChars="200" w:firstLine="420"/>
        <w:rPr>
          <w:rFonts w:asciiTheme="minorEastAsia" w:hAnsiTheme="minorEastAsia"/>
          <w:szCs w:val="21"/>
        </w:rPr>
      </w:pPr>
      <w:r w:rsidRPr="00347D75">
        <w:rPr>
          <w:rFonts w:asciiTheme="minorEastAsia" w:hAnsiTheme="minorEastAsia" w:hint="eastAsia"/>
          <w:szCs w:val="21"/>
        </w:rPr>
        <w:t>[3]</w:t>
      </w:r>
      <w:proofErr w:type="gramStart"/>
      <w:r w:rsidRPr="00347D75">
        <w:rPr>
          <w:rFonts w:asciiTheme="minorEastAsia" w:hAnsiTheme="minorEastAsia" w:hint="eastAsia"/>
          <w:szCs w:val="21"/>
        </w:rPr>
        <w:t>杨伯峻《论语译注》</w:t>
      </w:r>
      <w:proofErr w:type="gramEnd"/>
      <w:r w:rsidRPr="00347D75">
        <w:rPr>
          <w:rFonts w:asciiTheme="minorEastAsia" w:hAnsiTheme="minorEastAsia" w:hint="eastAsia"/>
          <w:szCs w:val="21"/>
        </w:rPr>
        <w:t>，中华书局，2009年。</w:t>
      </w:r>
    </w:p>
    <w:p w:rsidR="00571023" w:rsidRPr="00347D75" w:rsidRDefault="00571023" w:rsidP="00347D75">
      <w:pPr>
        <w:spacing w:line="300" w:lineRule="auto"/>
        <w:ind w:firstLineChars="200" w:firstLine="420"/>
        <w:rPr>
          <w:rFonts w:asciiTheme="minorEastAsia" w:hAnsiTheme="minorEastAsia"/>
          <w:szCs w:val="21"/>
        </w:rPr>
      </w:pPr>
      <w:r w:rsidRPr="00347D75">
        <w:rPr>
          <w:rFonts w:asciiTheme="minorEastAsia" w:hAnsiTheme="minorEastAsia" w:hint="eastAsia"/>
          <w:szCs w:val="21"/>
        </w:rPr>
        <w:t>[4]</w:t>
      </w:r>
      <w:proofErr w:type="gramStart"/>
      <w:r w:rsidRPr="00347D75">
        <w:rPr>
          <w:rFonts w:asciiTheme="minorEastAsia" w:hAnsiTheme="minorEastAsia" w:hint="eastAsia"/>
          <w:szCs w:val="21"/>
        </w:rPr>
        <w:t>杨伯峻《春秋左传注》</w:t>
      </w:r>
      <w:proofErr w:type="gramEnd"/>
      <w:r w:rsidRPr="00347D75">
        <w:rPr>
          <w:rFonts w:asciiTheme="minorEastAsia" w:hAnsiTheme="minorEastAsia" w:hint="eastAsia"/>
          <w:szCs w:val="21"/>
        </w:rPr>
        <w:t>，中华书局，2016年。</w:t>
      </w:r>
    </w:p>
    <w:p w:rsidR="00571023" w:rsidRPr="00347D75" w:rsidRDefault="00571023" w:rsidP="00347D75">
      <w:pPr>
        <w:spacing w:line="300" w:lineRule="auto"/>
        <w:ind w:firstLineChars="200" w:firstLine="420"/>
        <w:rPr>
          <w:rFonts w:asciiTheme="minorEastAsia" w:hAnsiTheme="minorEastAsia"/>
          <w:szCs w:val="21"/>
        </w:rPr>
      </w:pPr>
      <w:r w:rsidRPr="00347D75">
        <w:rPr>
          <w:rFonts w:asciiTheme="minorEastAsia" w:hAnsiTheme="minorEastAsia" w:hint="eastAsia"/>
          <w:szCs w:val="21"/>
        </w:rPr>
        <w:t>[5]范祥雍《战国策笺证》，上海古籍出版社，2006年。</w:t>
      </w:r>
    </w:p>
    <w:p w:rsidR="00571023" w:rsidRPr="00347D75" w:rsidRDefault="00571023" w:rsidP="00347D75">
      <w:pPr>
        <w:spacing w:line="300" w:lineRule="auto"/>
        <w:ind w:firstLineChars="200" w:firstLine="420"/>
        <w:rPr>
          <w:rFonts w:asciiTheme="minorEastAsia" w:hAnsiTheme="minorEastAsia"/>
          <w:szCs w:val="21"/>
        </w:rPr>
      </w:pPr>
      <w:r w:rsidRPr="00347D75">
        <w:rPr>
          <w:rFonts w:asciiTheme="minorEastAsia" w:hAnsiTheme="minorEastAsia" w:hint="eastAsia"/>
          <w:szCs w:val="21"/>
        </w:rPr>
        <w:t>[6]司马迁《史记》第七册，中华书局，2014年。</w:t>
      </w:r>
    </w:p>
    <w:p w:rsidR="00571023" w:rsidRPr="00347D75" w:rsidRDefault="00571023" w:rsidP="00347D75">
      <w:pPr>
        <w:spacing w:line="300" w:lineRule="auto"/>
        <w:ind w:firstLineChars="200" w:firstLine="420"/>
        <w:rPr>
          <w:rFonts w:asciiTheme="minorEastAsia" w:hAnsiTheme="minorEastAsia"/>
          <w:szCs w:val="21"/>
        </w:rPr>
      </w:pPr>
      <w:r w:rsidRPr="00347D75">
        <w:rPr>
          <w:rFonts w:asciiTheme="minorEastAsia" w:hAnsiTheme="minorEastAsia" w:hint="eastAsia"/>
          <w:szCs w:val="21"/>
        </w:rPr>
        <w:t>[7]陈鼓应《庄子今注今译》，中华书局，1983年。</w:t>
      </w:r>
    </w:p>
    <w:p w:rsidR="00571023" w:rsidRPr="00347D75" w:rsidRDefault="00571023" w:rsidP="00347D75">
      <w:pPr>
        <w:spacing w:line="300" w:lineRule="auto"/>
        <w:ind w:firstLineChars="200" w:firstLine="420"/>
        <w:rPr>
          <w:rFonts w:asciiTheme="minorEastAsia" w:hAnsiTheme="minorEastAsia"/>
          <w:szCs w:val="21"/>
        </w:rPr>
      </w:pPr>
      <w:r w:rsidRPr="00347D75">
        <w:rPr>
          <w:rFonts w:asciiTheme="minorEastAsia" w:hAnsiTheme="minorEastAsia" w:hint="eastAsia"/>
          <w:szCs w:val="21"/>
        </w:rPr>
        <w:t>[8]王力《古代汉语》，中华书局，1999年。</w:t>
      </w:r>
    </w:p>
    <w:p w:rsidR="00571023" w:rsidRPr="00347D75" w:rsidRDefault="00571023" w:rsidP="00347D75">
      <w:pPr>
        <w:spacing w:line="300" w:lineRule="auto"/>
        <w:ind w:firstLineChars="200" w:firstLine="420"/>
        <w:rPr>
          <w:rFonts w:asciiTheme="minorEastAsia" w:hAnsiTheme="minorEastAsia"/>
          <w:szCs w:val="21"/>
        </w:rPr>
      </w:pPr>
      <w:r w:rsidRPr="00347D75">
        <w:rPr>
          <w:rFonts w:asciiTheme="minorEastAsia" w:hAnsiTheme="minorEastAsia" w:hint="eastAsia"/>
          <w:szCs w:val="21"/>
        </w:rPr>
        <w:t>[9]王力《诗词格律概要》，中华书局，2014年。</w:t>
      </w:r>
    </w:p>
    <w:p w:rsidR="00571023" w:rsidRPr="00347D75" w:rsidRDefault="00571023" w:rsidP="00347D75">
      <w:pPr>
        <w:spacing w:line="300" w:lineRule="auto"/>
        <w:ind w:firstLineChars="200" w:firstLine="420"/>
        <w:rPr>
          <w:rFonts w:asciiTheme="minorEastAsia" w:hAnsiTheme="minorEastAsia"/>
          <w:szCs w:val="21"/>
        </w:rPr>
      </w:pPr>
      <w:r w:rsidRPr="00347D75">
        <w:rPr>
          <w:rFonts w:asciiTheme="minorEastAsia" w:hAnsiTheme="minorEastAsia" w:hint="eastAsia"/>
          <w:szCs w:val="21"/>
        </w:rPr>
        <w:t>[10]</w:t>
      </w:r>
      <w:proofErr w:type="gramStart"/>
      <w:r w:rsidRPr="00347D75">
        <w:rPr>
          <w:rFonts w:asciiTheme="minorEastAsia" w:hAnsiTheme="minorEastAsia" w:hint="eastAsia"/>
          <w:szCs w:val="21"/>
        </w:rPr>
        <w:t>杜泽逊</w:t>
      </w:r>
      <w:proofErr w:type="gramEnd"/>
      <w:r w:rsidRPr="00347D75">
        <w:rPr>
          <w:rFonts w:asciiTheme="minorEastAsia" w:hAnsiTheme="minorEastAsia" w:hint="eastAsia"/>
          <w:szCs w:val="21"/>
        </w:rPr>
        <w:t>《文献学概要》，中华书局，2011年。</w:t>
      </w:r>
    </w:p>
    <w:p w:rsidR="00571023" w:rsidRPr="00347D75" w:rsidRDefault="002C05AC" w:rsidP="00347D75">
      <w:pPr>
        <w:spacing w:line="300" w:lineRule="auto"/>
        <w:ind w:firstLineChars="200" w:firstLine="422"/>
        <w:rPr>
          <w:rFonts w:asciiTheme="minorEastAsia" w:hAnsiTheme="minorEastAsia"/>
          <w:b/>
          <w:bCs/>
          <w:szCs w:val="21"/>
        </w:rPr>
      </w:pPr>
      <w:r>
        <w:rPr>
          <w:rFonts w:asciiTheme="minorEastAsia" w:hAnsiTheme="minorEastAsia" w:hint="eastAsia"/>
          <w:b/>
          <w:bCs/>
          <w:szCs w:val="21"/>
        </w:rPr>
        <w:t>七</w:t>
      </w:r>
      <w:r w:rsidR="00571023" w:rsidRPr="00347D75">
        <w:rPr>
          <w:rFonts w:asciiTheme="minorEastAsia" w:hAnsiTheme="minorEastAsia" w:hint="eastAsia"/>
          <w:b/>
          <w:bCs/>
          <w:szCs w:val="21"/>
        </w:rPr>
        <w:t>、说明</w:t>
      </w:r>
    </w:p>
    <w:p w:rsidR="002C05AC" w:rsidRDefault="00571023" w:rsidP="00347D75">
      <w:pPr>
        <w:spacing w:line="300" w:lineRule="auto"/>
        <w:ind w:firstLineChars="200" w:firstLine="420"/>
        <w:rPr>
          <w:rFonts w:asciiTheme="minorEastAsia" w:hAnsiTheme="minorEastAsia"/>
          <w:szCs w:val="21"/>
        </w:rPr>
      </w:pPr>
      <w:r w:rsidRPr="00347D75">
        <w:rPr>
          <w:rFonts w:asciiTheme="minorEastAsia" w:hAnsiTheme="minorEastAsia" w:hint="eastAsia"/>
          <w:kern w:val="0"/>
          <w:szCs w:val="21"/>
        </w:rPr>
        <w:t>入选本课程内容的中国古代经、史、子、集四部的经典名作以及阅读资料，教师在教学中可根据需要</w:t>
      </w:r>
      <w:r w:rsidRPr="00347D75">
        <w:rPr>
          <w:rFonts w:asciiTheme="minorEastAsia" w:hAnsiTheme="minorEastAsia" w:hint="eastAsia"/>
          <w:szCs w:val="21"/>
        </w:rPr>
        <w:t>进行调整。</w:t>
      </w:r>
    </w:p>
    <w:p w:rsidR="002C05AC" w:rsidRDefault="002C05AC">
      <w:pPr>
        <w:widowControl/>
        <w:jc w:val="left"/>
        <w:rPr>
          <w:rFonts w:asciiTheme="minorEastAsia" w:hAnsiTheme="minorEastAsia"/>
          <w:szCs w:val="21"/>
        </w:rPr>
      </w:pPr>
      <w:r>
        <w:rPr>
          <w:rFonts w:asciiTheme="minorEastAsia" w:hAnsiTheme="minorEastAsia"/>
          <w:szCs w:val="21"/>
        </w:rPr>
        <w:br w:type="page"/>
      </w:r>
    </w:p>
    <w:p w:rsidR="00571023" w:rsidRPr="00347D75" w:rsidRDefault="00571023" w:rsidP="002C05AC">
      <w:pPr>
        <w:pStyle w:val="ac"/>
      </w:pPr>
      <w:bookmarkStart w:id="31" w:name="_Toc5029006"/>
      <w:r w:rsidRPr="00347D75">
        <w:lastRenderedPageBreak/>
        <w:t>《中国南海海洋文化》</w:t>
      </w:r>
      <w:r w:rsidRPr="00347D75">
        <w:rPr>
          <w:rFonts w:hint="eastAsia"/>
        </w:rPr>
        <w:t>课程</w:t>
      </w:r>
      <w:r w:rsidRPr="00347D75">
        <w:t>教学大纲</w:t>
      </w:r>
      <w:bookmarkEnd w:id="31"/>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9"/>
        <w:gridCol w:w="1006"/>
        <w:gridCol w:w="1040"/>
        <w:gridCol w:w="1060"/>
        <w:gridCol w:w="964"/>
        <w:gridCol w:w="1136"/>
        <w:gridCol w:w="1588"/>
        <w:gridCol w:w="717"/>
      </w:tblGrid>
      <w:tr w:rsidR="00571023" w:rsidRPr="00347D75" w:rsidTr="005014FB">
        <w:trPr>
          <w:trHeight w:val="431"/>
          <w:jc w:val="center"/>
        </w:trPr>
        <w:tc>
          <w:tcPr>
            <w:tcW w:w="1249" w:type="dxa"/>
            <w:vAlign w:val="center"/>
          </w:tcPr>
          <w:p w:rsidR="00571023" w:rsidRPr="00D3458F" w:rsidRDefault="00571023" w:rsidP="005014FB">
            <w:pPr>
              <w:jc w:val="center"/>
              <w:rPr>
                <w:rFonts w:asciiTheme="minorEastAsia" w:hAnsiTheme="minorEastAsia"/>
                <w:sz w:val="18"/>
                <w:szCs w:val="18"/>
              </w:rPr>
            </w:pPr>
            <w:r w:rsidRPr="00D3458F">
              <w:rPr>
                <w:rFonts w:asciiTheme="minorEastAsia" w:hAnsiTheme="minorEastAsia" w:hint="eastAsia"/>
                <w:sz w:val="18"/>
                <w:szCs w:val="18"/>
              </w:rPr>
              <w:t>英文课程名</w:t>
            </w:r>
          </w:p>
        </w:tc>
        <w:tc>
          <w:tcPr>
            <w:tcW w:w="7511" w:type="dxa"/>
            <w:gridSpan w:val="7"/>
            <w:vAlign w:val="center"/>
          </w:tcPr>
          <w:p w:rsidR="00571023" w:rsidRPr="00D3458F" w:rsidRDefault="00571023" w:rsidP="005014FB">
            <w:pPr>
              <w:jc w:val="center"/>
              <w:rPr>
                <w:rFonts w:asciiTheme="minorEastAsia" w:hAnsiTheme="minorEastAsia"/>
                <w:sz w:val="18"/>
                <w:szCs w:val="18"/>
              </w:rPr>
            </w:pPr>
            <w:r w:rsidRPr="00D3458F">
              <w:rPr>
                <w:rFonts w:asciiTheme="minorEastAsia" w:hAnsiTheme="minorEastAsia" w:hint="eastAsia"/>
                <w:sz w:val="18"/>
                <w:szCs w:val="18"/>
              </w:rPr>
              <w:t>Marine Culture of South China Sea</w:t>
            </w:r>
          </w:p>
        </w:tc>
      </w:tr>
      <w:tr w:rsidR="00571023" w:rsidRPr="00347D75" w:rsidTr="005014FB">
        <w:trPr>
          <w:trHeight w:val="431"/>
          <w:jc w:val="center"/>
        </w:trPr>
        <w:tc>
          <w:tcPr>
            <w:tcW w:w="1249" w:type="dxa"/>
            <w:vAlign w:val="center"/>
          </w:tcPr>
          <w:p w:rsidR="00571023" w:rsidRPr="00D3458F" w:rsidRDefault="00571023" w:rsidP="005014FB">
            <w:pPr>
              <w:jc w:val="center"/>
              <w:rPr>
                <w:rFonts w:asciiTheme="minorEastAsia" w:hAnsiTheme="minorEastAsia"/>
                <w:sz w:val="18"/>
                <w:szCs w:val="18"/>
              </w:rPr>
            </w:pPr>
            <w:r w:rsidRPr="00D3458F">
              <w:rPr>
                <w:rFonts w:asciiTheme="minorEastAsia" w:hAnsiTheme="minorEastAsia" w:hint="eastAsia"/>
                <w:sz w:val="18"/>
                <w:szCs w:val="18"/>
              </w:rPr>
              <w:t>学分</w:t>
            </w:r>
          </w:p>
        </w:tc>
        <w:tc>
          <w:tcPr>
            <w:tcW w:w="1006" w:type="dxa"/>
            <w:vAlign w:val="center"/>
          </w:tcPr>
          <w:p w:rsidR="00571023" w:rsidRPr="00D3458F" w:rsidRDefault="00571023" w:rsidP="005014FB">
            <w:pPr>
              <w:jc w:val="center"/>
              <w:rPr>
                <w:rFonts w:asciiTheme="minorEastAsia" w:hAnsiTheme="minorEastAsia"/>
                <w:sz w:val="18"/>
                <w:szCs w:val="18"/>
              </w:rPr>
            </w:pPr>
            <w:r w:rsidRPr="00D3458F">
              <w:rPr>
                <w:rFonts w:asciiTheme="minorEastAsia" w:hAnsiTheme="minorEastAsia" w:hint="eastAsia"/>
                <w:sz w:val="18"/>
                <w:szCs w:val="18"/>
              </w:rPr>
              <w:t>2</w:t>
            </w:r>
          </w:p>
        </w:tc>
        <w:tc>
          <w:tcPr>
            <w:tcW w:w="1040" w:type="dxa"/>
            <w:vAlign w:val="center"/>
          </w:tcPr>
          <w:p w:rsidR="00571023" w:rsidRPr="00D3458F" w:rsidRDefault="00571023" w:rsidP="005014FB">
            <w:pPr>
              <w:jc w:val="center"/>
              <w:rPr>
                <w:rFonts w:asciiTheme="minorEastAsia" w:hAnsiTheme="minorEastAsia"/>
                <w:sz w:val="18"/>
                <w:szCs w:val="18"/>
              </w:rPr>
            </w:pPr>
            <w:r w:rsidRPr="00D3458F">
              <w:rPr>
                <w:rFonts w:asciiTheme="minorEastAsia" w:hAnsiTheme="minorEastAsia" w:hint="eastAsia"/>
                <w:sz w:val="18"/>
                <w:szCs w:val="18"/>
              </w:rPr>
              <w:t>总学时</w:t>
            </w:r>
          </w:p>
        </w:tc>
        <w:tc>
          <w:tcPr>
            <w:tcW w:w="1060" w:type="dxa"/>
            <w:vAlign w:val="center"/>
          </w:tcPr>
          <w:p w:rsidR="00571023" w:rsidRPr="00D3458F" w:rsidRDefault="00571023" w:rsidP="005014FB">
            <w:pPr>
              <w:jc w:val="center"/>
              <w:rPr>
                <w:rFonts w:asciiTheme="minorEastAsia" w:hAnsiTheme="minorEastAsia"/>
                <w:sz w:val="18"/>
                <w:szCs w:val="18"/>
              </w:rPr>
            </w:pPr>
            <w:r w:rsidRPr="00D3458F">
              <w:rPr>
                <w:rFonts w:asciiTheme="minorEastAsia" w:hAnsiTheme="minorEastAsia" w:hint="eastAsia"/>
                <w:sz w:val="18"/>
                <w:szCs w:val="18"/>
              </w:rPr>
              <w:t>32</w:t>
            </w:r>
          </w:p>
        </w:tc>
        <w:tc>
          <w:tcPr>
            <w:tcW w:w="964" w:type="dxa"/>
            <w:vAlign w:val="center"/>
          </w:tcPr>
          <w:p w:rsidR="00571023" w:rsidRPr="00D3458F" w:rsidRDefault="00571023" w:rsidP="005014FB">
            <w:pPr>
              <w:jc w:val="center"/>
              <w:rPr>
                <w:rFonts w:asciiTheme="minorEastAsia" w:hAnsiTheme="minorEastAsia"/>
                <w:sz w:val="18"/>
                <w:szCs w:val="18"/>
              </w:rPr>
            </w:pPr>
            <w:r w:rsidRPr="00D3458F">
              <w:rPr>
                <w:rFonts w:asciiTheme="minorEastAsia" w:hAnsiTheme="minorEastAsia" w:hint="eastAsia"/>
                <w:sz w:val="18"/>
                <w:szCs w:val="18"/>
              </w:rPr>
              <w:t>理论学时</w:t>
            </w:r>
          </w:p>
        </w:tc>
        <w:tc>
          <w:tcPr>
            <w:tcW w:w="1136" w:type="dxa"/>
            <w:vAlign w:val="center"/>
          </w:tcPr>
          <w:p w:rsidR="00571023" w:rsidRPr="00D3458F" w:rsidRDefault="00571023" w:rsidP="005014FB">
            <w:pPr>
              <w:jc w:val="center"/>
              <w:rPr>
                <w:rFonts w:asciiTheme="minorEastAsia" w:hAnsiTheme="minorEastAsia"/>
                <w:sz w:val="18"/>
                <w:szCs w:val="18"/>
              </w:rPr>
            </w:pPr>
            <w:r w:rsidRPr="00D3458F">
              <w:rPr>
                <w:rFonts w:asciiTheme="minorEastAsia" w:hAnsiTheme="minorEastAsia" w:hint="eastAsia"/>
                <w:sz w:val="18"/>
                <w:szCs w:val="18"/>
              </w:rPr>
              <w:t>32</w:t>
            </w:r>
          </w:p>
        </w:tc>
        <w:tc>
          <w:tcPr>
            <w:tcW w:w="1588" w:type="dxa"/>
            <w:vAlign w:val="center"/>
          </w:tcPr>
          <w:p w:rsidR="00571023" w:rsidRPr="00D3458F" w:rsidRDefault="00571023" w:rsidP="005014FB">
            <w:pPr>
              <w:jc w:val="center"/>
              <w:rPr>
                <w:rFonts w:asciiTheme="minorEastAsia" w:hAnsiTheme="minorEastAsia"/>
                <w:sz w:val="18"/>
                <w:szCs w:val="18"/>
              </w:rPr>
            </w:pPr>
            <w:r w:rsidRPr="00D3458F">
              <w:rPr>
                <w:rFonts w:asciiTheme="minorEastAsia" w:hAnsiTheme="minorEastAsia" w:hint="eastAsia"/>
                <w:sz w:val="18"/>
                <w:szCs w:val="18"/>
              </w:rPr>
              <w:t>实验/上机学时</w:t>
            </w:r>
          </w:p>
        </w:tc>
        <w:tc>
          <w:tcPr>
            <w:tcW w:w="717" w:type="dxa"/>
            <w:vAlign w:val="center"/>
          </w:tcPr>
          <w:p w:rsidR="00571023" w:rsidRPr="00D3458F" w:rsidRDefault="00571023" w:rsidP="005014FB">
            <w:pPr>
              <w:jc w:val="center"/>
              <w:rPr>
                <w:rFonts w:asciiTheme="minorEastAsia" w:hAnsiTheme="minorEastAsia"/>
                <w:sz w:val="18"/>
                <w:szCs w:val="18"/>
              </w:rPr>
            </w:pPr>
            <w:r w:rsidRPr="00D3458F">
              <w:rPr>
                <w:rFonts w:asciiTheme="minorEastAsia" w:hAnsiTheme="minorEastAsia" w:hint="eastAsia"/>
                <w:sz w:val="18"/>
                <w:szCs w:val="18"/>
              </w:rPr>
              <w:t>0</w:t>
            </w:r>
          </w:p>
        </w:tc>
      </w:tr>
      <w:tr w:rsidR="00571023" w:rsidRPr="00347D75" w:rsidTr="005014FB">
        <w:trPr>
          <w:cantSplit/>
          <w:trHeight w:val="440"/>
          <w:jc w:val="center"/>
        </w:trPr>
        <w:tc>
          <w:tcPr>
            <w:tcW w:w="1249" w:type="dxa"/>
            <w:vAlign w:val="center"/>
          </w:tcPr>
          <w:p w:rsidR="00571023" w:rsidRPr="00D3458F" w:rsidRDefault="00571023" w:rsidP="005014FB">
            <w:pPr>
              <w:jc w:val="center"/>
              <w:rPr>
                <w:rFonts w:asciiTheme="minorEastAsia" w:hAnsiTheme="minorEastAsia"/>
                <w:sz w:val="18"/>
                <w:szCs w:val="18"/>
              </w:rPr>
            </w:pPr>
            <w:r w:rsidRPr="00D3458F">
              <w:rPr>
                <w:rFonts w:asciiTheme="minorEastAsia" w:hAnsiTheme="minorEastAsia" w:hint="eastAsia"/>
                <w:sz w:val="18"/>
                <w:szCs w:val="18"/>
              </w:rPr>
              <w:t>开课学院</w:t>
            </w:r>
          </w:p>
        </w:tc>
        <w:tc>
          <w:tcPr>
            <w:tcW w:w="4070" w:type="dxa"/>
            <w:gridSpan w:val="4"/>
            <w:vAlign w:val="center"/>
          </w:tcPr>
          <w:p w:rsidR="00571023" w:rsidRPr="00D3458F" w:rsidRDefault="00571023" w:rsidP="005014FB">
            <w:pPr>
              <w:jc w:val="center"/>
              <w:rPr>
                <w:rFonts w:asciiTheme="minorEastAsia" w:hAnsiTheme="minorEastAsia"/>
                <w:sz w:val="18"/>
                <w:szCs w:val="18"/>
              </w:rPr>
            </w:pPr>
            <w:r w:rsidRPr="00D3458F">
              <w:rPr>
                <w:rFonts w:asciiTheme="minorEastAsia" w:hAnsiTheme="minorEastAsia" w:hint="eastAsia"/>
                <w:sz w:val="18"/>
                <w:szCs w:val="18"/>
              </w:rPr>
              <w:t>中歌艺术学院</w:t>
            </w:r>
          </w:p>
        </w:tc>
        <w:tc>
          <w:tcPr>
            <w:tcW w:w="1136" w:type="dxa"/>
            <w:vAlign w:val="center"/>
          </w:tcPr>
          <w:p w:rsidR="00571023" w:rsidRPr="00D3458F" w:rsidRDefault="00571023" w:rsidP="005014FB">
            <w:pPr>
              <w:jc w:val="center"/>
              <w:rPr>
                <w:rFonts w:asciiTheme="minorEastAsia" w:hAnsiTheme="minorEastAsia"/>
                <w:sz w:val="18"/>
                <w:szCs w:val="18"/>
              </w:rPr>
            </w:pPr>
            <w:r w:rsidRPr="00D3458F">
              <w:rPr>
                <w:rFonts w:asciiTheme="minorEastAsia" w:hAnsiTheme="minorEastAsia" w:hint="eastAsia"/>
                <w:sz w:val="18"/>
                <w:szCs w:val="18"/>
              </w:rPr>
              <w:t>修订时间</w:t>
            </w:r>
          </w:p>
        </w:tc>
        <w:tc>
          <w:tcPr>
            <w:tcW w:w="2305" w:type="dxa"/>
            <w:gridSpan w:val="2"/>
            <w:vAlign w:val="center"/>
          </w:tcPr>
          <w:p w:rsidR="00571023" w:rsidRPr="00D3458F" w:rsidRDefault="00571023" w:rsidP="005014FB">
            <w:pPr>
              <w:jc w:val="center"/>
              <w:rPr>
                <w:rFonts w:asciiTheme="minorEastAsia" w:hAnsiTheme="minorEastAsia"/>
                <w:sz w:val="18"/>
                <w:szCs w:val="18"/>
              </w:rPr>
            </w:pPr>
            <w:r w:rsidRPr="00D3458F">
              <w:rPr>
                <w:rFonts w:asciiTheme="minorEastAsia" w:hAnsiTheme="minorEastAsia" w:hint="eastAsia"/>
                <w:sz w:val="18"/>
                <w:szCs w:val="18"/>
              </w:rPr>
              <w:t>201</w:t>
            </w:r>
            <w:r w:rsidR="00162051">
              <w:rPr>
                <w:rFonts w:asciiTheme="minorEastAsia" w:hAnsiTheme="minorEastAsia" w:hint="eastAsia"/>
                <w:sz w:val="18"/>
                <w:szCs w:val="18"/>
              </w:rPr>
              <w:t>5</w:t>
            </w:r>
            <w:r w:rsidRPr="00D3458F">
              <w:rPr>
                <w:rFonts w:asciiTheme="minorEastAsia" w:hAnsiTheme="minorEastAsia" w:hint="eastAsia"/>
                <w:sz w:val="18"/>
                <w:szCs w:val="18"/>
              </w:rPr>
              <w:t>年</w:t>
            </w:r>
            <w:r w:rsidR="005014FB">
              <w:rPr>
                <w:rFonts w:asciiTheme="minorEastAsia" w:hAnsiTheme="minorEastAsia" w:hint="eastAsia"/>
                <w:sz w:val="18"/>
                <w:szCs w:val="18"/>
              </w:rPr>
              <w:t>8月</w:t>
            </w:r>
          </w:p>
        </w:tc>
      </w:tr>
    </w:tbl>
    <w:p w:rsidR="00571023" w:rsidRPr="00347D75" w:rsidRDefault="00571023" w:rsidP="00347D75">
      <w:pPr>
        <w:spacing w:line="300" w:lineRule="auto"/>
        <w:ind w:right="258" w:firstLineChars="200" w:firstLine="420"/>
        <w:rPr>
          <w:rFonts w:asciiTheme="minorEastAsia" w:hAnsiTheme="minorEastAsia"/>
          <w:szCs w:val="21"/>
        </w:rPr>
      </w:pPr>
    </w:p>
    <w:p w:rsidR="00571023" w:rsidRPr="005014FB" w:rsidRDefault="00571023" w:rsidP="00162051">
      <w:pPr>
        <w:spacing w:line="360" w:lineRule="auto"/>
        <w:jc w:val="center"/>
        <w:rPr>
          <w:rFonts w:ascii="黑体" w:eastAsia="黑体" w:hAnsi="黑体" w:cstheme="minorEastAsia"/>
          <w:bCs/>
          <w:sz w:val="28"/>
          <w:szCs w:val="28"/>
        </w:rPr>
      </w:pPr>
      <w:r w:rsidRPr="005014FB">
        <w:rPr>
          <w:rFonts w:ascii="黑体" w:eastAsia="黑体" w:hAnsi="黑体" w:cstheme="minorEastAsia"/>
          <w:bCs/>
          <w:sz w:val="28"/>
          <w:szCs w:val="28"/>
        </w:rPr>
        <w:t xml:space="preserve">课 程 简 </w:t>
      </w:r>
      <w:proofErr w:type="gramStart"/>
      <w:r w:rsidRPr="005014FB">
        <w:rPr>
          <w:rFonts w:ascii="黑体" w:eastAsia="黑体" w:hAnsi="黑体" w:cstheme="minorEastAsia"/>
          <w:bCs/>
          <w:sz w:val="28"/>
          <w:szCs w:val="28"/>
        </w:rPr>
        <w:t>介</w:t>
      </w:r>
      <w:proofErr w:type="gramEnd"/>
    </w:p>
    <w:p w:rsidR="00D07381" w:rsidRDefault="00D07381" w:rsidP="005014FB">
      <w:pPr>
        <w:spacing w:beforeLines="50" w:before="156" w:afterLines="50" w:after="156" w:line="300" w:lineRule="auto"/>
        <w:ind w:firstLineChars="200" w:firstLine="422"/>
        <w:rPr>
          <w:rFonts w:asciiTheme="minorEastAsia" w:hAnsiTheme="minorEastAsia"/>
          <w:b/>
          <w:szCs w:val="21"/>
        </w:rPr>
      </w:pPr>
      <w:r w:rsidRPr="00347D75">
        <w:rPr>
          <w:rFonts w:asciiTheme="minorEastAsia" w:hAnsiTheme="minorEastAsia" w:hint="eastAsia"/>
          <w:b/>
          <w:szCs w:val="21"/>
        </w:rPr>
        <w:t>第一部分主要</w:t>
      </w:r>
      <w:r w:rsidRPr="00347D75">
        <w:rPr>
          <w:rFonts w:asciiTheme="minorEastAsia" w:hAnsiTheme="minorEastAsia" w:cs="宋体" w:hint="eastAsia"/>
          <w:b/>
          <w:szCs w:val="21"/>
        </w:rPr>
        <w:t>讲</w:t>
      </w:r>
      <w:r w:rsidRPr="00347D75">
        <w:rPr>
          <w:rFonts w:asciiTheme="minorEastAsia" w:hAnsiTheme="minorEastAsia" w:hint="eastAsia"/>
          <w:b/>
          <w:szCs w:val="21"/>
        </w:rPr>
        <w:t>授海洋文化基本理</w:t>
      </w:r>
      <w:r w:rsidRPr="00347D75">
        <w:rPr>
          <w:rFonts w:asciiTheme="minorEastAsia" w:hAnsiTheme="minorEastAsia" w:cs="宋体" w:hint="eastAsia"/>
          <w:b/>
          <w:szCs w:val="21"/>
        </w:rPr>
        <w:t>论</w:t>
      </w:r>
      <w:r w:rsidRPr="00347D75">
        <w:rPr>
          <w:rFonts w:asciiTheme="minorEastAsia" w:hAnsiTheme="minorEastAsia" w:hint="eastAsia"/>
          <w:b/>
          <w:szCs w:val="21"/>
        </w:rPr>
        <w:t>与南海海洋文化概述基本内容</w:t>
      </w:r>
      <w:r w:rsidRPr="00347D75">
        <w:rPr>
          <w:rFonts w:asciiTheme="minorEastAsia" w:hAnsiTheme="minorEastAsia" w:hint="eastAsia"/>
          <w:szCs w:val="21"/>
        </w:rPr>
        <w:t>（包括南海海洋文化在国家与地区</w:t>
      </w:r>
      <w:r w:rsidRPr="00347D75">
        <w:rPr>
          <w:rFonts w:asciiTheme="minorEastAsia" w:hAnsiTheme="minorEastAsia" w:cs="宋体" w:hint="eastAsia"/>
          <w:szCs w:val="21"/>
        </w:rPr>
        <w:t>发</w:t>
      </w:r>
      <w:r w:rsidRPr="00347D75">
        <w:rPr>
          <w:rFonts w:asciiTheme="minorEastAsia" w:hAnsiTheme="minorEastAsia" w:hint="eastAsia"/>
          <w:szCs w:val="21"/>
        </w:rPr>
        <w:t>展中的重要作用，岭南文化与南海海洋文化的关系、南海海洋文化生成</w:t>
      </w:r>
      <w:r w:rsidRPr="00347D75">
        <w:rPr>
          <w:rFonts w:asciiTheme="minorEastAsia" w:hAnsiTheme="minorEastAsia" w:cs="宋体" w:hint="eastAsia"/>
          <w:szCs w:val="21"/>
        </w:rPr>
        <w:t>历</w:t>
      </w:r>
      <w:r w:rsidRPr="00347D75">
        <w:rPr>
          <w:rFonts w:asciiTheme="minorEastAsia" w:hAnsiTheme="minorEastAsia" w:hint="eastAsia"/>
          <w:szCs w:val="21"/>
        </w:rPr>
        <w:t>史地理基</w:t>
      </w:r>
      <w:r w:rsidRPr="00347D75">
        <w:rPr>
          <w:rFonts w:asciiTheme="minorEastAsia" w:hAnsiTheme="minorEastAsia" w:cs="宋体" w:hint="eastAsia"/>
          <w:szCs w:val="21"/>
        </w:rPr>
        <w:t>础</w:t>
      </w:r>
      <w:r w:rsidRPr="00347D75">
        <w:rPr>
          <w:rFonts w:asciiTheme="minorEastAsia" w:hAnsiTheme="minorEastAsia" w:hint="eastAsia"/>
          <w:szCs w:val="21"/>
        </w:rPr>
        <w:t>、</w:t>
      </w:r>
      <w:r w:rsidRPr="00347D75">
        <w:rPr>
          <w:rFonts w:asciiTheme="minorEastAsia" w:hAnsiTheme="minorEastAsia" w:cs="宋体" w:hint="eastAsia"/>
          <w:szCs w:val="21"/>
        </w:rPr>
        <w:t>经济</w:t>
      </w:r>
      <w:r w:rsidRPr="00347D75">
        <w:rPr>
          <w:rFonts w:asciiTheme="minorEastAsia" w:hAnsiTheme="minorEastAsia" w:hint="eastAsia"/>
          <w:szCs w:val="21"/>
        </w:rPr>
        <w:t>基</w:t>
      </w:r>
      <w:r w:rsidRPr="00347D75">
        <w:rPr>
          <w:rFonts w:asciiTheme="minorEastAsia" w:hAnsiTheme="minorEastAsia" w:cs="宋体" w:hint="eastAsia"/>
          <w:szCs w:val="21"/>
        </w:rPr>
        <w:t>础</w:t>
      </w:r>
      <w:r w:rsidRPr="00347D75">
        <w:rPr>
          <w:rFonts w:asciiTheme="minorEastAsia" w:hAnsiTheme="minorEastAsia" w:hint="eastAsia"/>
          <w:szCs w:val="21"/>
        </w:rPr>
        <w:t>与社会</w:t>
      </w:r>
      <w:r w:rsidRPr="00347D75">
        <w:rPr>
          <w:rFonts w:asciiTheme="minorEastAsia" w:hAnsiTheme="minorEastAsia" w:cs="宋体" w:hint="eastAsia"/>
          <w:szCs w:val="21"/>
        </w:rPr>
        <w:t>结</w:t>
      </w:r>
      <w:r w:rsidRPr="00347D75">
        <w:rPr>
          <w:rFonts w:asciiTheme="minorEastAsia" w:hAnsiTheme="minorEastAsia" w:hint="eastAsia"/>
          <w:szCs w:val="21"/>
        </w:rPr>
        <w:t>构及其</w:t>
      </w:r>
      <w:r w:rsidRPr="00347D75">
        <w:rPr>
          <w:rFonts w:asciiTheme="minorEastAsia" w:hAnsiTheme="minorEastAsia" w:cs="宋体" w:hint="eastAsia"/>
          <w:szCs w:val="21"/>
        </w:rPr>
        <w:t>历</w:t>
      </w:r>
      <w:r w:rsidRPr="00347D75">
        <w:rPr>
          <w:rFonts w:asciiTheme="minorEastAsia" w:hAnsiTheme="minorEastAsia" w:hint="eastAsia"/>
          <w:szCs w:val="21"/>
        </w:rPr>
        <w:t>史演</w:t>
      </w:r>
      <w:r w:rsidRPr="00347D75">
        <w:rPr>
          <w:rFonts w:asciiTheme="minorEastAsia" w:hAnsiTheme="minorEastAsia" w:cs="宋体" w:hint="eastAsia"/>
          <w:szCs w:val="21"/>
        </w:rPr>
        <w:t>进</w:t>
      </w:r>
      <w:r w:rsidRPr="00347D75">
        <w:rPr>
          <w:rFonts w:asciiTheme="minorEastAsia" w:hAnsiTheme="minorEastAsia" w:hint="eastAsia"/>
          <w:szCs w:val="21"/>
        </w:rPr>
        <w:t>）；</w:t>
      </w:r>
      <w:r w:rsidRPr="00347D75">
        <w:rPr>
          <w:rFonts w:asciiTheme="minorEastAsia" w:hAnsiTheme="minorEastAsia" w:hint="eastAsia"/>
          <w:b/>
          <w:szCs w:val="21"/>
        </w:rPr>
        <w:t>第二部分主要</w:t>
      </w:r>
      <w:r w:rsidRPr="00347D75">
        <w:rPr>
          <w:rFonts w:asciiTheme="minorEastAsia" w:hAnsiTheme="minorEastAsia" w:cs="宋体" w:hint="eastAsia"/>
          <w:b/>
          <w:szCs w:val="21"/>
        </w:rPr>
        <w:t>讲</w:t>
      </w:r>
      <w:r w:rsidRPr="00347D75">
        <w:rPr>
          <w:rFonts w:asciiTheme="minorEastAsia" w:hAnsiTheme="minorEastAsia" w:hint="eastAsia"/>
          <w:b/>
          <w:szCs w:val="21"/>
        </w:rPr>
        <w:t>授南海地区的民</w:t>
      </w:r>
      <w:r w:rsidRPr="00347D75">
        <w:rPr>
          <w:rFonts w:asciiTheme="minorEastAsia" w:hAnsiTheme="minorEastAsia" w:cs="宋体" w:hint="eastAsia"/>
          <w:b/>
          <w:szCs w:val="21"/>
        </w:rPr>
        <w:t>间</w:t>
      </w:r>
      <w:r w:rsidRPr="00347D75">
        <w:rPr>
          <w:rFonts w:asciiTheme="minorEastAsia" w:hAnsiTheme="minorEastAsia" w:hint="eastAsia"/>
          <w:b/>
          <w:szCs w:val="21"/>
        </w:rPr>
        <w:t>信仰和宗教</w:t>
      </w:r>
      <w:r w:rsidRPr="00347D75">
        <w:rPr>
          <w:rFonts w:asciiTheme="minorEastAsia" w:hAnsiTheme="minorEastAsia" w:cs="宋体" w:hint="eastAsia"/>
          <w:b/>
          <w:szCs w:val="21"/>
        </w:rPr>
        <w:t>传</w:t>
      </w:r>
      <w:r w:rsidRPr="00347D75">
        <w:rPr>
          <w:rFonts w:asciiTheme="minorEastAsia" w:hAnsiTheme="minorEastAsia" w:hint="eastAsia"/>
          <w:b/>
          <w:szCs w:val="21"/>
        </w:rPr>
        <w:t>播</w:t>
      </w:r>
      <w:r w:rsidRPr="00347D75">
        <w:rPr>
          <w:rFonts w:asciiTheme="minorEastAsia" w:hAnsiTheme="minorEastAsia" w:hint="eastAsia"/>
          <w:szCs w:val="21"/>
        </w:rPr>
        <w:t>（包括我国南海地区</w:t>
      </w:r>
      <w:r w:rsidRPr="00347D75">
        <w:rPr>
          <w:rFonts w:asciiTheme="minorEastAsia" w:hAnsiTheme="minorEastAsia" w:cs="宋体" w:hint="eastAsia"/>
          <w:szCs w:val="21"/>
        </w:rPr>
        <w:t>观</w:t>
      </w:r>
      <w:r w:rsidRPr="00347D75">
        <w:rPr>
          <w:rFonts w:asciiTheme="minorEastAsia" w:hAnsiTheme="minorEastAsia" w:hint="eastAsia"/>
          <w:szCs w:val="21"/>
        </w:rPr>
        <w:t>音、</w:t>
      </w:r>
      <w:r w:rsidRPr="00347D75">
        <w:rPr>
          <w:rFonts w:asciiTheme="minorEastAsia" w:hAnsiTheme="minorEastAsia" w:cs="宋体" w:hint="eastAsia"/>
          <w:szCs w:val="21"/>
        </w:rPr>
        <w:t>妈</w:t>
      </w:r>
      <w:r w:rsidRPr="00347D75">
        <w:rPr>
          <w:rFonts w:asciiTheme="minorEastAsia" w:hAnsiTheme="minorEastAsia" w:hint="eastAsia"/>
          <w:szCs w:val="21"/>
        </w:rPr>
        <w:t>祖、天后、雷祖、</w:t>
      </w:r>
      <w:r w:rsidRPr="00347D75">
        <w:rPr>
          <w:rFonts w:asciiTheme="minorEastAsia" w:hAnsiTheme="minorEastAsia" w:cs="宋体" w:hint="eastAsia"/>
          <w:szCs w:val="21"/>
        </w:rPr>
        <w:t>龙</w:t>
      </w:r>
      <w:r w:rsidRPr="00347D75">
        <w:rPr>
          <w:rFonts w:asciiTheme="minorEastAsia" w:hAnsiTheme="minorEastAsia" w:hint="eastAsia"/>
          <w:szCs w:val="21"/>
        </w:rPr>
        <w:t>母与冼夫人等</w:t>
      </w:r>
      <w:r w:rsidRPr="00347D75">
        <w:rPr>
          <w:rFonts w:asciiTheme="minorEastAsia" w:hAnsiTheme="minorEastAsia" w:cs="宋体" w:hint="eastAsia"/>
          <w:szCs w:val="21"/>
        </w:rPr>
        <w:t>诸</w:t>
      </w:r>
      <w:r w:rsidRPr="00347D75">
        <w:rPr>
          <w:rFonts w:asciiTheme="minorEastAsia" w:hAnsiTheme="minorEastAsia" w:hint="eastAsia"/>
          <w:szCs w:val="21"/>
        </w:rPr>
        <w:t>神信仰，佛教伴随海上</w:t>
      </w:r>
      <w:r w:rsidRPr="00347D75">
        <w:rPr>
          <w:rFonts w:asciiTheme="minorEastAsia" w:hAnsiTheme="minorEastAsia" w:cs="宋体" w:hint="eastAsia"/>
          <w:szCs w:val="21"/>
        </w:rPr>
        <w:t>丝绸</w:t>
      </w:r>
      <w:r w:rsidRPr="00347D75">
        <w:rPr>
          <w:rFonts w:asciiTheme="minorEastAsia" w:hAnsiTheme="minorEastAsia" w:hint="eastAsia"/>
          <w:szCs w:val="21"/>
        </w:rPr>
        <w:t>之路在南海的</w:t>
      </w:r>
      <w:r w:rsidRPr="00347D75">
        <w:rPr>
          <w:rFonts w:asciiTheme="minorEastAsia" w:hAnsiTheme="minorEastAsia" w:cs="宋体" w:hint="eastAsia"/>
          <w:szCs w:val="21"/>
        </w:rPr>
        <w:t>传</w:t>
      </w:r>
      <w:r w:rsidRPr="00347D75">
        <w:rPr>
          <w:rFonts w:asciiTheme="minorEastAsia" w:hAnsiTheme="minorEastAsia" w:hint="eastAsia"/>
          <w:szCs w:val="21"/>
        </w:rPr>
        <w:t>播及重点介</w:t>
      </w:r>
      <w:r w:rsidRPr="00347D75">
        <w:rPr>
          <w:rFonts w:asciiTheme="minorEastAsia" w:hAnsiTheme="minorEastAsia" w:cs="宋体" w:hint="eastAsia"/>
          <w:szCs w:val="21"/>
        </w:rPr>
        <w:t>绍</w:t>
      </w:r>
      <w:r w:rsidRPr="00347D75">
        <w:rPr>
          <w:rFonts w:asciiTheme="minorEastAsia" w:hAnsiTheme="minorEastAsia" w:hint="eastAsia"/>
          <w:szCs w:val="21"/>
        </w:rPr>
        <w:t>六祖慧能与粤港黄大仙）；</w:t>
      </w:r>
      <w:r w:rsidRPr="00347D75">
        <w:rPr>
          <w:rFonts w:asciiTheme="minorEastAsia" w:hAnsiTheme="minorEastAsia" w:hint="eastAsia"/>
          <w:b/>
          <w:szCs w:val="21"/>
        </w:rPr>
        <w:t>第三部分主要</w:t>
      </w:r>
      <w:r w:rsidRPr="00347D75">
        <w:rPr>
          <w:rFonts w:asciiTheme="minorEastAsia" w:hAnsiTheme="minorEastAsia" w:cs="宋体" w:hint="eastAsia"/>
          <w:b/>
          <w:szCs w:val="21"/>
        </w:rPr>
        <w:t>讲</w:t>
      </w:r>
      <w:r w:rsidRPr="00347D75">
        <w:rPr>
          <w:rFonts w:asciiTheme="minorEastAsia" w:hAnsiTheme="minorEastAsia" w:hint="eastAsia"/>
          <w:b/>
          <w:szCs w:val="21"/>
        </w:rPr>
        <w:t>授南海的海商文化、海上</w:t>
      </w:r>
      <w:r w:rsidRPr="00347D75">
        <w:rPr>
          <w:rFonts w:asciiTheme="minorEastAsia" w:hAnsiTheme="minorEastAsia" w:cs="宋体" w:hint="eastAsia"/>
          <w:b/>
          <w:szCs w:val="21"/>
        </w:rPr>
        <w:t>贸</w:t>
      </w:r>
      <w:r w:rsidRPr="00347D75">
        <w:rPr>
          <w:rFonts w:asciiTheme="minorEastAsia" w:hAnsiTheme="minorEastAsia" w:hint="eastAsia"/>
          <w:b/>
          <w:szCs w:val="21"/>
        </w:rPr>
        <w:t>易与</w:t>
      </w:r>
      <w:r w:rsidRPr="00347D75">
        <w:rPr>
          <w:rFonts w:asciiTheme="minorEastAsia" w:hAnsiTheme="minorEastAsia" w:cs="宋体" w:hint="eastAsia"/>
          <w:b/>
          <w:szCs w:val="21"/>
        </w:rPr>
        <w:t>丝</w:t>
      </w:r>
      <w:r w:rsidRPr="00347D75">
        <w:rPr>
          <w:rFonts w:asciiTheme="minorEastAsia" w:hAnsiTheme="minorEastAsia" w:hint="eastAsia"/>
          <w:b/>
          <w:szCs w:val="21"/>
        </w:rPr>
        <w:t>路始</w:t>
      </w:r>
      <w:r w:rsidRPr="00347D75">
        <w:rPr>
          <w:rFonts w:asciiTheme="minorEastAsia" w:hAnsiTheme="minorEastAsia" w:cs="宋体" w:hint="eastAsia"/>
          <w:b/>
          <w:szCs w:val="21"/>
        </w:rPr>
        <w:t>发</w:t>
      </w:r>
      <w:r w:rsidRPr="00347D75">
        <w:rPr>
          <w:rFonts w:asciiTheme="minorEastAsia" w:hAnsiTheme="minorEastAsia" w:hint="eastAsia"/>
          <w:b/>
          <w:szCs w:val="21"/>
        </w:rPr>
        <w:t>港，介</w:t>
      </w:r>
      <w:r w:rsidRPr="00347D75">
        <w:rPr>
          <w:rFonts w:asciiTheme="minorEastAsia" w:hAnsiTheme="minorEastAsia" w:cs="宋体" w:hint="eastAsia"/>
          <w:b/>
          <w:szCs w:val="21"/>
        </w:rPr>
        <w:t>绍</w:t>
      </w:r>
      <w:r w:rsidRPr="00347D75">
        <w:rPr>
          <w:rFonts w:asciiTheme="minorEastAsia" w:hAnsiTheme="minorEastAsia" w:hint="eastAsia"/>
          <w:b/>
          <w:szCs w:val="21"/>
        </w:rPr>
        <w:t>南海航路与通海夷道的形成和</w:t>
      </w:r>
      <w:r w:rsidRPr="00347D75">
        <w:rPr>
          <w:rFonts w:asciiTheme="minorEastAsia" w:hAnsiTheme="minorEastAsia" w:cs="宋体" w:hint="eastAsia"/>
          <w:b/>
          <w:szCs w:val="21"/>
        </w:rPr>
        <w:t>发</w:t>
      </w:r>
      <w:r w:rsidRPr="00347D75">
        <w:rPr>
          <w:rFonts w:asciiTheme="minorEastAsia" w:hAnsiTheme="minorEastAsia" w:hint="eastAsia"/>
          <w:b/>
          <w:szCs w:val="21"/>
        </w:rPr>
        <w:t>展，</w:t>
      </w:r>
      <w:r w:rsidRPr="00347D75">
        <w:rPr>
          <w:rFonts w:asciiTheme="minorEastAsia" w:hAnsiTheme="minorEastAsia" w:cs="宋体" w:hint="eastAsia"/>
          <w:b/>
          <w:szCs w:val="21"/>
        </w:rPr>
        <w:t>丝</w:t>
      </w:r>
      <w:r w:rsidRPr="00347D75">
        <w:rPr>
          <w:rFonts w:asciiTheme="minorEastAsia" w:hAnsiTheme="minorEastAsia" w:hint="eastAsia"/>
          <w:b/>
          <w:szCs w:val="21"/>
        </w:rPr>
        <w:t>路</w:t>
      </w:r>
      <w:proofErr w:type="gramStart"/>
      <w:r w:rsidRPr="00347D75">
        <w:rPr>
          <w:rFonts w:asciiTheme="minorEastAsia" w:hAnsiTheme="minorEastAsia" w:hint="eastAsia"/>
          <w:b/>
          <w:szCs w:val="21"/>
        </w:rPr>
        <w:t>海韵与海</w:t>
      </w:r>
      <w:r w:rsidRPr="00347D75">
        <w:rPr>
          <w:rFonts w:asciiTheme="minorEastAsia" w:hAnsiTheme="minorEastAsia" w:cs="宋体" w:hint="eastAsia"/>
          <w:b/>
          <w:szCs w:val="21"/>
        </w:rPr>
        <w:t>陆</w:t>
      </w:r>
      <w:proofErr w:type="gramEnd"/>
      <w:r w:rsidRPr="00347D75">
        <w:rPr>
          <w:rFonts w:asciiTheme="minorEastAsia" w:hAnsiTheme="minorEastAsia" w:hint="eastAsia"/>
          <w:b/>
          <w:szCs w:val="21"/>
        </w:rPr>
        <w:t>西探、番禹</w:t>
      </w:r>
      <w:r w:rsidRPr="00347D75">
        <w:rPr>
          <w:rFonts w:asciiTheme="minorEastAsia" w:hAnsiTheme="minorEastAsia" w:cs="宋体" w:hint="eastAsia"/>
          <w:b/>
          <w:szCs w:val="21"/>
        </w:rPr>
        <w:t>龙</w:t>
      </w:r>
      <w:r w:rsidRPr="00347D75">
        <w:rPr>
          <w:rFonts w:asciiTheme="minorEastAsia" w:hAnsiTheme="minorEastAsia" w:hint="eastAsia"/>
          <w:b/>
          <w:szCs w:val="21"/>
        </w:rPr>
        <w:t>舟、潮汕</w:t>
      </w:r>
      <w:r w:rsidRPr="00347D75">
        <w:rPr>
          <w:rFonts w:asciiTheme="minorEastAsia" w:hAnsiTheme="minorEastAsia" w:cs="宋体" w:hint="eastAsia"/>
          <w:b/>
          <w:szCs w:val="21"/>
        </w:rPr>
        <w:t>红头</w:t>
      </w:r>
      <w:r w:rsidRPr="00347D75">
        <w:rPr>
          <w:rFonts w:asciiTheme="minorEastAsia" w:hAnsiTheme="minorEastAsia" w:hint="eastAsia"/>
          <w:b/>
          <w:szCs w:val="21"/>
        </w:rPr>
        <w:t>与南海一号、明代海禁与清代十三行制度</w:t>
      </w:r>
      <w:r w:rsidRPr="00347D75">
        <w:rPr>
          <w:rFonts w:asciiTheme="minorEastAsia" w:hAnsiTheme="minorEastAsia" w:hint="eastAsia"/>
          <w:szCs w:val="21"/>
        </w:rPr>
        <w:t>（包括季</w:t>
      </w:r>
      <w:r w:rsidRPr="00347D75">
        <w:rPr>
          <w:rFonts w:asciiTheme="minorEastAsia" w:hAnsiTheme="minorEastAsia" w:cs="宋体" w:hint="eastAsia"/>
          <w:szCs w:val="21"/>
        </w:rPr>
        <w:t>风</w:t>
      </w:r>
      <w:r w:rsidRPr="00347D75">
        <w:rPr>
          <w:rFonts w:asciiTheme="minorEastAsia" w:hAnsiTheme="minorEastAsia" w:hint="eastAsia"/>
          <w:szCs w:val="21"/>
        </w:rPr>
        <w:t>洋流与耕海精神，海商文化与海上</w:t>
      </w:r>
      <w:r w:rsidRPr="00347D75">
        <w:rPr>
          <w:rFonts w:asciiTheme="minorEastAsia" w:hAnsiTheme="minorEastAsia" w:cs="宋体" w:hint="eastAsia"/>
          <w:szCs w:val="21"/>
        </w:rPr>
        <w:t>贸</w:t>
      </w:r>
      <w:r w:rsidRPr="00347D75">
        <w:rPr>
          <w:rFonts w:asciiTheme="minorEastAsia" w:hAnsiTheme="minorEastAsia" w:hint="eastAsia"/>
          <w:szCs w:val="21"/>
        </w:rPr>
        <w:t>易与</w:t>
      </w:r>
      <w:r w:rsidRPr="00347D75">
        <w:rPr>
          <w:rFonts w:asciiTheme="minorEastAsia" w:hAnsiTheme="minorEastAsia" w:cs="宋体" w:hint="eastAsia"/>
          <w:szCs w:val="21"/>
        </w:rPr>
        <w:t>丝</w:t>
      </w:r>
      <w:r w:rsidRPr="00347D75">
        <w:rPr>
          <w:rFonts w:asciiTheme="minorEastAsia" w:hAnsiTheme="minorEastAsia" w:hint="eastAsia"/>
          <w:szCs w:val="21"/>
        </w:rPr>
        <w:t>路始</w:t>
      </w:r>
      <w:r w:rsidRPr="00347D75">
        <w:rPr>
          <w:rFonts w:asciiTheme="minorEastAsia" w:hAnsiTheme="minorEastAsia" w:cs="宋体" w:hint="eastAsia"/>
          <w:szCs w:val="21"/>
        </w:rPr>
        <w:t>发</w:t>
      </w:r>
      <w:r w:rsidRPr="00347D75">
        <w:rPr>
          <w:rFonts w:asciiTheme="minorEastAsia" w:hAnsiTheme="minorEastAsia" w:hint="eastAsia"/>
          <w:szCs w:val="21"/>
        </w:rPr>
        <w:t>港、移民文化与</w:t>
      </w:r>
      <w:r w:rsidRPr="00347D75">
        <w:rPr>
          <w:rFonts w:asciiTheme="minorEastAsia" w:hAnsiTheme="minorEastAsia" w:cs="宋体" w:hint="eastAsia"/>
          <w:szCs w:val="21"/>
        </w:rPr>
        <w:t>华侨</w:t>
      </w:r>
      <w:r w:rsidRPr="00347D75">
        <w:rPr>
          <w:rFonts w:asciiTheme="minorEastAsia" w:hAnsiTheme="minorEastAsia" w:hint="eastAsia"/>
          <w:szCs w:val="21"/>
        </w:rPr>
        <w:t>精神、所</w:t>
      </w:r>
      <w:proofErr w:type="gramStart"/>
      <w:r w:rsidRPr="00347D75">
        <w:rPr>
          <w:rFonts w:asciiTheme="minorEastAsia" w:hAnsiTheme="minorEastAsia" w:hint="eastAsia"/>
          <w:szCs w:val="21"/>
        </w:rPr>
        <w:t>城故事</w:t>
      </w:r>
      <w:proofErr w:type="gramEnd"/>
      <w:r w:rsidRPr="00347D75">
        <w:rPr>
          <w:rFonts w:asciiTheme="minorEastAsia" w:hAnsiTheme="minorEastAsia" w:hint="eastAsia"/>
          <w:szCs w:val="21"/>
        </w:rPr>
        <w:t>与炮台春秋、广船、洋船与沉船、</w:t>
      </w:r>
      <w:r w:rsidRPr="00347D75">
        <w:rPr>
          <w:rFonts w:asciiTheme="minorEastAsia" w:hAnsiTheme="minorEastAsia" w:hint="eastAsia"/>
          <w:color w:val="000000"/>
          <w:szCs w:val="21"/>
        </w:rPr>
        <w:t>明代海禁与清代十三行制度</w:t>
      </w:r>
      <w:r w:rsidRPr="00347D75">
        <w:rPr>
          <w:rFonts w:asciiTheme="minorEastAsia" w:hAnsiTheme="minorEastAsia" w:hint="eastAsia"/>
          <w:szCs w:val="21"/>
        </w:rPr>
        <w:t>）；</w:t>
      </w:r>
      <w:r w:rsidRPr="00347D75">
        <w:rPr>
          <w:rFonts w:asciiTheme="minorEastAsia" w:hAnsiTheme="minorEastAsia" w:hint="eastAsia"/>
          <w:b/>
          <w:szCs w:val="21"/>
        </w:rPr>
        <w:t>第四部分主要</w:t>
      </w:r>
      <w:r w:rsidRPr="00347D75">
        <w:rPr>
          <w:rFonts w:asciiTheme="minorEastAsia" w:hAnsiTheme="minorEastAsia" w:cs="宋体" w:hint="eastAsia"/>
          <w:b/>
          <w:szCs w:val="21"/>
        </w:rPr>
        <w:t>讲</w:t>
      </w:r>
      <w:r w:rsidRPr="00347D75">
        <w:rPr>
          <w:rFonts w:asciiTheme="minorEastAsia" w:hAnsiTheme="minorEastAsia" w:hint="eastAsia"/>
          <w:b/>
          <w:szCs w:val="21"/>
        </w:rPr>
        <w:t>授地</w:t>
      </w:r>
      <w:r w:rsidRPr="00347D75">
        <w:rPr>
          <w:rFonts w:asciiTheme="minorEastAsia" w:hAnsiTheme="minorEastAsia" w:cs="宋体" w:hint="eastAsia"/>
          <w:b/>
          <w:szCs w:val="21"/>
        </w:rPr>
        <w:t>缘</w:t>
      </w:r>
      <w:r w:rsidRPr="00347D75">
        <w:rPr>
          <w:rFonts w:asciiTheme="minorEastAsia" w:hAnsiTheme="minorEastAsia" w:hint="eastAsia"/>
          <w:b/>
          <w:szCs w:val="21"/>
        </w:rPr>
        <w:t>政治与海权意</w:t>
      </w:r>
      <w:r w:rsidRPr="00347D75">
        <w:rPr>
          <w:rFonts w:asciiTheme="minorEastAsia" w:hAnsiTheme="minorEastAsia" w:cs="宋体" w:hint="eastAsia"/>
          <w:b/>
          <w:szCs w:val="21"/>
        </w:rPr>
        <w:t>识</w:t>
      </w:r>
      <w:r w:rsidRPr="00347D75">
        <w:rPr>
          <w:rFonts w:asciiTheme="minorEastAsia" w:hAnsiTheme="minorEastAsia" w:hint="eastAsia"/>
          <w:b/>
          <w:szCs w:val="21"/>
        </w:rPr>
        <w:t>、从</w:t>
      </w:r>
      <w:proofErr w:type="gramStart"/>
      <w:r w:rsidRPr="00347D75">
        <w:rPr>
          <w:rFonts w:asciiTheme="minorEastAsia" w:hAnsiTheme="minorEastAsia" w:hint="eastAsia"/>
          <w:b/>
          <w:szCs w:val="21"/>
        </w:rPr>
        <w:t>南海悲宋到</w:t>
      </w:r>
      <w:proofErr w:type="gramEnd"/>
      <w:r w:rsidRPr="00347D75">
        <w:rPr>
          <w:rFonts w:asciiTheme="minorEastAsia" w:hAnsiTheme="minorEastAsia" w:hint="eastAsia"/>
          <w:b/>
          <w:szCs w:val="21"/>
        </w:rPr>
        <w:t>西沙海</w:t>
      </w:r>
      <w:r w:rsidRPr="00347D75">
        <w:rPr>
          <w:rFonts w:asciiTheme="minorEastAsia" w:hAnsiTheme="minorEastAsia" w:cs="宋体" w:hint="eastAsia"/>
          <w:b/>
          <w:szCs w:val="21"/>
        </w:rPr>
        <w:t>战</w:t>
      </w:r>
      <w:r w:rsidRPr="00347D75">
        <w:rPr>
          <w:rFonts w:asciiTheme="minorEastAsia" w:hAnsiTheme="minorEastAsia" w:hint="eastAsia"/>
          <w:b/>
          <w:szCs w:val="21"/>
        </w:rPr>
        <w:t>、南海与中国近代史、</w:t>
      </w:r>
      <w:r w:rsidRPr="00347D75">
        <w:rPr>
          <w:rFonts w:asciiTheme="minorEastAsia" w:hAnsiTheme="minorEastAsia" w:cs="宋体" w:hint="eastAsia"/>
          <w:b/>
          <w:szCs w:val="21"/>
        </w:rPr>
        <w:t>领</w:t>
      </w:r>
      <w:r w:rsidRPr="00347D75">
        <w:rPr>
          <w:rFonts w:asciiTheme="minorEastAsia" w:hAnsiTheme="minorEastAsia" w:hint="eastAsia"/>
          <w:b/>
          <w:szCs w:val="21"/>
        </w:rPr>
        <w:t>海主权与和</w:t>
      </w:r>
      <w:r w:rsidRPr="00347D75">
        <w:rPr>
          <w:rFonts w:asciiTheme="minorEastAsia" w:hAnsiTheme="minorEastAsia" w:cs="宋体" w:hint="eastAsia"/>
          <w:b/>
          <w:szCs w:val="21"/>
        </w:rPr>
        <w:t>谐</w:t>
      </w:r>
      <w:r w:rsidRPr="00347D75">
        <w:rPr>
          <w:rFonts w:asciiTheme="minorEastAsia" w:hAnsiTheme="minorEastAsia" w:hint="eastAsia"/>
          <w:b/>
          <w:szCs w:val="21"/>
        </w:rPr>
        <w:t>海洋</w:t>
      </w:r>
      <w:r w:rsidRPr="00347D75">
        <w:rPr>
          <w:rFonts w:asciiTheme="minorEastAsia" w:hAnsiTheme="minorEastAsia" w:hint="eastAsia"/>
          <w:szCs w:val="21"/>
        </w:rPr>
        <w:t>；</w:t>
      </w:r>
      <w:r w:rsidRPr="00347D75">
        <w:rPr>
          <w:rFonts w:asciiTheme="minorEastAsia" w:hAnsiTheme="minorEastAsia" w:hint="eastAsia"/>
          <w:b/>
          <w:szCs w:val="21"/>
        </w:rPr>
        <w:t>第五部分主要</w:t>
      </w:r>
      <w:r w:rsidRPr="00347D75">
        <w:rPr>
          <w:rFonts w:asciiTheme="minorEastAsia" w:hAnsiTheme="minorEastAsia" w:cs="宋体" w:hint="eastAsia"/>
          <w:b/>
          <w:szCs w:val="21"/>
        </w:rPr>
        <w:t>讲</w:t>
      </w:r>
      <w:r w:rsidRPr="00347D75">
        <w:rPr>
          <w:rFonts w:asciiTheme="minorEastAsia" w:hAnsiTheme="minorEastAsia" w:hint="eastAsia"/>
          <w:b/>
          <w:szCs w:val="21"/>
        </w:rPr>
        <w:t>授南海海洋民俗</w:t>
      </w:r>
      <w:r w:rsidRPr="00347D75">
        <w:rPr>
          <w:rFonts w:asciiTheme="minorEastAsia" w:hAnsiTheme="minorEastAsia" w:cs="宋体" w:hint="eastAsia"/>
          <w:b/>
          <w:szCs w:val="21"/>
        </w:rPr>
        <w:t>风</w:t>
      </w:r>
      <w:r w:rsidRPr="00347D75">
        <w:rPr>
          <w:rFonts w:asciiTheme="minorEastAsia" w:hAnsiTheme="minorEastAsia" w:hint="eastAsia"/>
          <w:b/>
          <w:szCs w:val="21"/>
        </w:rPr>
        <w:t>情、</w:t>
      </w:r>
      <w:r w:rsidRPr="00347D75">
        <w:rPr>
          <w:rFonts w:asciiTheme="minorEastAsia" w:hAnsiTheme="minorEastAsia" w:cs="宋体" w:hint="eastAsia"/>
          <w:b/>
          <w:szCs w:val="21"/>
        </w:rPr>
        <w:t>扬</w:t>
      </w:r>
      <w:r w:rsidRPr="00347D75">
        <w:rPr>
          <w:rFonts w:asciiTheme="minorEastAsia" w:hAnsiTheme="minorEastAsia" w:hint="eastAsia"/>
          <w:b/>
          <w:szCs w:val="21"/>
        </w:rPr>
        <w:t>帆赶海与京族</w:t>
      </w:r>
      <w:r w:rsidRPr="00347D75">
        <w:rPr>
          <w:rFonts w:asciiTheme="minorEastAsia" w:hAnsiTheme="minorEastAsia" w:cs="宋体" w:hint="eastAsia"/>
          <w:b/>
          <w:szCs w:val="21"/>
        </w:rPr>
        <w:t>对</w:t>
      </w:r>
      <w:r w:rsidRPr="00347D75">
        <w:rPr>
          <w:rFonts w:asciiTheme="minorEastAsia" w:hAnsiTheme="minorEastAsia" w:hint="eastAsia"/>
          <w:b/>
          <w:szCs w:val="21"/>
        </w:rPr>
        <w:t>歌、南海海洋社会与海上人家</w:t>
      </w:r>
      <w:r w:rsidRPr="00347D75">
        <w:rPr>
          <w:rFonts w:asciiTheme="minorEastAsia" w:hAnsiTheme="minorEastAsia" w:hint="eastAsia"/>
          <w:szCs w:val="21"/>
        </w:rPr>
        <w:t>；</w:t>
      </w:r>
      <w:r w:rsidRPr="00347D75">
        <w:rPr>
          <w:rFonts w:asciiTheme="minorEastAsia" w:hAnsiTheme="minorEastAsia" w:hint="eastAsia"/>
          <w:b/>
          <w:szCs w:val="21"/>
        </w:rPr>
        <w:t>第六部分主要</w:t>
      </w:r>
      <w:r w:rsidRPr="00347D75">
        <w:rPr>
          <w:rFonts w:asciiTheme="minorEastAsia" w:hAnsiTheme="minorEastAsia" w:cs="宋体" w:hint="eastAsia"/>
          <w:b/>
          <w:szCs w:val="21"/>
        </w:rPr>
        <w:t>讲</w:t>
      </w:r>
      <w:r w:rsidRPr="00347D75">
        <w:rPr>
          <w:rFonts w:asciiTheme="minorEastAsia" w:hAnsiTheme="minorEastAsia" w:hint="eastAsia"/>
          <w:b/>
          <w:szCs w:val="21"/>
        </w:rPr>
        <w:t>授南海</w:t>
      </w:r>
      <w:r w:rsidRPr="00347D75">
        <w:rPr>
          <w:rFonts w:asciiTheme="minorEastAsia" w:hAnsiTheme="minorEastAsia" w:cs="宋体" w:hint="eastAsia"/>
          <w:b/>
          <w:szCs w:val="21"/>
        </w:rPr>
        <w:t>滨</w:t>
      </w:r>
      <w:r w:rsidRPr="00347D75">
        <w:rPr>
          <w:rFonts w:asciiTheme="minorEastAsia" w:hAnsiTheme="minorEastAsia" w:hint="eastAsia"/>
          <w:b/>
          <w:szCs w:val="21"/>
        </w:rPr>
        <w:t>海社区民</w:t>
      </w:r>
      <w:r w:rsidRPr="00347D75">
        <w:rPr>
          <w:rFonts w:asciiTheme="minorEastAsia" w:hAnsiTheme="minorEastAsia" w:cs="宋体" w:hint="eastAsia"/>
          <w:b/>
          <w:szCs w:val="21"/>
        </w:rPr>
        <w:t>间</w:t>
      </w:r>
      <w:r w:rsidRPr="00347D75">
        <w:rPr>
          <w:rFonts w:asciiTheme="minorEastAsia" w:hAnsiTheme="minorEastAsia" w:hint="eastAsia"/>
          <w:b/>
          <w:szCs w:val="21"/>
        </w:rPr>
        <w:t>曲</w:t>
      </w:r>
      <w:r w:rsidRPr="00347D75">
        <w:rPr>
          <w:rFonts w:asciiTheme="minorEastAsia" w:hAnsiTheme="minorEastAsia" w:cs="宋体" w:hint="eastAsia"/>
          <w:b/>
          <w:szCs w:val="21"/>
        </w:rPr>
        <w:t>艺</w:t>
      </w:r>
      <w:r w:rsidRPr="00347D75">
        <w:rPr>
          <w:rFonts w:asciiTheme="minorEastAsia" w:hAnsiTheme="minorEastAsia" w:hint="eastAsia"/>
          <w:b/>
          <w:szCs w:val="21"/>
        </w:rPr>
        <w:t>（</w:t>
      </w:r>
      <w:r w:rsidRPr="00347D75">
        <w:rPr>
          <w:rFonts w:asciiTheme="minorEastAsia" w:hAnsiTheme="minorEastAsia" w:hint="eastAsia"/>
          <w:szCs w:val="21"/>
        </w:rPr>
        <w:t>包括咸水歌、</w:t>
      </w:r>
      <w:proofErr w:type="gramStart"/>
      <w:r w:rsidRPr="00347D75">
        <w:rPr>
          <w:rFonts w:asciiTheme="minorEastAsia" w:hAnsiTheme="minorEastAsia" w:hint="eastAsia"/>
          <w:szCs w:val="21"/>
        </w:rPr>
        <w:t>艇仔歌与</w:t>
      </w:r>
      <w:proofErr w:type="gramEnd"/>
      <w:r w:rsidRPr="00347D75">
        <w:rPr>
          <w:rFonts w:asciiTheme="minorEastAsia" w:hAnsiTheme="minorEastAsia" w:hint="eastAsia"/>
          <w:szCs w:val="21"/>
        </w:rPr>
        <w:t>人</w:t>
      </w:r>
      <w:r w:rsidRPr="00347D75">
        <w:rPr>
          <w:rFonts w:asciiTheme="minorEastAsia" w:hAnsiTheme="minorEastAsia" w:cs="宋体" w:hint="eastAsia"/>
          <w:szCs w:val="21"/>
        </w:rPr>
        <w:t>龙</w:t>
      </w:r>
      <w:r w:rsidRPr="00347D75">
        <w:rPr>
          <w:rFonts w:asciiTheme="minorEastAsia" w:hAnsiTheme="minorEastAsia" w:hint="eastAsia"/>
          <w:szCs w:val="21"/>
        </w:rPr>
        <w:t>舞、安</w:t>
      </w:r>
      <w:r w:rsidRPr="00347D75">
        <w:rPr>
          <w:rFonts w:asciiTheme="minorEastAsia" w:hAnsiTheme="minorEastAsia" w:cs="宋体" w:hint="eastAsia"/>
          <w:szCs w:val="21"/>
        </w:rPr>
        <w:t>铺</w:t>
      </w:r>
      <w:r w:rsidRPr="00347D75">
        <w:rPr>
          <w:rFonts w:asciiTheme="minorEastAsia" w:hAnsiTheme="minorEastAsia" w:hint="eastAsia"/>
          <w:szCs w:val="21"/>
        </w:rPr>
        <w:t>八音、舞</w:t>
      </w:r>
      <w:r w:rsidRPr="00347D75">
        <w:rPr>
          <w:rFonts w:asciiTheme="minorEastAsia" w:hAnsiTheme="minorEastAsia" w:cs="宋体" w:hint="eastAsia"/>
          <w:szCs w:val="21"/>
        </w:rPr>
        <w:t>鹰</w:t>
      </w:r>
      <w:r w:rsidRPr="00347D75">
        <w:rPr>
          <w:rFonts w:asciiTheme="minorEastAsia" w:hAnsiTheme="minorEastAsia" w:hint="eastAsia"/>
          <w:szCs w:val="21"/>
        </w:rPr>
        <w:t>雄、醒</w:t>
      </w:r>
      <w:r w:rsidRPr="00347D75">
        <w:rPr>
          <w:rFonts w:asciiTheme="minorEastAsia" w:hAnsiTheme="minorEastAsia" w:cs="宋体" w:hint="eastAsia"/>
          <w:szCs w:val="21"/>
        </w:rPr>
        <w:t>狮</w:t>
      </w:r>
      <w:r w:rsidRPr="00347D75">
        <w:rPr>
          <w:rFonts w:asciiTheme="minorEastAsia" w:hAnsiTheme="minorEastAsia" w:hint="eastAsia"/>
          <w:b/>
          <w:szCs w:val="21"/>
        </w:rPr>
        <w:t>）；第七部分主要</w:t>
      </w:r>
      <w:r w:rsidRPr="00347D75">
        <w:rPr>
          <w:rFonts w:asciiTheme="minorEastAsia" w:hAnsiTheme="minorEastAsia" w:cs="宋体" w:hint="eastAsia"/>
          <w:b/>
          <w:szCs w:val="21"/>
        </w:rPr>
        <w:t>讲</w:t>
      </w:r>
      <w:r w:rsidRPr="00347D75">
        <w:rPr>
          <w:rFonts w:asciiTheme="minorEastAsia" w:hAnsiTheme="minorEastAsia" w:hint="eastAsia"/>
          <w:b/>
          <w:szCs w:val="21"/>
        </w:rPr>
        <w:t>授南海海洋文学与涉海影</w:t>
      </w:r>
      <w:r w:rsidRPr="00347D75">
        <w:rPr>
          <w:rFonts w:asciiTheme="minorEastAsia" w:hAnsiTheme="minorEastAsia" w:cs="宋体" w:hint="eastAsia"/>
          <w:b/>
          <w:szCs w:val="21"/>
        </w:rPr>
        <w:t>视</w:t>
      </w:r>
      <w:r w:rsidRPr="00347D75">
        <w:rPr>
          <w:rFonts w:asciiTheme="minorEastAsia" w:hAnsiTheme="minorEastAsia" w:hint="eastAsia"/>
          <w:b/>
          <w:szCs w:val="21"/>
        </w:rPr>
        <w:t>，</w:t>
      </w:r>
      <w:r w:rsidRPr="00347D75">
        <w:rPr>
          <w:rFonts w:asciiTheme="minorEastAsia" w:hAnsiTheme="minorEastAsia" w:cs="宋体" w:hint="eastAsia"/>
          <w:b/>
          <w:szCs w:val="21"/>
        </w:rPr>
        <w:t>亲</w:t>
      </w:r>
      <w:r w:rsidRPr="00347D75">
        <w:rPr>
          <w:rFonts w:asciiTheme="minorEastAsia" w:hAnsiTheme="minorEastAsia" w:hint="eastAsia"/>
          <w:b/>
          <w:szCs w:val="21"/>
        </w:rPr>
        <w:t>水方言与</w:t>
      </w:r>
      <w:r w:rsidRPr="00347D75">
        <w:rPr>
          <w:rFonts w:asciiTheme="minorEastAsia" w:hAnsiTheme="minorEastAsia" w:cs="宋体" w:hint="eastAsia"/>
          <w:b/>
          <w:szCs w:val="21"/>
        </w:rPr>
        <w:t>临</w:t>
      </w:r>
      <w:r w:rsidRPr="00347D75">
        <w:rPr>
          <w:rFonts w:asciiTheme="minorEastAsia" w:hAnsiTheme="minorEastAsia" w:hint="eastAsia"/>
          <w:b/>
          <w:szCs w:val="21"/>
        </w:rPr>
        <w:t>海建筑。</w:t>
      </w:r>
    </w:p>
    <w:p w:rsidR="00D07381" w:rsidRPr="005014FB" w:rsidRDefault="00D07381" w:rsidP="00162051">
      <w:pPr>
        <w:spacing w:line="360" w:lineRule="auto"/>
        <w:jc w:val="center"/>
        <w:rPr>
          <w:rFonts w:ascii="黑体" w:eastAsia="黑体" w:hAnsi="黑体" w:cstheme="minorEastAsia"/>
          <w:bCs/>
          <w:sz w:val="28"/>
          <w:szCs w:val="28"/>
        </w:rPr>
      </w:pPr>
      <w:r w:rsidRPr="005014FB">
        <w:rPr>
          <w:rFonts w:ascii="黑体" w:eastAsia="黑体" w:hAnsi="黑体" w:cstheme="minorEastAsia" w:hint="eastAsia"/>
          <w:bCs/>
          <w:sz w:val="28"/>
          <w:szCs w:val="28"/>
        </w:rPr>
        <w:t>课</w:t>
      </w:r>
      <w:r w:rsidR="00162051" w:rsidRPr="005014FB">
        <w:rPr>
          <w:rFonts w:ascii="黑体" w:eastAsia="黑体" w:hAnsi="黑体" w:cstheme="minorEastAsia" w:hint="eastAsia"/>
          <w:bCs/>
          <w:sz w:val="28"/>
          <w:szCs w:val="28"/>
        </w:rPr>
        <w:t xml:space="preserve"> </w:t>
      </w:r>
      <w:r w:rsidRPr="005014FB">
        <w:rPr>
          <w:rFonts w:ascii="黑体" w:eastAsia="黑体" w:hAnsi="黑体" w:cstheme="minorEastAsia" w:hint="eastAsia"/>
          <w:bCs/>
          <w:sz w:val="28"/>
          <w:szCs w:val="28"/>
        </w:rPr>
        <w:t>程</w:t>
      </w:r>
      <w:r w:rsidR="00162051" w:rsidRPr="005014FB">
        <w:rPr>
          <w:rFonts w:ascii="黑体" w:eastAsia="黑体" w:hAnsi="黑体" w:cstheme="minorEastAsia" w:hint="eastAsia"/>
          <w:bCs/>
          <w:sz w:val="28"/>
          <w:szCs w:val="28"/>
        </w:rPr>
        <w:t xml:space="preserve"> </w:t>
      </w:r>
      <w:r w:rsidRPr="005014FB">
        <w:rPr>
          <w:rFonts w:ascii="黑体" w:eastAsia="黑体" w:hAnsi="黑体" w:cstheme="minorEastAsia" w:hint="eastAsia"/>
          <w:bCs/>
          <w:sz w:val="28"/>
          <w:szCs w:val="28"/>
        </w:rPr>
        <w:t>大</w:t>
      </w:r>
      <w:r w:rsidR="00162051" w:rsidRPr="005014FB">
        <w:rPr>
          <w:rFonts w:ascii="黑体" w:eastAsia="黑体" w:hAnsi="黑体" w:cstheme="minorEastAsia" w:hint="eastAsia"/>
          <w:bCs/>
          <w:sz w:val="28"/>
          <w:szCs w:val="28"/>
        </w:rPr>
        <w:t xml:space="preserve"> </w:t>
      </w:r>
      <w:r w:rsidRPr="005014FB">
        <w:rPr>
          <w:rFonts w:ascii="黑体" w:eastAsia="黑体" w:hAnsi="黑体" w:cstheme="minorEastAsia" w:hint="eastAsia"/>
          <w:bCs/>
          <w:sz w:val="28"/>
          <w:szCs w:val="28"/>
        </w:rPr>
        <w:t>纲</w:t>
      </w:r>
    </w:p>
    <w:p w:rsidR="00D07381" w:rsidRPr="005014FB" w:rsidRDefault="00D07381"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一、课程的性质与任务</w:t>
      </w:r>
    </w:p>
    <w:p w:rsidR="00D07381" w:rsidRPr="005014FB" w:rsidRDefault="00D07381"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本课程紧扣十八大以来广东省</w:t>
      </w:r>
      <w:r w:rsidRPr="005014FB">
        <w:rPr>
          <w:rFonts w:asciiTheme="minorEastAsia" w:hAnsiTheme="minorEastAsia"/>
          <w:szCs w:val="21"/>
        </w:rPr>
        <w:t>“</w:t>
      </w:r>
      <w:r w:rsidRPr="005014FB">
        <w:rPr>
          <w:rFonts w:asciiTheme="minorEastAsia" w:hAnsiTheme="minorEastAsia" w:hint="eastAsia"/>
          <w:szCs w:val="21"/>
        </w:rPr>
        <w:t>重温南海丝绸之路，寻求广东省社会经济发展新的突破</w:t>
      </w:r>
      <w:r w:rsidRPr="005014FB">
        <w:rPr>
          <w:rFonts w:asciiTheme="minorEastAsia" w:hAnsiTheme="minorEastAsia"/>
          <w:szCs w:val="21"/>
        </w:rPr>
        <w:t>”</w:t>
      </w:r>
      <w:r w:rsidRPr="005014FB">
        <w:rPr>
          <w:rFonts w:asciiTheme="minorEastAsia" w:hAnsiTheme="minorEastAsia" w:hint="eastAsia"/>
          <w:szCs w:val="21"/>
        </w:rPr>
        <w:t>的战略主题，与广东省建设文化大省的发展目标相匹配，在高校学生中将南海海洋文化这一具有鲜明广东地方特色的文化类的重视与宣讲，既是我校作为海洋类大学义不容辞的职责，也是我校人文社科研究方向的优势；同时该课程内容的设置，最大的特点是岭南海洋文化概念内涵的理论性把握</w:t>
      </w:r>
      <w:proofErr w:type="gramStart"/>
      <w:r w:rsidRPr="005014FB">
        <w:rPr>
          <w:rFonts w:asciiTheme="minorEastAsia" w:hAnsiTheme="minorEastAsia" w:hint="eastAsia"/>
          <w:szCs w:val="21"/>
        </w:rPr>
        <w:t>与对此</w:t>
      </w:r>
      <w:proofErr w:type="gramEnd"/>
      <w:r w:rsidRPr="005014FB">
        <w:rPr>
          <w:rFonts w:asciiTheme="minorEastAsia" w:hAnsiTheme="minorEastAsia" w:hint="eastAsia"/>
          <w:szCs w:val="21"/>
        </w:rPr>
        <w:t>概念外延的最大拓展相结合，既有将中国南海海洋文化纳入学术领域探讨，也有国家发展南海海洋文化的部署与观察，更有生动有趣的海洋文化现象的讲述，由浅入深，适合艺术学专业硕士学习。</w:t>
      </w:r>
    </w:p>
    <w:p w:rsidR="00D07381" w:rsidRPr="005014FB" w:rsidRDefault="00D07381"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本课程的教学任务在于：引领涉海高校艺术学专业硕士生认识、了解博大悠远的海洋文化，认识海洋以及海洋文明在人类历史长河中的巨大影响力，通过专题讲授，激发研究生学习南海海洋文化相关知识的热情与兴趣，提升海洋意识，提高学生将海洋素材融入艺术创作</w:t>
      </w:r>
      <w:r w:rsidRPr="005014FB">
        <w:rPr>
          <w:rFonts w:asciiTheme="minorEastAsia" w:hAnsiTheme="minorEastAsia" w:hint="eastAsia"/>
          <w:szCs w:val="21"/>
        </w:rPr>
        <w:lastRenderedPageBreak/>
        <w:t>中的能力，努力培养高素质的涉海艺术类人才。</w:t>
      </w:r>
    </w:p>
    <w:p w:rsidR="00D07381" w:rsidRPr="005014FB" w:rsidRDefault="00D07381"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二、课程的基本要求：</w:t>
      </w:r>
    </w:p>
    <w:p w:rsidR="00D07381" w:rsidRPr="005014FB" w:rsidRDefault="00D07381"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本课程要求学生系统</w:t>
      </w:r>
      <w:r w:rsidRPr="005014FB">
        <w:rPr>
          <w:rFonts w:asciiTheme="minorEastAsia" w:hAnsiTheme="minorEastAsia" w:hint="eastAsia"/>
          <w:szCs w:val="21"/>
        </w:rPr>
        <w:t>掌握南海海洋文化的基本理论与研究方法，初步了解南海海洋文化的前沿动态，增强海洋国土意识，维护海洋权益，能够理论联系实际，提高</w:t>
      </w:r>
      <w:r w:rsidRPr="005014FB">
        <w:rPr>
          <w:rFonts w:asciiTheme="minorEastAsia" w:hAnsiTheme="minorEastAsia"/>
          <w:szCs w:val="21"/>
        </w:rPr>
        <w:t>政治</w:t>
      </w:r>
      <w:r w:rsidRPr="005014FB">
        <w:rPr>
          <w:rFonts w:asciiTheme="minorEastAsia" w:hAnsiTheme="minorEastAsia" w:hint="eastAsia"/>
          <w:szCs w:val="21"/>
        </w:rPr>
        <w:t>思维能力。</w:t>
      </w:r>
      <w:r w:rsidRPr="005014FB">
        <w:rPr>
          <w:rFonts w:asciiTheme="minorEastAsia" w:hAnsiTheme="minorEastAsia"/>
          <w:szCs w:val="21"/>
        </w:rPr>
        <w:t>重点掌握南海海洋文化概述及基本内容，能够独立阅读高层次海洋文化研究专著，学会完成海洋政治文明领域的课题调研和论文写作。本课程要求授课教师要</w:t>
      </w:r>
      <w:r w:rsidRPr="005014FB">
        <w:rPr>
          <w:rFonts w:asciiTheme="minorEastAsia" w:hAnsiTheme="minorEastAsia" w:hint="eastAsia"/>
          <w:szCs w:val="21"/>
        </w:rPr>
        <w:t>采用多种教学媒体</w:t>
      </w:r>
      <w:r w:rsidRPr="005014FB">
        <w:rPr>
          <w:rFonts w:asciiTheme="minorEastAsia" w:hAnsiTheme="minorEastAsia"/>
          <w:szCs w:val="21"/>
        </w:rPr>
        <w:t>和教学方式</w:t>
      </w:r>
      <w:r w:rsidRPr="005014FB">
        <w:rPr>
          <w:rFonts w:asciiTheme="minorEastAsia" w:hAnsiTheme="minorEastAsia" w:hint="eastAsia"/>
          <w:szCs w:val="21"/>
        </w:rPr>
        <w:t>，激发学生的学习兴趣，满足学生学习的个性化要求，关注教学过程的监控、评价和反馈。</w:t>
      </w:r>
      <w:r w:rsidRPr="005014FB">
        <w:rPr>
          <w:rFonts w:asciiTheme="minorEastAsia" w:hAnsiTheme="minorEastAsia"/>
          <w:szCs w:val="21"/>
        </w:rPr>
        <w:t>优质高效地完成教学任务。</w:t>
      </w:r>
    </w:p>
    <w:p w:rsidR="00571023" w:rsidRPr="005014FB" w:rsidRDefault="00D07381"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三、</w:t>
      </w:r>
      <w:r w:rsidR="00571023" w:rsidRPr="005014FB">
        <w:rPr>
          <w:rFonts w:asciiTheme="minorEastAsia" w:hAnsiTheme="minorEastAsia" w:hint="eastAsia"/>
          <w:szCs w:val="21"/>
        </w:rPr>
        <w:t>修读专业：艺术学专业</w:t>
      </w:r>
    </w:p>
    <w:p w:rsidR="00571023" w:rsidRPr="005014FB" w:rsidRDefault="00D07381"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四、</w:t>
      </w:r>
      <w:r w:rsidR="00571023" w:rsidRPr="005014FB">
        <w:rPr>
          <w:rFonts w:asciiTheme="minorEastAsia" w:hAnsiTheme="minorEastAsia" w:hint="eastAsia"/>
          <w:szCs w:val="21"/>
        </w:rPr>
        <w:t>先修课程：《艺术</w:t>
      </w:r>
      <w:r w:rsidR="002C05AC" w:rsidRPr="005014FB">
        <w:rPr>
          <w:rFonts w:asciiTheme="minorEastAsia" w:hAnsiTheme="minorEastAsia" w:hint="eastAsia"/>
          <w:szCs w:val="21"/>
        </w:rPr>
        <w:t>原理</w:t>
      </w:r>
      <w:r w:rsidR="00571023" w:rsidRPr="005014FB">
        <w:rPr>
          <w:rFonts w:asciiTheme="minorEastAsia" w:hAnsiTheme="minorEastAsia" w:hint="eastAsia"/>
          <w:szCs w:val="21"/>
        </w:rPr>
        <w:t>》</w:t>
      </w:r>
    </w:p>
    <w:p w:rsidR="00571023" w:rsidRPr="005014FB" w:rsidRDefault="007E0E34" w:rsidP="005014FB">
      <w:pPr>
        <w:spacing w:beforeLines="50" w:before="156" w:afterLines="50" w:after="156" w:line="300" w:lineRule="auto"/>
        <w:ind w:firstLineChars="200" w:firstLine="420"/>
        <w:rPr>
          <w:rFonts w:asciiTheme="minorEastAsia" w:hAnsiTheme="minorEastAsia"/>
          <w:szCs w:val="21"/>
        </w:rPr>
      </w:pPr>
      <w:r>
        <w:rPr>
          <w:rFonts w:asciiTheme="minorEastAsia" w:hAnsiTheme="minorEastAsia" w:hint="eastAsia"/>
          <w:szCs w:val="21"/>
        </w:rPr>
        <w:t>五</w:t>
      </w:r>
      <w:r w:rsidR="00571023" w:rsidRPr="005014FB">
        <w:rPr>
          <w:rFonts w:asciiTheme="minorEastAsia" w:hAnsiTheme="minorEastAsia" w:hint="eastAsia"/>
          <w:szCs w:val="21"/>
        </w:rPr>
        <w:t>、教学内容安排、要求、学时分配及作业：</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教学要求：</w:t>
      </w:r>
      <w:r w:rsidRPr="005014FB">
        <w:rPr>
          <w:rFonts w:asciiTheme="minorEastAsia" w:hAnsiTheme="minorEastAsia"/>
          <w:szCs w:val="21"/>
        </w:rPr>
        <w:t xml:space="preserve"> A</w:t>
      </w:r>
      <w:r w:rsidRPr="005014FB">
        <w:rPr>
          <w:rFonts w:asciiTheme="minorEastAsia" w:hAnsiTheme="minorEastAsia" w:hint="eastAsia"/>
          <w:szCs w:val="21"/>
        </w:rPr>
        <w:t>：掌握</w:t>
      </w:r>
      <w:r w:rsidRPr="005014FB">
        <w:rPr>
          <w:rFonts w:asciiTheme="minorEastAsia" w:hAnsiTheme="minorEastAsia"/>
          <w:szCs w:val="21"/>
        </w:rPr>
        <w:t>；B</w:t>
      </w:r>
      <w:r w:rsidRPr="005014FB">
        <w:rPr>
          <w:rFonts w:asciiTheme="minorEastAsia" w:hAnsiTheme="minorEastAsia" w:hint="eastAsia"/>
          <w:szCs w:val="21"/>
        </w:rPr>
        <w:t>：</w:t>
      </w:r>
      <w:r w:rsidRPr="005014FB">
        <w:rPr>
          <w:rFonts w:asciiTheme="minorEastAsia" w:hAnsiTheme="minorEastAsia"/>
          <w:szCs w:val="21"/>
        </w:rPr>
        <w:t>理解；C</w:t>
      </w:r>
      <w:r w:rsidRPr="005014FB">
        <w:rPr>
          <w:rFonts w:asciiTheme="minorEastAsia" w:hAnsiTheme="minorEastAsia" w:hint="eastAsia"/>
          <w:szCs w:val="21"/>
        </w:rPr>
        <w:t>：了解</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第一部分：海洋文化基本理论与南海海洋文化概述（</w:t>
      </w:r>
      <w:r w:rsidRPr="005014FB">
        <w:rPr>
          <w:rFonts w:asciiTheme="minorEastAsia" w:hAnsiTheme="minorEastAsia"/>
          <w:szCs w:val="21"/>
        </w:rPr>
        <w:t>8</w:t>
      </w:r>
      <w:r w:rsidRPr="005014FB">
        <w:rPr>
          <w:rFonts w:asciiTheme="minorEastAsia" w:hAnsiTheme="minorEastAsia" w:hint="eastAsia"/>
          <w:szCs w:val="21"/>
        </w:rPr>
        <w:t>课时）</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第1讲：南海海洋文化概论</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教学内容：</w:t>
      </w:r>
      <w:r w:rsidRPr="005014FB">
        <w:rPr>
          <w:rFonts w:asciiTheme="minorEastAsia" w:hAnsiTheme="minorEastAsia"/>
          <w:szCs w:val="21"/>
        </w:rPr>
        <w:t xml:space="preserve"> </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第一节：南海海洋文化的形成发展背景</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1、自然地理条件（A）</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2、社会经济条件（B）</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3、人文条件（B）</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 xml:space="preserve">第二节：南海海洋文化的发展过程和特色内涵 </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1、发展过程（C）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2、特色内涵（C）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第2讲：岭南文化中的南海海洋文化因素</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教学内容：</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第一节：岭南文化的构成元素</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1</w:t>
      </w:r>
      <w:r w:rsidRPr="005014FB">
        <w:rPr>
          <w:rFonts w:asciiTheme="minorEastAsia" w:hAnsiTheme="minorEastAsia" w:hint="eastAsia"/>
          <w:szCs w:val="21"/>
        </w:rPr>
        <w:t>、</w:t>
      </w:r>
      <w:r w:rsidRPr="005014FB">
        <w:rPr>
          <w:rFonts w:asciiTheme="minorEastAsia" w:hAnsiTheme="minorEastAsia"/>
          <w:szCs w:val="21"/>
        </w:rPr>
        <w:t>固有的本土文化（C）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2</w:t>
      </w:r>
      <w:r w:rsidRPr="005014FB">
        <w:rPr>
          <w:rFonts w:asciiTheme="minorEastAsia" w:hAnsiTheme="minorEastAsia" w:hint="eastAsia"/>
          <w:szCs w:val="21"/>
        </w:rPr>
        <w:t>、</w:t>
      </w:r>
      <w:r w:rsidRPr="005014FB">
        <w:rPr>
          <w:rFonts w:asciiTheme="minorEastAsia" w:hAnsiTheme="minorEastAsia"/>
          <w:szCs w:val="21"/>
        </w:rPr>
        <w:t>南迁的中原文化（C）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lastRenderedPageBreak/>
        <w:t>3</w:t>
      </w:r>
      <w:r w:rsidRPr="005014FB">
        <w:rPr>
          <w:rFonts w:asciiTheme="minorEastAsia" w:hAnsiTheme="minorEastAsia" w:hint="eastAsia"/>
          <w:szCs w:val="21"/>
        </w:rPr>
        <w:t>、</w:t>
      </w:r>
      <w:r w:rsidRPr="005014FB">
        <w:rPr>
          <w:rFonts w:asciiTheme="minorEastAsia" w:hAnsiTheme="minorEastAsia"/>
          <w:szCs w:val="21"/>
        </w:rPr>
        <w:t>舶来的域外文化（C）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第二节：南海海洋文化在岭南文化的地位</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1、岭南人民创造了以海洋经济为主的南海海洋文明（A）</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2、南海海洋文化对促进岭南文化的发展有着突出贡献（A）</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第3讲：南海海洋文化生成历史地理基础</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第一节：南海所处的地理位置（A）</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 xml:space="preserve">          第二节：南海海洋文化的历史地理基础（C）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第4讲：海洋文化的经济基础与社会结构</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第一节：海洋文化的经济基础（</w:t>
      </w:r>
      <w:r w:rsidRPr="005014FB">
        <w:rPr>
          <w:rFonts w:asciiTheme="minorEastAsia" w:hAnsiTheme="minorEastAsia"/>
          <w:szCs w:val="21"/>
        </w:rPr>
        <w:t>A</w:t>
      </w:r>
      <w:r w:rsidRPr="005014FB">
        <w:rPr>
          <w:rFonts w:asciiTheme="minorEastAsia" w:hAnsiTheme="minorEastAsia" w:hint="eastAsia"/>
          <w:szCs w:val="21"/>
        </w:rPr>
        <w:t>）</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 xml:space="preserve"> 第二节：海洋文化的社会结构（A）</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第5讲：南海海洋文化发展历程</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第一节：古代南海海洋文化发展（C）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第二节：近代南海海洋文化发展（A）</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作业：</w:t>
      </w:r>
      <w:r w:rsidRPr="005014FB">
        <w:rPr>
          <w:rFonts w:asciiTheme="minorEastAsia" w:hAnsiTheme="minorEastAsia"/>
          <w:szCs w:val="21"/>
        </w:rPr>
        <w:t>1</w:t>
      </w:r>
      <w:r w:rsidRPr="005014FB">
        <w:rPr>
          <w:rFonts w:asciiTheme="minorEastAsia" w:hAnsiTheme="minorEastAsia" w:hint="eastAsia"/>
          <w:szCs w:val="21"/>
        </w:rPr>
        <w:t>、南海海洋文化形成的条件。</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 xml:space="preserve">    </w:t>
      </w:r>
      <w:r w:rsidR="00D3458F" w:rsidRPr="005014FB">
        <w:rPr>
          <w:rFonts w:asciiTheme="minorEastAsia" w:hAnsiTheme="minorEastAsia" w:hint="eastAsia"/>
          <w:szCs w:val="21"/>
        </w:rPr>
        <w:t xml:space="preserve">  </w:t>
      </w:r>
      <w:r w:rsidRPr="005014FB">
        <w:rPr>
          <w:rFonts w:asciiTheme="minorEastAsia" w:hAnsiTheme="minorEastAsia"/>
          <w:szCs w:val="21"/>
        </w:rPr>
        <w:t>2</w:t>
      </w:r>
      <w:r w:rsidRPr="005014FB">
        <w:rPr>
          <w:rFonts w:asciiTheme="minorEastAsia" w:hAnsiTheme="minorEastAsia" w:hint="eastAsia"/>
          <w:szCs w:val="21"/>
        </w:rPr>
        <w:t>、简述岭南文化和南海海洋文化的关系。</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第二部分：南海地区的民间信仰和宗教传播（</w:t>
      </w:r>
      <w:r w:rsidRPr="005014FB">
        <w:rPr>
          <w:rFonts w:asciiTheme="minorEastAsia" w:hAnsiTheme="minorEastAsia"/>
          <w:szCs w:val="21"/>
        </w:rPr>
        <w:t>2</w:t>
      </w:r>
      <w:r w:rsidRPr="005014FB">
        <w:rPr>
          <w:rFonts w:asciiTheme="minorEastAsia" w:hAnsiTheme="minorEastAsia" w:hint="eastAsia"/>
          <w:szCs w:val="21"/>
        </w:rPr>
        <w:t>课时）</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第6讲：民间信仰：观音、妈祖、龙王与冼夫人</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教学内容：</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第一节：民间信仰</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1、海洋民间信仰的特性（C）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2、海洋民间信仰的作用（C）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第二节：观音、妈祖、龙王与冼夫人</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1、观音崇拜（A）</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2、妈祖崇拜（A）</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lastRenderedPageBreak/>
        <w:t>3、龙王崇拜</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 xml:space="preserve">4、冼夫人崇拜（A） </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第七讲：南海宗教传播与交流</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教学内容：</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第一节：西方宗教入南海</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社会背景：政治、经济、其他（C）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宗教的传播及意义（C）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第二节：利</w:t>
      </w:r>
      <w:proofErr w:type="gramStart"/>
      <w:r w:rsidRPr="005014FB">
        <w:rPr>
          <w:rFonts w:asciiTheme="minorEastAsia" w:hAnsiTheme="minorEastAsia"/>
          <w:szCs w:val="21"/>
        </w:rPr>
        <w:t>玛</w:t>
      </w:r>
      <w:proofErr w:type="gramEnd"/>
      <w:r w:rsidRPr="005014FB">
        <w:rPr>
          <w:rFonts w:asciiTheme="minorEastAsia" w:hAnsiTheme="minorEastAsia"/>
          <w:szCs w:val="21"/>
        </w:rPr>
        <w:t>窦——沟通中西文化第一人</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主要功绩：数学范畴、天文范畴、地理学范畴、语言学范畴、人文主义范畴（C）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伟大意义——中国文化走向复兴（C）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作业：请分析南海地区的民间信仰和宗教传播对南海海洋文化形成的影响。</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第三部分：南海的海商文化、海上贸易与丝路始发港，介绍南海航路与通海夷道的形成和发展，丝路</w:t>
      </w:r>
      <w:proofErr w:type="gramStart"/>
      <w:r w:rsidRPr="005014FB">
        <w:rPr>
          <w:rFonts w:asciiTheme="minorEastAsia" w:hAnsiTheme="minorEastAsia" w:hint="eastAsia"/>
          <w:szCs w:val="21"/>
        </w:rPr>
        <w:t>海韵与海陆</w:t>
      </w:r>
      <w:proofErr w:type="gramEnd"/>
      <w:r w:rsidRPr="005014FB">
        <w:rPr>
          <w:rFonts w:asciiTheme="minorEastAsia" w:hAnsiTheme="minorEastAsia" w:hint="eastAsia"/>
          <w:szCs w:val="21"/>
        </w:rPr>
        <w:t>西探、番禹龙舟、潮汕红头与南海一号、明代海禁与清代十三行制度（</w:t>
      </w:r>
      <w:r w:rsidRPr="005014FB">
        <w:rPr>
          <w:rFonts w:asciiTheme="minorEastAsia" w:hAnsiTheme="minorEastAsia"/>
          <w:szCs w:val="21"/>
        </w:rPr>
        <w:t>8</w:t>
      </w:r>
      <w:r w:rsidRPr="005014FB">
        <w:rPr>
          <w:rFonts w:asciiTheme="minorEastAsia" w:hAnsiTheme="minorEastAsia" w:hint="eastAsia"/>
          <w:szCs w:val="21"/>
        </w:rPr>
        <w:t>课时）</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第8讲：季风洋流与耕海精神</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教学内容：</w:t>
      </w:r>
      <w:r w:rsidRPr="005014FB">
        <w:rPr>
          <w:rFonts w:asciiTheme="minorEastAsia" w:hAnsiTheme="minorEastAsia"/>
          <w:szCs w:val="21"/>
        </w:rPr>
        <w:t xml:space="preserve"> </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第一节：季风洋流的形成与特征</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1、季风洋流的成因（A）</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2、季风洋流的含义（B）</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3、季风洋流的特征（B）</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4、季风洋流的分布（B）</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5、季风洋流的影响（B）</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第二节：耕海精神</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1、耕</w:t>
      </w:r>
      <w:proofErr w:type="gramStart"/>
      <w:r w:rsidRPr="005014FB">
        <w:rPr>
          <w:rFonts w:asciiTheme="minorEastAsia" w:hAnsiTheme="minorEastAsia"/>
          <w:szCs w:val="21"/>
        </w:rPr>
        <w:t>海精神</w:t>
      </w:r>
      <w:proofErr w:type="gramEnd"/>
      <w:r w:rsidRPr="005014FB">
        <w:rPr>
          <w:rFonts w:asciiTheme="minorEastAsia" w:hAnsiTheme="minorEastAsia"/>
          <w:szCs w:val="21"/>
        </w:rPr>
        <w:t>的定义（C）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2、耕</w:t>
      </w:r>
      <w:proofErr w:type="gramStart"/>
      <w:r w:rsidRPr="005014FB">
        <w:rPr>
          <w:rFonts w:asciiTheme="minorEastAsia" w:hAnsiTheme="minorEastAsia"/>
          <w:szCs w:val="21"/>
        </w:rPr>
        <w:t>海精神</w:t>
      </w:r>
      <w:proofErr w:type="gramEnd"/>
      <w:r w:rsidRPr="005014FB">
        <w:rPr>
          <w:rFonts w:asciiTheme="minorEastAsia" w:hAnsiTheme="minorEastAsia"/>
          <w:szCs w:val="21"/>
        </w:rPr>
        <w:t>的传承（C）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lastRenderedPageBreak/>
        <w:t>3、耕</w:t>
      </w:r>
      <w:proofErr w:type="gramStart"/>
      <w:r w:rsidRPr="005014FB">
        <w:rPr>
          <w:rFonts w:asciiTheme="minorEastAsia" w:hAnsiTheme="minorEastAsia"/>
          <w:szCs w:val="21"/>
        </w:rPr>
        <w:t>海精神</w:t>
      </w:r>
      <w:proofErr w:type="gramEnd"/>
      <w:r w:rsidRPr="005014FB">
        <w:rPr>
          <w:rFonts w:asciiTheme="minorEastAsia" w:hAnsiTheme="minorEastAsia"/>
          <w:szCs w:val="21"/>
        </w:rPr>
        <w:t>的现实意义（C）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第9讲：海商文化、海上贸易与丝路始发港</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教学内容：</w:t>
      </w:r>
      <w:r w:rsidRPr="005014FB">
        <w:rPr>
          <w:rFonts w:asciiTheme="minorEastAsia" w:hAnsiTheme="minorEastAsia"/>
          <w:szCs w:val="21"/>
        </w:rPr>
        <w:t xml:space="preserve"> </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第一节：海商文化</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1、海商文化的含义（B）</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2、海商文化的历史价值（A）</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3、海商文化的现实意义（A）</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第二节：海上贸易与丝路始发地</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海上贸易的兴起：经济条件、政治条件、文化条件（B）</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海上丝绸之路的始发地：建立的条件、作用及意义（B）</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第10讲：移民文化与华侨精神</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教学内容：</w:t>
      </w:r>
      <w:r w:rsidRPr="005014FB">
        <w:rPr>
          <w:rFonts w:asciiTheme="minorEastAsia" w:hAnsiTheme="minorEastAsia"/>
          <w:szCs w:val="21"/>
        </w:rPr>
        <w:t xml:space="preserve"> </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第一节：移民文化</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1、移民文化的形成（C）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2、移民文化的含义（C）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3、移民文化的特征（C）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4、移民文化的重要性（B）</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第二节：华侨精神</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华侨精神的含义（C）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华侨精神的特点及其影响（C）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华侨精神在现代化建设中的作用（B）</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第11讲：所城故事、炮台春秋</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教学内容：</w:t>
      </w:r>
      <w:r w:rsidRPr="005014FB">
        <w:rPr>
          <w:rFonts w:asciiTheme="minorEastAsia" w:hAnsiTheme="minorEastAsia"/>
          <w:szCs w:val="21"/>
        </w:rPr>
        <w:t xml:space="preserve"> </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第一节：所城故事</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所城的来历（C）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lastRenderedPageBreak/>
        <w:t>所城的空间形态特征群（C）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所城的建筑文化价值（B）</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开发利用移民文化的形成（C）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第二节：炮台春秋</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炮台的来历（C）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炮台在历史上的重要性（C）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炮台的文化价值（B）</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第12讲：广船、洋船、沉船</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教学内容：</w:t>
      </w:r>
      <w:r w:rsidRPr="005014FB">
        <w:rPr>
          <w:rFonts w:asciiTheme="minorEastAsia" w:hAnsiTheme="minorEastAsia"/>
          <w:szCs w:val="21"/>
        </w:rPr>
        <w:t xml:space="preserve"> </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第一节：广船</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广船的由来（C）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广船在历史上所发挥的作用（C）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广船在海洋文化中的地位（B）</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第二节：洋船、沉船</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洋船的含义（C）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洋船在历史上的重要性（C）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沉船所带来的文化价值（B）</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保护沉船的海洋历史文物（C）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第13讲：明代海禁与清代十三行制度</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教学内容：</w:t>
      </w:r>
      <w:r w:rsidRPr="005014FB">
        <w:rPr>
          <w:rFonts w:asciiTheme="minorEastAsia" w:hAnsiTheme="minorEastAsia"/>
          <w:szCs w:val="21"/>
        </w:rPr>
        <w:t xml:space="preserve"> </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第一节：明代海禁</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明代海禁的历史背景（C）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实施的原因（C）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实施海禁的过程（C）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对于海禁的评价（B）</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lastRenderedPageBreak/>
        <w:t>第二节：清代十三行</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十三行的由来（C）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十三行的历史发展（C）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十三行的作用（B）</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作业：</w:t>
      </w:r>
      <w:r w:rsidRPr="005014FB">
        <w:rPr>
          <w:rFonts w:asciiTheme="minorEastAsia" w:hAnsiTheme="minorEastAsia"/>
          <w:szCs w:val="21"/>
        </w:rPr>
        <w:t>1</w:t>
      </w:r>
      <w:r w:rsidRPr="005014FB">
        <w:rPr>
          <w:rFonts w:asciiTheme="minorEastAsia" w:hAnsiTheme="minorEastAsia" w:hint="eastAsia"/>
          <w:szCs w:val="21"/>
        </w:rPr>
        <w:t>、请谈谈华侨精神的现实意义。</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 xml:space="preserve">      2</w:t>
      </w:r>
      <w:r w:rsidRPr="005014FB">
        <w:rPr>
          <w:rFonts w:asciiTheme="minorEastAsia" w:hAnsiTheme="minorEastAsia" w:hint="eastAsia"/>
          <w:szCs w:val="21"/>
        </w:rPr>
        <w:t>、比较古代海上丝绸之路和</w:t>
      </w:r>
      <w:r w:rsidRPr="005014FB">
        <w:rPr>
          <w:rFonts w:asciiTheme="minorEastAsia" w:hAnsiTheme="minorEastAsia"/>
          <w:szCs w:val="21"/>
        </w:rPr>
        <w:t>21</w:t>
      </w:r>
      <w:r w:rsidRPr="005014FB">
        <w:rPr>
          <w:rFonts w:asciiTheme="minorEastAsia" w:hAnsiTheme="minorEastAsia" w:hint="eastAsia"/>
          <w:szCs w:val="21"/>
        </w:rPr>
        <w:t>世纪海上丝绸之路的异同。</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第四部分：地缘政治与海权意识、从</w:t>
      </w:r>
      <w:proofErr w:type="gramStart"/>
      <w:r w:rsidRPr="005014FB">
        <w:rPr>
          <w:rFonts w:asciiTheme="minorEastAsia" w:hAnsiTheme="minorEastAsia" w:hint="eastAsia"/>
          <w:szCs w:val="21"/>
        </w:rPr>
        <w:t>南海悲宋到</w:t>
      </w:r>
      <w:proofErr w:type="gramEnd"/>
      <w:r w:rsidRPr="005014FB">
        <w:rPr>
          <w:rFonts w:asciiTheme="minorEastAsia" w:hAnsiTheme="minorEastAsia" w:hint="eastAsia"/>
          <w:szCs w:val="21"/>
        </w:rPr>
        <w:t>西沙海战、南海与中国近代史、领海主权与和谐海洋（</w:t>
      </w:r>
      <w:r w:rsidRPr="005014FB">
        <w:rPr>
          <w:rFonts w:asciiTheme="minorEastAsia" w:hAnsiTheme="minorEastAsia"/>
          <w:szCs w:val="21"/>
        </w:rPr>
        <w:t>8</w:t>
      </w:r>
      <w:r w:rsidRPr="005014FB">
        <w:rPr>
          <w:rFonts w:asciiTheme="minorEastAsia" w:hAnsiTheme="minorEastAsia" w:hint="eastAsia"/>
          <w:szCs w:val="21"/>
        </w:rPr>
        <w:t>课时）</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第14讲：地缘政治与海权意识</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教学内容：</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第</w:t>
      </w:r>
      <w:r w:rsidRPr="005014FB">
        <w:rPr>
          <w:rFonts w:asciiTheme="minorEastAsia" w:hAnsiTheme="minorEastAsia"/>
          <w:szCs w:val="21"/>
        </w:rPr>
        <w:t>一</w:t>
      </w:r>
      <w:r w:rsidRPr="005014FB">
        <w:rPr>
          <w:rFonts w:asciiTheme="minorEastAsia" w:hAnsiTheme="minorEastAsia" w:hint="eastAsia"/>
          <w:szCs w:val="21"/>
        </w:rPr>
        <w:t>节</w:t>
      </w:r>
      <w:r w:rsidRPr="005014FB">
        <w:rPr>
          <w:rFonts w:asciiTheme="minorEastAsia" w:hAnsiTheme="minorEastAsia"/>
          <w:szCs w:val="21"/>
        </w:rPr>
        <w:t>：地缘政治</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地缘政治的简介（B）</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地缘政治是政治表现（A）</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中国的地缘政治理论及其发展（B）</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第</w:t>
      </w:r>
      <w:r w:rsidRPr="005014FB">
        <w:rPr>
          <w:rFonts w:asciiTheme="minorEastAsia" w:hAnsiTheme="minorEastAsia"/>
          <w:szCs w:val="21"/>
        </w:rPr>
        <w:t>二</w:t>
      </w:r>
      <w:r w:rsidRPr="005014FB">
        <w:rPr>
          <w:rFonts w:asciiTheme="minorEastAsia" w:hAnsiTheme="minorEastAsia" w:hint="eastAsia"/>
          <w:szCs w:val="21"/>
        </w:rPr>
        <w:t>节</w:t>
      </w:r>
      <w:r w:rsidRPr="005014FB">
        <w:rPr>
          <w:rFonts w:asciiTheme="minorEastAsia" w:hAnsiTheme="minorEastAsia"/>
          <w:szCs w:val="21"/>
        </w:rPr>
        <w:t>：海权意识</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海权意识的形成与发展（</w:t>
      </w:r>
      <w:r w:rsidRPr="005014FB">
        <w:rPr>
          <w:rFonts w:asciiTheme="minorEastAsia" w:hAnsiTheme="minorEastAsia"/>
          <w:szCs w:val="21"/>
        </w:rPr>
        <w:t>A</w:t>
      </w:r>
      <w:r w:rsidRPr="005014FB">
        <w:rPr>
          <w:rFonts w:asciiTheme="minorEastAsia" w:hAnsiTheme="minorEastAsia" w:hint="eastAsia"/>
          <w:szCs w:val="21"/>
        </w:rPr>
        <w:t>）</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必备条件（</w:t>
      </w:r>
      <w:r w:rsidRPr="005014FB">
        <w:rPr>
          <w:rFonts w:asciiTheme="minorEastAsia" w:hAnsiTheme="minorEastAsia"/>
          <w:szCs w:val="21"/>
        </w:rPr>
        <w:t>A</w:t>
      </w:r>
      <w:r w:rsidRPr="005014FB">
        <w:rPr>
          <w:rFonts w:asciiTheme="minorEastAsia" w:hAnsiTheme="minorEastAsia" w:hint="eastAsia"/>
          <w:szCs w:val="21"/>
        </w:rPr>
        <w:t>）</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中国的海权意识（</w:t>
      </w:r>
      <w:r w:rsidRPr="005014FB">
        <w:rPr>
          <w:rFonts w:asciiTheme="minorEastAsia" w:hAnsiTheme="minorEastAsia"/>
          <w:szCs w:val="21"/>
        </w:rPr>
        <w:t>A</w:t>
      </w:r>
      <w:r w:rsidRPr="005014FB">
        <w:rPr>
          <w:rFonts w:asciiTheme="minorEastAsia" w:hAnsiTheme="minorEastAsia" w:hint="eastAsia"/>
          <w:szCs w:val="21"/>
        </w:rPr>
        <w:t>）</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第15讲：从</w:t>
      </w:r>
      <w:proofErr w:type="gramStart"/>
      <w:r w:rsidRPr="005014FB">
        <w:rPr>
          <w:rFonts w:asciiTheme="minorEastAsia" w:hAnsiTheme="minorEastAsia"/>
          <w:szCs w:val="21"/>
        </w:rPr>
        <w:t>南海悲宋到</w:t>
      </w:r>
      <w:proofErr w:type="gramEnd"/>
      <w:r w:rsidRPr="005014FB">
        <w:rPr>
          <w:rFonts w:asciiTheme="minorEastAsia" w:hAnsiTheme="minorEastAsia"/>
          <w:szCs w:val="21"/>
        </w:rPr>
        <w:t>西沙海战（8课时）</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教学内容：</w:t>
      </w:r>
      <w:r w:rsidRPr="005014FB">
        <w:rPr>
          <w:rFonts w:asciiTheme="minorEastAsia" w:hAnsiTheme="minorEastAsia"/>
          <w:szCs w:val="21"/>
        </w:rPr>
        <w:t xml:space="preserve"> </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第一节：先进的宋朝海军</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宋朝海军的建立（C）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宋朝海军的战功（C）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宋朝海军的灭亡（C）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第二节：西沙海战的详情</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lastRenderedPageBreak/>
        <w:t>战争发生的背景（C）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战争过程（C）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战争结果（C）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第16讲：南海与中国近代史</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教学内容：</w:t>
      </w:r>
      <w:r w:rsidRPr="005014FB">
        <w:rPr>
          <w:rFonts w:asciiTheme="minorEastAsia" w:hAnsiTheme="minorEastAsia"/>
          <w:szCs w:val="21"/>
        </w:rPr>
        <w:t xml:space="preserve"> </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第一节：中国近代海防衰败</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马汉《海权论》的海权意识和概念（C）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英国、法国、日本先后进入南海地区侵害我国海权（C）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广东沿海成为内地被侵略的登陆基站（C）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第二节：近代中国对于南海主权的维护</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中国海权意识在备受欺压的伤害下逐渐觉醒（C）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晚清政府及民国政府对南海地区的维护（C）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对今日南海权益保护的启示（A）</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第17讲：领海主权与和谐海洋</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教学内容：</w:t>
      </w:r>
      <w:r w:rsidRPr="005014FB">
        <w:rPr>
          <w:rFonts w:asciiTheme="minorEastAsia" w:hAnsiTheme="minorEastAsia"/>
          <w:szCs w:val="21"/>
        </w:rPr>
        <w:t xml:space="preserve"> </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第一节：中国领海主权</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领海主权包括无害通过和司法管辖两个方面（B）</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领海的概念和效力（B）</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领海及相关海洋主权观念对我国海权建设的意义（A）</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第二节：构建和谐海洋</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proofErr w:type="gramStart"/>
      <w:r w:rsidRPr="005014FB">
        <w:rPr>
          <w:rFonts w:asciiTheme="minorEastAsia" w:hAnsiTheme="minorEastAsia"/>
          <w:szCs w:val="21"/>
        </w:rPr>
        <w:t>“</w:t>
      </w:r>
      <w:proofErr w:type="gramEnd"/>
      <w:r w:rsidRPr="005014FB">
        <w:rPr>
          <w:rFonts w:asciiTheme="minorEastAsia" w:hAnsiTheme="minorEastAsia"/>
          <w:szCs w:val="21"/>
        </w:rPr>
        <w:t>和谐海洋“的提出及背景和概念（B）</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和谐海洋对于世界各国的海权建设具有全球意义（A）</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和谐海洋的发展是世界性课题（A）</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作业：</w:t>
      </w:r>
      <w:r w:rsidRPr="005014FB">
        <w:rPr>
          <w:rFonts w:asciiTheme="minorEastAsia" w:hAnsiTheme="minorEastAsia"/>
          <w:szCs w:val="21"/>
        </w:rPr>
        <w:t>1</w:t>
      </w:r>
      <w:r w:rsidRPr="005014FB">
        <w:rPr>
          <w:rFonts w:asciiTheme="minorEastAsia" w:hAnsiTheme="minorEastAsia" w:hint="eastAsia"/>
          <w:szCs w:val="21"/>
        </w:rPr>
        <w:t>、谈谈海权意识对一个国家的重要性。</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 xml:space="preserve">      2</w:t>
      </w:r>
      <w:r w:rsidRPr="005014FB">
        <w:rPr>
          <w:rFonts w:asciiTheme="minorEastAsia" w:hAnsiTheme="minorEastAsia" w:hint="eastAsia"/>
          <w:szCs w:val="21"/>
        </w:rPr>
        <w:t>、简述当今中国如何构建自己的和谐海洋。</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第五部分：南海海洋民俗风情、扬帆赶海与京族对歌、南海海洋社会与海上人家（</w:t>
      </w:r>
      <w:r w:rsidRPr="005014FB">
        <w:rPr>
          <w:rFonts w:asciiTheme="minorEastAsia" w:hAnsiTheme="minorEastAsia"/>
          <w:szCs w:val="21"/>
        </w:rPr>
        <w:t>2</w:t>
      </w:r>
      <w:r w:rsidRPr="005014FB">
        <w:rPr>
          <w:rFonts w:asciiTheme="minorEastAsia" w:hAnsiTheme="minorEastAsia" w:hint="eastAsia"/>
          <w:szCs w:val="21"/>
        </w:rPr>
        <w:t>课时）</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第18讲：南海海洋民俗风情</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教学内容：</w:t>
      </w:r>
      <w:r w:rsidRPr="005014FB">
        <w:rPr>
          <w:rFonts w:asciiTheme="minorEastAsia" w:hAnsiTheme="minorEastAsia"/>
          <w:szCs w:val="21"/>
        </w:rPr>
        <w:t xml:space="preserve"> </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第一节：南海海洋民俗风情之一</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南海、海洋地区的民俗特点（C）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人龙舞介绍（C）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海地区婚嫁习俗介绍自然地理条件（C）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第二节：南海海洋民俗风情之二</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1、饮食的特点受气候的影响（C）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2、饮食是地域文化的重要组成部分（C）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3、民以食为天发展过程（C）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第19讲：扬帆赶海与京族对唱</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教学内容：</w:t>
      </w:r>
      <w:r w:rsidRPr="005014FB">
        <w:rPr>
          <w:rFonts w:asciiTheme="minorEastAsia" w:hAnsiTheme="minorEastAsia"/>
          <w:szCs w:val="21"/>
        </w:rPr>
        <w:t xml:space="preserve"> </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第一节：扬帆赶海</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1、扬帆赶海的历史渊源（C）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2、扬帆赶海逐渐发展成了一种海洋文化南海、海洋地区的民俗特点（C）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第二节：京族对唱</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京族的简单介绍（C）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京族对唱的文化内涵（C）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第20讲：南海海洋社会与海上人家</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教学内容：</w:t>
      </w:r>
      <w:r w:rsidRPr="005014FB">
        <w:rPr>
          <w:rFonts w:asciiTheme="minorEastAsia" w:hAnsiTheme="minorEastAsia"/>
          <w:szCs w:val="21"/>
        </w:rPr>
        <w:t xml:space="preserve"> </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第一节：南海海洋社会</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海洋社会的内涵（B）</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海洋社会是一个动态的发展过程（B）</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lastRenderedPageBreak/>
        <w:t>空间形态的海洋社会（B）</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第二节：南海海上人家</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南海海上人家的具体形态（C）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南海海上人家在生活上的局限饮食的特点受气候的影响（C）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作业：请谈谈你对南海海洋社会的理解。</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第六部分：南海滨海社区民间曲艺（</w:t>
      </w:r>
      <w:r w:rsidRPr="005014FB">
        <w:rPr>
          <w:rFonts w:asciiTheme="minorEastAsia" w:hAnsiTheme="minorEastAsia"/>
          <w:szCs w:val="21"/>
        </w:rPr>
        <w:t>2</w:t>
      </w:r>
      <w:r w:rsidRPr="005014FB">
        <w:rPr>
          <w:rFonts w:asciiTheme="minorEastAsia" w:hAnsiTheme="minorEastAsia" w:hint="eastAsia"/>
          <w:szCs w:val="21"/>
        </w:rPr>
        <w:t>课时）</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第21讲：南海滨海社区民间曲艺</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教学内容：</w:t>
      </w:r>
      <w:r w:rsidRPr="005014FB">
        <w:rPr>
          <w:rFonts w:asciiTheme="minorEastAsia" w:hAnsiTheme="minorEastAsia"/>
          <w:szCs w:val="21"/>
        </w:rPr>
        <w:t xml:space="preserve"> </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第一节：南海滨海社区</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南海滨海社区的发展现状（B）</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从功能上对南海滨海社区进行划分（C）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从地理位置上对南海滨海社区进行划分（C）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第二节：南海民间曲艺</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南海民间曲艺的两种主要形式（C）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龙舟歌的具体介绍（C）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潮州歌的具体介绍（C）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第22讲：咸水歌、</w:t>
      </w:r>
      <w:proofErr w:type="gramStart"/>
      <w:r w:rsidRPr="005014FB">
        <w:rPr>
          <w:rFonts w:asciiTheme="minorEastAsia" w:hAnsiTheme="minorEastAsia"/>
          <w:szCs w:val="21"/>
        </w:rPr>
        <w:t>艇仔歌与</w:t>
      </w:r>
      <w:proofErr w:type="gramEnd"/>
      <w:r w:rsidRPr="005014FB">
        <w:rPr>
          <w:rFonts w:asciiTheme="minorEastAsia" w:hAnsiTheme="minorEastAsia"/>
          <w:szCs w:val="21"/>
        </w:rPr>
        <w:t>人龙舞</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教学内容：</w:t>
      </w:r>
      <w:r w:rsidRPr="005014FB">
        <w:rPr>
          <w:rFonts w:asciiTheme="minorEastAsia" w:hAnsiTheme="minorEastAsia"/>
          <w:szCs w:val="21"/>
        </w:rPr>
        <w:t xml:space="preserve"> </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第一节：咸水歌、艇仔歌</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咸水歌简介：名字由来、演变历程（C）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咸水歌的歌唱特点（C）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咸水歌的歌唱节奏、咸水歌的歌唱旋律、咸水歌的传承重要性（C)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proofErr w:type="gramStart"/>
      <w:r w:rsidRPr="005014FB">
        <w:rPr>
          <w:rFonts w:asciiTheme="minorEastAsia" w:hAnsiTheme="minorEastAsia"/>
          <w:szCs w:val="21"/>
        </w:rPr>
        <w:t>艇仔歌简介</w:t>
      </w:r>
      <w:proofErr w:type="gramEnd"/>
      <w:r w:rsidRPr="005014FB">
        <w:rPr>
          <w:rFonts w:asciiTheme="minorEastAsia" w:hAnsiTheme="minorEastAsia"/>
          <w:szCs w:val="21"/>
        </w:rPr>
        <w:t>：名字由来、演变历程（C）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proofErr w:type="gramStart"/>
      <w:r w:rsidRPr="005014FB">
        <w:rPr>
          <w:rFonts w:asciiTheme="minorEastAsia" w:hAnsiTheme="minorEastAsia"/>
          <w:szCs w:val="21"/>
        </w:rPr>
        <w:t>艇仔歌的</w:t>
      </w:r>
      <w:proofErr w:type="gramEnd"/>
      <w:r w:rsidRPr="005014FB">
        <w:rPr>
          <w:rFonts w:asciiTheme="minorEastAsia" w:hAnsiTheme="minorEastAsia"/>
          <w:szCs w:val="21"/>
        </w:rPr>
        <w:t>歌唱特点（C）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proofErr w:type="gramStart"/>
      <w:r w:rsidRPr="005014FB">
        <w:rPr>
          <w:rFonts w:asciiTheme="minorEastAsia" w:hAnsiTheme="minorEastAsia"/>
          <w:szCs w:val="21"/>
        </w:rPr>
        <w:lastRenderedPageBreak/>
        <w:t>艇仔歌的</w:t>
      </w:r>
      <w:proofErr w:type="gramEnd"/>
      <w:r w:rsidRPr="005014FB">
        <w:rPr>
          <w:rFonts w:asciiTheme="minorEastAsia" w:hAnsiTheme="minorEastAsia"/>
          <w:szCs w:val="21"/>
        </w:rPr>
        <w:t>歌唱节奏、</w:t>
      </w:r>
      <w:proofErr w:type="gramStart"/>
      <w:r w:rsidRPr="005014FB">
        <w:rPr>
          <w:rFonts w:asciiTheme="minorEastAsia" w:hAnsiTheme="minorEastAsia"/>
          <w:szCs w:val="21"/>
        </w:rPr>
        <w:t>艇仔歌的</w:t>
      </w:r>
      <w:proofErr w:type="gramEnd"/>
      <w:r w:rsidRPr="005014FB">
        <w:rPr>
          <w:rFonts w:asciiTheme="minorEastAsia" w:hAnsiTheme="minorEastAsia"/>
          <w:szCs w:val="21"/>
        </w:rPr>
        <w:t>歌唱旋律、</w:t>
      </w:r>
      <w:proofErr w:type="gramStart"/>
      <w:r w:rsidRPr="005014FB">
        <w:rPr>
          <w:rFonts w:asciiTheme="minorEastAsia" w:hAnsiTheme="minorEastAsia"/>
          <w:szCs w:val="21"/>
        </w:rPr>
        <w:t>艇仔歌传承</w:t>
      </w:r>
      <w:proofErr w:type="gramEnd"/>
      <w:r w:rsidRPr="005014FB">
        <w:rPr>
          <w:rFonts w:asciiTheme="minorEastAsia" w:hAnsiTheme="minorEastAsia"/>
          <w:szCs w:val="21"/>
        </w:rPr>
        <w:t>重要性（C）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第二节：人龙舞</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1、人龙舞简介：名字由来、演变历程（C）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2、人龙舞舞蹈特点：人龙舞种类、</w:t>
      </w:r>
      <w:r w:rsidRPr="005014FB">
        <w:rPr>
          <w:rFonts w:asciiTheme="minorEastAsia" w:hAnsiTheme="minorEastAsia" w:hint="eastAsia"/>
          <w:szCs w:val="21"/>
        </w:rPr>
        <w:t>湛江东海岛人龙舞</w:t>
      </w:r>
      <w:r w:rsidRPr="005014FB">
        <w:rPr>
          <w:rFonts w:asciiTheme="minorEastAsia" w:hAnsiTheme="minorEastAsia"/>
          <w:szCs w:val="21"/>
        </w:rPr>
        <w:t>、</w:t>
      </w:r>
      <w:r w:rsidRPr="005014FB">
        <w:rPr>
          <w:rFonts w:asciiTheme="minorEastAsia" w:hAnsiTheme="minorEastAsia" w:hint="eastAsia"/>
          <w:szCs w:val="21"/>
        </w:rPr>
        <w:t>湛江雷州沈塘人龙舞</w:t>
      </w:r>
      <w:r w:rsidRPr="005014FB">
        <w:rPr>
          <w:rFonts w:asciiTheme="minorEastAsia" w:hAnsiTheme="minorEastAsia"/>
          <w:szCs w:val="21"/>
        </w:rPr>
        <w:t>（C）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3、龙舞的传承意义（C）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作业：</w:t>
      </w:r>
      <w:r w:rsidRPr="005014FB">
        <w:rPr>
          <w:rFonts w:asciiTheme="minorEastAsia" w:hAnsiTheme="minorEastAsia"/>
          <w:szCs w:val="21"/>
        </w:rPr>
        <w:t>1</w:t>
      </w:r>
      <w:r w:rsidRPr="005014FB">
        <w:rPr>
          <w:rFonts w:asciiTheme="minorEastAsia" w:hAnsiTheme="minorEastAsia" w:hint="eastAsia"/>
          <w:szCs w:val="21"/>
        </w:rPr>
        <w:t>、简述南海滨海社区的发展现状及其原因分析。</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 xml:space="preserve">      2</w:t>
      </w:r>
      <w:r w:rsidRPr="005014FB">
        <w:rPr>
          <w:rFonts w:asciiTheme="minorEastAsia" w:hAnsiTheme="minorEastAsia" w:hint="eastAsia"/>
          <w:szCs w:val="21"/>
        </w:rPr>
        <w:t>、龙舞的传承与发展的意义</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第七部分：南海海洋文学与涉海影视，亲水方言与临海建筑（</w:t>
      </w:r>
      <w:r w:rsidRPr="005014FB">
        <w:rPr>
          <w:rFonts w:asciiTheme="minorEastAsia" w:hAnsiTheme="minorEastAsia"/>
          <w:szCs w:val="21"/>
        </w:rPr>
        <w:t>2</w:t>
      </w:r>
      <w:r w:rsidRPr="005014FB">
        <w:rPr>
          <w:rFonts w:asciiTheme="minorEastAsia" w:hAnsiTheme="minorEastAsia" w:hint="eastAsia"/>
          <w:szCs w:val="21"/>
        </w:rPr>
        <w:t>课时）</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第23讲：南海海洋文学与涉海影视</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教学内容：</w:t>
      </w:r>
      <w:r w:rsidRPr="005014FB">
        <w:rPr>
          <w:rFonts w:asciiTheme="minorEastAsia" w:hAnsiTheme="minorEastAsia"/>
          <w:szCs w:val="21"/>
        </w:rPr>
        <w:t xml:space="preserve"> </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第一节：南海海洋文学</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1、南海海洋文学的特点（C）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2、南海海洋文学的分类（C）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第二节：涉海影视</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涉海影视的特点（C）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涉海影视的传播影响（C）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第24讲：亲水方言和临海建筑</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教学内容：</w:t>
      </w:r>
      <w:r w:rsidRPr="005014FB">
        <w:rPr>
          <w:rFonts w:asciiTheme="minorEastAsia" w:hAnsiTheme="minorEastAsia"/>
          <w:szCs w:val="21"/>
        </w:rPr>
        <w:t xml:space="preserve"> </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第一节：亲水方言</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1、亲水方言的种类（C）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2、潮汕方言（C）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第二节：临海建筑</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城市建筑（C）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园林建筑（C）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lastRenderedPageBreak/>
        <w:t>宗教建筑（C）</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作业：</w:t>
      </w:r>
      <w:r w:rsidRPr="005014FB">
        <w:rPr>
          <w:rFonts w:asciiTheme="minorEastAsia" w:hAnsiTheme="minorEastAsia"/>
          <w:szCs w:val="21"/>
        </w:rPr>
        <w:t>1</w:t>
      </w:r>
      <w:r w:rsidRPr="005014FB">
        <w:rPr>
          <w:rFonts w:asciiTheme="minorEastAsia" w:hAnsiTheme="minorEastAsia" w:hint="eastAsia"/>
          <w:szCs w:val="21"/>
        </w:rPr>
        <w:t>、论文：当今南海局势动荡的分析</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 xml:space="preserve">      2</w:t>
      </w:r>
      <w:r w:rsidRPr="005014FB">
        <w:rPr>
          <w:rFonts w:asciiTheme="minorEastAsia" w:hAnsiTheme="minorEastAsia" w:hint="eastAsia"/>
          <w:szCs w:val="21"/>
        </w:rPr>
        <w:t>、论文：关于南海海洋文化的若干思考</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 xml:space="preserve">      </w:t>
      </w:r>
      <w:r w:rsidRPr="005014FB">
        <w:rPr>
          <w:rFonts w:asciiTheme="minorEastAsia" w:hAnsiTheme="minorEastAsia" w:hint="eastAsia"/>
          <w:szCs w:val="21"/>
        </w:rPr>
        <w:t>（学生可任选一个题目去写）</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hint="eastAsia"/>
          <w:szCs w:val="21"/>
        </w:rPr>
        <w:t>四、教材与参考书</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本课程选用教材：</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proofErr w:type="gramStart"/>
      <w:r w:rsidRPr="005014FB">
        <w:rPr>
          <w:rFonts w:asciiTheme="minorEastAsia" w:hAnsiTheme="minorEastAsia"/>
          <w:szCs w:val="21"/>
        </w:rPr>
        <w:t>司徒尚纪</w:t>
      </w:r>
      <w:proofErr w:type="gramEnd"/>
      <w:r w:rsidRPr="005014FB">
        <w:rPr>
          <w:rFonts w:asciiTheme="minorEastAsia" w:hAnsiTheme="minorEastAsia"/>
          <w:szCs w:val="21"/>
        </w:rPr>
        <w:t xml:space="preserve"> 著，《中国南海海洋文化》，中山大学出版社，2009年版。</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本课程推荐参考书和论文：</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1、巩建华，李林杰等著，</w:t>
      </w:r>
      <w:r w:rsidRPr="005014FB">
        <w:rPr>
          <w:rFonts w:asciiTheme="minorEastAsia" w:hAnsiTheme="minorEastAsia" w:hint="eastAsia"/>
          <w:szCs w:val="21"/>
        </w:rPr>
        <w:t>《</w:t>
      </w:r>
      <w:r w:rsidRPr="005014FB">
        <w:rPr>
          <w:rFonts w:asciiTheme="minorEastAsia" w:hAnsiTheme="minorEastAsia"/>
          <w:szCs w:val="21"/>
        </w:rPr>
        <w:t>中国海洋政治战略概论</w:t>
      </w:r>
      <w:r w:rsidRPr="005014FB">
        <w:rPr>
          <w:rFonts w:asciiTheme="minorEastAsia" w:hAnsiTheme="minorEastAsia" w:hint="eastAsia"/>
          <w:szCs w:val="21"/>
        </w:rPr>
        <w:t>》，</w:t>
      </w:r>
      <w:r w:rsidRPr="005014FB">
        <w:rPr>
          <w:rFonts w:asciiTheme="minorEastAsia" w:hAnsiTheme="minorEastAsia"/>
          <w:szCs w:val="21"/>
        </w:rPr>
        <w:t>海洋</w:t>
      </w:r>
      <w:r w:rsidRPr="005014FB">
        <w:rPr>
          <w:rFonts w:asciiTheme="minorEastAsia" w:hAnsiTheme="minorEastAsia" w:hint="eastAsia"/>
          <w:szCs w:val="21"/>
        </w:rPr>
        <w:t>出版社</w:t>
      </w:r>
      <w:r w:rsidRPr="005014FB">
        <w:rPr>
          <w:rFonts w:asciiTheme="minorEastAsia" w:hAnsiTheme="minorEastAsia"/>
          <w:szCs w:val="21"/>
        </w:rPr>
        <w:t>, 2015年版</w:t>
      </w:r>
      <w:r w:rsidRPr="005014FB">
        <w:rPr>
          <w:rFonts w:asciiTheme="minorEastAsia" w:hAnsiTheme="minorEastAsia" w:hint="eastAsia"/>
          <w:szCs w:val="21"/>
        </w:rPr>
        <w:t>。</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2、张开城等著：</w:t>
      </w:r>
      <w:r w:rsidRPr="005014FB">
        <w:rPr>
          <w:rFonts w:asciiTheme="minorEastAsia" w:hAnsiTheme="minorEastAsia" w:hint="eastAsia"/>
          <w:szCs w:val="21"/>
        </w:rPr>
        <w:t>《</w:t>
      </w:r>
      <w:r w:rsidRPr="005014FB">
        <w:rPr>
          <w:rFonts w:asciiTheme="minorEastAsia" w:hAnsiTheme="minorEastAsia"/>
          <w:szCs w:val="21"/>
        </w:rPr>
        <w:t>广东海洋文化产业</w:t>
      </w:r>
      <w:r w:rsidRPr="005014FB">
        <w:rPr>
          <w:rFonts w:asciiTheme="minorEastAsia" w:hAnsiTheme="minorEastAsia" w:hint="eastAsia"/>
          <w:szCs w:val="21"/>
        </w:rPr>
        <w:t>》</w:t>
      </w:r>
      <w:r w:rsidRPr="005014FB">
        <w:rPr>
          <w:rFonts w:asciiTheme="minorEastAsia" w:hAnsiTheme="minorEastAsia"/>
          <w:szCs w:val="21"/>
        </w:rPr>
        <w:t>，海洋出版社，2009</w:t>
      </w:r>
      <w:r w:rsidRPr="005014FB">
        <w:rPr>
          <w:rFonts w:asciiTheme="minorEastAsia" w:hAnsiTheme="minorEastAsia" w:hint="eastAsia"/>
          <w:szCs w:val="21"/>
        </w:rPr>
        <w:t>年版。</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3、张开城等著</w:t>
      </w:r>
      <w:r w:rsidRPr="005014FB">
        <w:rPr>
          <w:rFonts w:asciiTheme="minorEastAsia" w:hAnsiTheme="minorEastAsia" w:hint="eastAsia"/>
          <w:szCs w:val="21"/>
        </w:rPr>
        <w:t>，</w:t>
      </w:r>
      <w:r w:rsidRPr="005014FB">
        <w:rPr>
          <w:rFonts w:asciiTheme="minorEastAsia" w:hAnsiTheme="minorEastAsia"/>
          <w:szCs w:val="21"/>
        </w:rPr>
        <w:t>《海洋社会学概论》海洋</w:t>
      </w:r>
      <w:r w:rsidRPr="005014FB">
        <w:rPr>
          <w:rFonts w:asciiTheme="minorEastAsia" w:hAnsiTheme="minorEastAsia" w:hint="eastAsia"/>
          <w:szCs w:val="21"/>
        </w:rPr>
        <w:t>出版社</w:t>
      </w:r>
      <w:r w:rsidRPr="005014FB">
        <w:rPr>
          <w:rFonts w:asciiTheme="minorEastAsia" w:hAnsiTheme="minorEastAsia"/>
          <w:szCs w:val="21"/>
        </w:rPr>
        <w:t>，2010年版。</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4、刘勤，张开城著：</w:t>
      </w:r>
      <w:r w:rsidRPr="005014FB">
        <w:rPr>
          <w:rFonts w:asciiTheme="minorEastAsia" w:hAnsiTheme="minorEastAsia" w:hint="eastAsia"/>
          <w:szCs w:val="21"/>
        </w:rPr>
        <w:t>《</w:t>
      </w:r>
      <w:r w:rsidRPr="005014FB">
        <w:rPr>
          <w:rFonts w:asciiTheme="minorEastAsia" w:hAnsiTheme="minorEastAsia"/>
          <w:szCs w:val="21"/>
        </w:rPr>
        <w:t>海洋社会建设</w:t>
      </w:r>
      <w:r w:rsidRPr="005014FB">
        <w:rPr>
          <w:rFonts w:asciiTheme="minorEastAsia" w:hAnsiTheme="minorEastAsia" w:hint="eastAsia"/>
          <w:szCs w:val="21"/>
        </w:rPr>
        <w:t>》</w:t>
      </w:r>
      <w:r w:rsidRPr="005014FB">
        <w:rPr>
          <w:rFonts w:asciiTheme="minorEastAsia" w:hAnsiTheme="minorEastAsia"/>
          <w:szCs w:val="21"/>
        </w:rPr>
        <w:t>海洋</w:t>
      </w:r>
      <w:r w:rsidRPr="005014FB">
        <w:rPr>
          <w:rFonts w:asciiTheme="minorEastAsia" w:hAnsiTheme="minorEastAsia" w:hint="eastAsia"/>
          <w:szCs w:val="21"/>
        </w:rPr>
        <w:t>出版社</w:t>
      </w:r>
      <w:r w:rsidRPr="005014FB">
        <w:rPr>
          <w:rFonts w:asciiTheme="minorEastAsia" w:hAnsiTheme="minorEastAsia"/>
          <w:szCs w:val="21"/>
        </w:rPr>
        <w:t>，2015</w:t>
      </w:r>
      <w:r w:rsidRPr="005014FB">
        <w:rPr>
          <w:rFonts w:asciiTheme="minorEastAsia" w:hAnsiTheme="minorEastAsia" w:hint="eastAsia"/>
          <w:szCs w:val="21"/>
        </w:rPr>
        <w:t>年版。</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5、张开城，马志荣 著：</w:t>
      </w:r>
      <w:r w:rsidRPr="005014FB">
        <w:rPr>
          <w:rFonts w:asciiTheme="minorEastAsia" w:hAnsiTheme="minorEastAsia" w:hint="eastAsia"/>
          <w:szCs w:val="21"/>
        </w:rPr>
        <w:t>《</w:t>
      </w:r>
      <w:r w:rsidRPr="005014FB">
        <w:rPr>
          <w:rFonts w:asciiTheme="minorEastAsia" w:hAnsiTheme="minorEastAsia"/>
          <w:szCs w:val="21"/>
        </w:rPr>
        <w:t>海洋社会学与海洋社会建设研究</w:t>
      </w:r>
      <w:r w:rsidRPr="005014FB">
        <w:rPr>
          <w:rFonts w:asciiTheme="minorEastAsia" w:hAnsiTheme="minorEastAsia" w:hint="eastAsia"/>
          <w:szCs w:val="21"/>
        </w:rPr>
        <w:t>》</w:t>
      </w:r>
      <w:r w:rsidRPr="005014FB">
        <w:rPr>
          <w:rFonts w:asciiTheme="minorEastAsia" w:hAnsiTheme="minorEastAsia"/>
          <w:szCs w:val="21"/>
        </w:rPr>
        <w:t>，海洋出版社，2009年版。</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6、王崇敏  主编：《南海海洋文化研究》，海洋出版社，2016年版。</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7、谭元亨等著：《中国南海海洋文化论》，广东经济出版社，2013年版。</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8、司徒尚纪著：《中国南海文化史》，广东经济出版社，2013年版。</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9、戴胜德 著：《中国南海海洋文化传》，中国南海文化研究丛书，2013年版。</w:t>
      </w:r>
    </w:p>
    <w:p w:rsidR="00571023" w:rsidRPr="005014FB" w:rsidRDefault="00571023" w:rsidP="005014FB">
      <w:pPr>
        <w:spacing w:beforeLines="50" w:before="156" w:afterLines="50" w:after="156" w:line="300" w:lineRule="auto"/>
        <w:ind w:firstLineChars="200" w:firstLine="420"/>
        <w:rPr>
          <w:rFonts w:asciiTheme="minorEastAsia" w:hAnsiTheme="minorEastAsia"/>
          <w:szCs w:val="21"/>
        </w:rPr>
      </w:pPr>
      <w:r w:rsidRPr="005014FB">
        <w:rPr>
          <w:rFonts w:asciiTheme="minorEastAsia" w:hAnsiTheme="minorEastAsia"/>
          <w:szCs w:val="21"/>
        </w:rPr>
        <w:t>10、司徒尚纪 著</w:t>
      </w:r>
      <w:r w:rsidRPr="005014FB">
        <w:rPr>
          <w:rFonts w:asciiTheme="minorEastAsia" w:hAnsiTheme="minorEastAsia" w:hint="eastAsia"/>
          <w:szCs w:val="21"/>
        </w:rPr>
        <w:t>，《</w:t>
      </w:r>
      <w:r w:rsidRPr="005014FB">
        <w:rPr>
          <w:rFonts w:asciiTheme="minorEastAsia" w:hAnsiTheme="minorEastAsia"/>
          <w:szCs w:val="21"/>
        </w:rPr>
        <w:t>中国南海海洋文化</w:t>
      </w:r>
      <w:r w:rsidRPr="005014FB">
        <w:rPr>
          <w:rFonts w:asciiTheme="minorEastAsia" w:hAnsiTheme="minorEastAsia" w:hint="eastAsia"/>
          <w:szCs w:val="21"/>
        </w:rPr>
        <w:t>》</w:t>
      </w:r>
      <w:r w:rsidRPr="005014FB">
        <w:rPr>
          <w:rFonts w:asciiTheme="minorEastAsia" w:hAnsiTheme="minorEastAsia"/>
          <w:szCs w:val="21"/>
        </w:rPr>
        <w:t>，中山大学</w:t>
      </w:r>
      <w:r w:rsidRPr="005014FB">
        <w:rPr>
          <w:rFonts w:asciiTheme="minorEastAsia" w:hAnsiTheme="minorEastAsia" w:hint="eastAsia"/>
          <w:szCs w:val="21"/>
        </w:rPr>
        <w:t>出版社</w:t>
      </w:r>
      <w:r w:rsidRPr="005014FB">
        <w:rPr>
          <w:rFonts w:asciiTheme="minorEastAsia" w:hAnsiTheme="minorEastAsia"/>
          <w:szCs w:val="21"/>
        </w:rPr>
        <w:t>，2009年</w:t>
      </w:r>
      <w:r w:rsidRPr="005014FB">
        <w:rPr>
          <w:rFonts w:asciiTheme="minorEastAsia" w:hAnsiTheme="minorEastAsia" w:hint="eastAsia"/>
          <w:szCs w:val="21"/>
        </w:rPr>
        <w:t>版。</w:t>
      </w:r>
    </w:p>
    <w:p w:rsidR="00571023" w:rsidRPr="00347D75" w:rsidRDefault="00571023" w:rsidP="00347D75">
      <w:pPr>
        <w:spacing w:line="300" w:lineRule="auto"/>
        <w:ind w:firstLineChars="200" w:firstLine="420"/>
        <w:rPr>
          <w:rFonts w:asciiTheme="minorEastAsia" w:hAnsiTheme="minorEastAsia"/>
          <w:szCs w:val="21"/>
        </w:rPr>
      </w:pPr>
    </w:p>
    <w:p w:rsidR="00072A5C" w:rsidRDefault="00D3458F" w:rsidP="007E0E34">
      <w:pPr>
        <w:pStyle w:val="a5"/>
        <w:spacing w:line="300" w:lineRule="auto"/>
        <w:ind w:right="4" w:firstLineChars="2750" w:firstLine="5798"/>
        <w:rPr>
          <w:rFonts w:asciiTheme="minorEastAsia" w:eastAsiaTheme="minorEastAsia" w:hAnsiTheme="minorEastAsia" w:cs="宋体"/>
          <w:sz w:val="21"/>
          <w:szCs w:val="21"/>
        </w:rPr>
      </w:pPr>
      <w:r>
        <w:rPr>
          <w:rFonts w:asciiTheme="minorEastAsia" w:eastAsiaTheme="minorEastAsia" w:hAnsiTheme="minorEastAsia" w:hint="eastAsia"/>
          <w:b/>
          <w:sz w:val="21"/>
          <w:szCs w:val="21"/>
        </w:rPr>
        <w:t>执笔</w:t>
      </w:r>
      <w:r w:rsidR="00571023" w:rsidRPr="00347D75">
        <w:rPr>
          <w:rFonts w:asciiTheme="minorEastAsia" w:eastAsiaTheme="minorEastAsia" w:hAnsiTheme="minorEastAsia" w:hint="eastAsia"/>
          <w:b/>
          <w:sz w:val="21"/>
          <w:szCs w:val="21"/>
        </w:rPr>
        <w:t>：</w:t>
      </w:r>
      <w:r w:rsidR="00571023" w:rsidRPr="00347D75">
        <w:rPr>
          <w:rFonts w:asciiTheme="minorEastAsia" w:eastAsiaTheme="minorEastAsia" w:hAnsiTheme="minorEastAsia" w:hint="eastAsia"/>
          <w:sz w:val="21"/>
          <w:szCs w:val="21"/>
        </w:rPr>
        <w:t>巩建</w:t>
      </w:r>
      <w:r w:rsidR="00571023" w:rsidRPr="00347D75">
        <w:rPr>
          <w:rFonts w:asciiTheme="minorEastAsia" w:eastAsiaTheme="minorEastAsia" w:hAnsiTheme="minorEastAsia" w:cs="宋体" w:hint="eastAsia"/>
          <w:sz w:val="21"/>
          <w:szCs w:val="21"/>
        </w:rPr>
        <w:t>华</w:t>
      </w:r>
    </w:p>
    <w:p w:rsidR="00072A5C" w:rsidRDefault="00072A5C">
      <w:pPr>
        <w:widowControl/>
        <w:jc w:val="left"/>
        <w:rPr>
          <w:rFonts w:asciiTheme="minorEastAsia" w:hAnsiTheme="minorEastAsia" w:cs="宋体"/>
          <w:szCs w:val="21"/>
        </w:rPr>
      </w:pPr>
      <w:r>
        <w:rPr>
          <w:rFonts w:asciiTheme="minorEastAsia" w:hAnsiTheme="minorEastAsia" w:cs="宋体"/>
          <w:szCs w:val="21"/>
        </w:rPr>
        <w:br w:type="page"/>
      </w:r>
    </w:p>
    <w:p w:rsidR="00571023" w:rsidRPr="00347D75" w:rsidRDefault="00571023" w:rsidP="00072A5C">
      <w:pPr>
        <w:pStyle w:val="ac"/>
      </w:pPr>
      <w:bookmarkStart w:id="32" w:name="_Toc5029007"/>
      <w:r w:rsidRPr="00347D75">
        <w:rPr>
          <w:rFonts w:hint="eastAsia"/>
        </w:rPr>
        <w:lastRenderedPageBreak/>
        <w:t>《教学法研读》课程教学大纲</w:t>
      </w:r>
      <w:bookmarkEnd w:id="32"/>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9"/>
        <w:gridCol w:w="1006"/>
        <w:gridCol w:w="1040"/>
        <w:gridCol w:w="1060"/>
        <w:gridCol w:w="1200"/>
        <w:gridCol w:w="900"/>
        <w:gridCol w:w="1588"/>
        <w:gridCol w:w="717"/>
      </w:tblGrid>
      <w:tr w:rsidR="00571023" w:rsidRPr="00347D75" w:rsidTr="00DE49C6">
        <w:trPr>
          <w:trHeight w:val="431"/>
          <w:jc w:val="center"/>
        </w:trPr>
        <w:tc>
          <w:tcPr>
            <w:tcW w:w="1249" w:type="dxa"/>
            <w:vAlign w:val="center"/>
          </w:tcPr>
          <w:p w:rsidR="00571023" w:rsidRPr="00266345" w:rsidRDefault="00571023" w:rsidP="00DE49C6">
            <w:pPr>
              <w:ind w:leftChars="-50" w:left="-105" w:rightChars="-50" w:right="-105"/>
              <w:jc w:val="center"/>
              <w:rPr>
                <w:rFonts w:asciiTheme="minorEastAsia" w:hAnsiTheme="minorEastAsia"/>
                <w:sz w:val="18"/>
                <w:szCs w:val="18"/>
              </w:rPr>
            </w:pPr>
            <w:r w:rsidRPr="00266345">
              <w:rPr>
                <w:rFonts w:asciiTheme="minorEastAsia" w:hAnsiTheme="minorEastAsia" w:hint="eastAsia"/>
                <w:sz w:val="18"/>
                <w:szCs w:val="18"/>
              </w:rPr>
              <w:t>英文课程名</w:t>
            </w:r>
          </w:p>
        </w:tc>
        <w:tc>
          <w:tcPr>
            <w:tcW w:w="7511" w:type="dxa"/>
            <w:gridSpan w:val="7"/>
            <w:vAlign w:val="center"/>
          </w:tcPr>
          <w:p w:rsidR="00571023" w:rsidRPr="00266345" w:rsidRDefault="00571023" w:rsidP="00DE49C6">
            <w:pPr>
              <w:pStyle w:val="a9"/>
              <w:widowControl/>
              <w:jc w:val="center"/>
              <w:rPr>
                <w:rFonts w:asciiTheme="minorEastAsia" w:eastAsiaTheme="minorEastAsia" w:hAnsiTheme="minorEastAsia"/>
                <w:sz w:val="18"/>
                <w:szCs w:val="18"/>
              </w:rPr>
            </w:pPr>
            <w:r w:rsidRPr="00266345">
              <w:rPr>
                <w:rFonts w:asciiTheme="minorEastAsia" w:eastAsiaTheme="minorEastAsia" w:hAnsiTheme="minorEastAsia" w:cs="宋体" w:hint="eastAsia"/>
                <w:color w:val="333333"/>
                <w:sz w:val="18"/>
                <w:szCs w:val="18"/>
              </w:rPr>
              <w:t>Pedagogical study</w:t>
            </w:r>
          </w:p>
        </w:tc>
      </w:tr>
      <w:tr w:rsidR="00571023" w:rsidRPr="00347D75" w:rsidTr="00DE49C6">
        <w:trPr>
          <w:trHeight w:val="431"/>
          <w:jc w:val="center"/>
        </w:trPr>
        <w:tc>
          <w:tcPr>
            <w:tcW w:w="1249" w:type="dxa"/>
            <w:vAlign w:val="center"/>
          </w:tcPr>
          <w:p w:rsidR="00571023" w:rsidRPr="00266345" w:rsidRDefault="00571023" w:rsidP="00DE49C6">
            <w:pPr>
              <w:ind w:leftChars="-50" w:left="-105" w:rightChars="-50" w:right="-105"/>
              <w:jc w:val="center"/>
              <w:rPr>
                <w:rFonts w:asciiTheme="minorEastAsia" w:hAnsiTheme="minorEastAsia"/>
                <w:sz w:val="18"/>
                <w:szCs w:val="18"/>
              </w:rPr>
            </w:pPr>
            <w:r w:rsidRPr="00266345">
              <w:rPr>
                <w:rFonts w:asciiTheme="minorEastAsia" w:hAnsiTheme="minorEastAsia" w:hint="eastAsia"/>
                <w:sz w:val="18"/>
                <w:szCs w:val="18"/>
              </w:rPr>
              <w:t>学分</w:t>
            </w:r>
          </w:p>
        </w:tc>
        <w:tc>
          <w:tcPr>
            <w:tcW w:w="1006" w:type="dxa"/>
            <w:vAlign w:val="center"/>
          </w:tcPr>
          <w:p w:rsidR="00571023" w:rsidRPr="00266345" w:rsidRDefault="00571023" w:rsidP="00DE49C6">
            <w:pPr>
              <w:ind w:leftChars="-50" w:left="-105" w:rightChars="-50" w:right="-105"/>
              <w:jc w:val="center"/>
              <w:rPr>
                <w:rFonts w:asciiTheme="minorEastAsia" w:hAnsiTheme="minorEastAsia"/>
                <w:sz w:val="18"/>
                <w:szCs w:val="18"/>
              </w:rPr>
            </w:pPr>
            <w:r w:rsidRPr="00266345">
              <w:rPr>
                <w:rFonts w:asciiTheme="minorEastAsia" w:hAnsiTheme="minorEastAsia" w:hint="eastAsia"/>
                <w:sz w:val="18"/>
                <w:szCs w:val="18"/>
              </w:rPr>
              <w:t>2</w:t>
            </w:r>
          </w:p>
        </w:tc>
        <w:tc>
          <w:tcPr>
            <w:tcW w:w="1040" w:type="dxa"/>
            <w:vAlign w:val="center"/>
          </w:tcPr>
          <w:p w:rsidR="00571023" w:rsidRPr="00266345" w:rsidRDefault="00571023" w:rsidP="00DE49C6">
            <w:pPr>
              <w:ind w:leftChars="-50" w:left="-105" w:rightChars="-50" w:right="-105"/>
              <w:jc w:val="center"/>
              <w:rPr>
                <w:rFonts w:asciiTheme="minorEastAsia" w:hAnsiTheme="minorEastAsia"/>
                <w:sz w:val="18"/>
                <w:szCs w:val="18"/>
              </w:rPr>
            </w:pPr>
            <w:r w:rsidRPr="00266345">
              <w:rPr>
                <w:rFonts w:asciiTheme="minorEastAsia" w:hAnsiTheme="minorEastAsia" w:hint="eastAsia"/>
                <w:sz w:val="18"/>
                <w:szCs w:val="18"/>
              </w:rPr>
              <w:t>总学时</w:t>
            </w:r>
          </w:p>
        </w:tc>
        <w:tc>
          <w:tcPr>
            <w:tcW w:w="1060" w:type="dxa"/>
            <w:vAlign w:val="center"/>
          </w:tcPr>
          <w:p w:rsidR="00571023" w:rsidRPr="00266345" w:rsidRDefault="00571023" w:rsidP="00DE49C6">
            <w:pPr>
              <w:ind w:leftChars="-50" w:left="-105" w:rightChars="-50" w:right="-105"/>
              <w:jc w:val="center"/>
              <w:rPr>
                <w:rFonts w:asciiTheme="minorEastAsia" w:hAnsiTheme="minorEastAsia"/>
                <w:sz w:val="18"/>
                <w:szCs w:val="18"/>
              </w:rPr>
            </w:pPr>
            <w:r w:rsidRPr="00266345">
              <w:rPr>
                <w:rFonts w:asciiTheme="minorEastAsia" w:hAnsiTheme="minorEastAsia" w:hint="eastAsia"/>
                <w:sz w:val="18"/>
                <w:szCs w:val="18"/>
              </w:rPr>
              <w:t>32</w:t>
            </w:r>
          </w:p>
        </w:tc>
        <w:tc>
          <w:tcPr>
            <w:tcW w:w="1200" w:type="dxa"/>
            <w:vAlign w:val="center"/>
          </w:tcPr>
          <w:p w:rsidR="00571023" w:rsidRPr="00266345" w:rsidRDefault="00571023" w:rsidP="00DE49C6">
            <w:pPr>
              <w:ind w:leftChars="-50" w:left="-105" w:rightChars="-50" w:right="-105"/>
              <w:jc w:val="center"/>
              <w:rPr>
                <w:rFonts w:asciiTheme="minorEastAsia" w:hAnsiTheme="minorEastAsia"/>
                <w:sz w:val="18"/>
                <w:szCs w:val="18"/>
              </w:rPr>
            </w:pPr>
            <w:r w:rsidRPr="00266345">
              <w:rPr>
                <w:rFonts w:asciiTheme="minorEastAsia" w:hAnsiTheme="minorEastAsia" w:hint="eastAsia"/>
                <w:sz w:val="18"/>
                <w:szCs w:val="18"/>
              </w:rPr>
              <w:t>理论学时</w:t>
            </w:r>
          </w:p>
        </w:tc>
        <w:tc>
          <w:tcPr>
            <w:tcW w:w="900" w:type="dxa"/>
            <w:vAlign w:val="center"/>
          </w:tcPr>
          <w:p w:rsidR="00571023" w:rsidRPr="00266345" w:rsidRDefault="00571023" w:rsidP="00DE49C6">
            <w:pPr>
              <w:ind w:leftChars="-50" w:left="-105" w:rightChars="-50" w:right="-105"/>
              <w:jc w:val="center"/>
              <w:rPr>
                <w:rFonts w:asciiTheme="minorEastAsia" w:hAnsiTheme="minorEastAsia"/>
                <w:sz w:val="18"/>
                <w:szCs w:val="18"/>
              </w:rPr>
            </w:pPr>
            <w:r w:rsidRPr="00266345">
              <w:rPr>
                <w:rFonts w:asciiTheme="minorEastAsia" w:hAnsiTheme="minorEastAsia" w:hint="eastAsia"/>
                <w:sz w:val="18"/>
                <w:szCs w:val="18"/>
              </w:rPr>
              <w:t>32</w:t>
            </w:r>
          </w:p>
        </w:tc>
        <w:tc>
          <w:tcPr>
            <w:tcW w:w="1588" w:type="dxa"/>
            <w:vAlign w:val="center"/>
          </w:tcPr>
          <w:p w:rsidR="00571023" w:rsidRPr="00266345" w:rsidRDefault="00571023" w:rsidP="00DE49C6">
            <w:pPr>
              <w:ind w:leftChars="-50" w:left="-105" w:rightChars="-50" w:right="-105"/>
              <w:jc w:val="center"/>
              <w:rPr>
                <w:rFonts w:asciiTheme="minorEastAsia" w:hAnsiTheme="minorEastAsia"/>
                <w:sz w:val="18"/>
                <w:szCs w:val="18"/>
              </w:rPr>
            </w:pPr>
            <w:r w:rsidRPr="00266345">
              <w:rPr>
                <w:rFonts w:asciiTheme="minorEastAsia" w:hAnsiTheme="minorEastAsia" w:hint="eastAsia"/>
                <w:sz w:val="18"/>
                <w:szCs w:val="18"/>
              </w:rPr>
              <w:t>实验/上机学时</w:t>
            </w:r>
          </w:p>
        </w:tc>
        <w:tc>
          <w:tcPr>
            <w:tcW w:w="717" w:type="dxa"/>
            <w:vAlign w:val="center"/>
          </w:tcPr>
          <w:p w:rsidR="00571023" w:rsidRPr="00266345" w:rsidRDefault="00571023" w:rsidP="00DE49C6">
            <w:pPr>
              <w:ind w:leftChars="-50" w:left="-105" w:rightChars="-50" w:right="-105"/>
              <w:jc w:val="center"/>
              <w:rPr>
                <w:rFonts w:asciiTheme="minorEastAsia" w:hAnsiTheme="minorEastAsia"/>
                <w:sz w:val="18"/>
                <w:szCs w:val="18"/>
              </w:rPr>
            </w:pPr>
          </w:p>
        </w:tc>
      </w:tr>
      <w:tr w:rsidR="00571023" w:rsidRPr="00347D75" w:rsidTr="00DE49C6">
        <w:trPr>
          <w:cantSplit/>
          <w:trHeight w:val="440"/>
          <w:jc w:val="center"/>
        </w:trPr>
        <w:tc>
          <w:tcPr>
            <w:tcW w:w="1249" w:type="dxa"/>
            <w:vAlign w:val="center"/>
          </w:tcPr>
          <w:p w:rsidR="00571023" w:rsidRPr="00266345" w:rsidRDefault="00571023" w:rsidP="00DE49C6">
            <w:pPr>
              <w:ind w:leftChars="-50" w:left="-105" w:rightChars="-50" w:right="-105"/>
              <w:jc w:val="center"/>
              <w:rPr>
                <w:rFonts w:asciiTheme="minorEastAsia" w:hAnsiTheme="minorEastAsia"/>
                <w:sz w:val="18"/>
                <w:szCs w:val="18"/>
              </w:rPr>
            </w:pPr>
            <w:r w:rsidRPr="00266345">
              <w:rPr>
                <w:rFonts w:asciiTheme="minorEastAsia" w:hAnsiTheme="minorEastAsia" w:hint="eastAsia"/>
                <w:sz w:val="18"/>
                <w:szCs w:val="18"/>
              </w:rPr>
              <w:t>开课学院</w:t>
            </w:r>
          </w:p>
        </w:tc>
        <w:tc>
          <w:tcPr>
            <w:tcW w:w="4306" w:type="dxa"/>
            <w:gridSpan w:val="4"/>
            <w:vAlign w:val="center"/>
          </w:tcPr>
          <w:p w:rsidR="00571023" w:rsidRPr="00266345" w:rsidRDefault="00571023" w:rsidP="00DE49C6">
            <w:pPr>
              <w:ind w:leftChars="-50" w:left="-105" w:rightChars="-50" w:right="-105"/>
              <w:jc w:val="center"/>
              <w:rPr>
                <w:rFonts w:asciiTheme="minorEastAsia" w:hAnsiTheme="minorEastAsia"/>
                <w:sz w:val="18"/>
                <w:szCs w:val="18"/>
              </w:rPr>
            </w:pPr>
            <w:r w:rsidRPr="00266345">
              <w:rPr>
                <w:rFonts w:asciiTheme="minorEastAsia" w:hAnsiTheme="minorEastAsia" w:hint="eastAsia"/>
                <w:sz w:val="18"/>
                <w:szCs w:val="18"/>
              </w:rPr>
              <w:t>中歌艺术学院</w:t>
            </w:r>
          </w:p>
        </w:tc>
        <w:tc>
          <w:tcPr>
            <w:tcW w:w="900" w:type="dxa"/>
            <w:vAlign w:val="center"/>
          </w:tcPr>
          <w:p w:rsidR="00571023" w:rsidRPr="00266345" w:rsidRDefault="00571023" w:rsidP="00DE49C6">
            <w:pPr>
              <w:ind w:leftChars="-50" w:left="-105" w:rightChars="-50" w:right="-105"/>
              <w:jc w:val="center"/>
              <w:rPr>
                <w:rFonts w:asciiTheme="minorEastAsia" w:hAnsiTheme="minorEastAsia"/>
                <w:sz w:val="18"/>
                <w:szCs w:val="18"/>
              </w:rPr>
            </w:pPr>
            <w:r w:rsidRPr="00266345">
              <w:rPr>
                <w:rFonts w:asciiTheme="minorEastAsia" w:hAnsiTheme="minorEastAsia" w:hint="eastAsia"/>
                <w:sz w:val="18"/>
                <w:szCs w:val="18"/>
              </w:rPr>
              <w:t>修订时间</w:t>
            </w:r>
          </w:p>
        </w:tc>
        <w:tc>
          <w:tcPr>
            <w:tcW w:w="2305" w:type="dxa"/>
            <w:gridSpan w:val="2"/>
            <w:vAlign w:val="center"/>
          </w:tcPr>
          <w:p w:rsidR="00571023" w:rsidRPr="00266345" w:rsidRDefault="00571023" w:rsidP="00DE49C6">
            <w:pPr>
              <w:ind w:leftChars="-50" w:left="-105" w:rightChars="-50" w:right="-105"/>
              <w:jc w:val="center"/>
              <w:rPr>
                <w:rFonts w:asciiTheme="minorEastAsia" w:hAnsiTheme="minorEastAsia"/>
                <w:sz w:val="18"/>
                <w:szCs w:val="18"/>
              </w:rPr>
            </w:pPr>
            <w:r w:rsidRPr="00266345">
              <w:rPr>
                <w:rFonts w:asciiTheme="minorEastAsia" w:hAnsiTheme="minorEastAsia" w:hint="eastAsia"/>
                <w:sz w:val="18"/>
                <w:szCs w:val="18"/>
              </w:rPr>
              <w:t>2015年</w:t>
            </w:r>
            <w:r w:rsidR="00DE49C6">
              <w:rPr>
                <w:rFonts w:asciiTheme="minorEastAsia" w:hAnsiTheme="minorEastAsia" w:hint="eastAsia"/>
                <w:sz w:val="18"/>
                <w:szCs w:val="18"/>
              </w:rPr>
              <w:t>8</w:t>
            </w:r>
            <w:r w:rsidRPr="00266345">
              <w:rPr>
                <w:rFonts w:asciiTheme="minorEastAsia" w:hAnsiTheme="minorEastAsia" w:hint="eastAsia"/>
                <w:sz w:val="18"/>
                <w:szCs w:val="18"/>
              </w:rPr>
              <w:t xml:space="preserve"> 月</w:t>
            </w:r>
          </w:p>
        </w:tc>
      </w:tr>
    </w:tbl>
    <w:p w:rsidR="00571023" w:rsidRPr="00347D75" w:rsidRDefault="00571023" w:rsidP="00347D75">
      <w:pPr>
        <w:spacing w:line="300" w:lineRule="auto"/>
        <w:ind w:firstLineChars="200" w:firstLine="422"/>
        <w:rPr>
          <w:rFonts w:asciiTheme="minorEastAsia" w:hAnsiTheme="minorEastAsia" w:cstheme="minorEastAsia"/>
          <w:b/>
          <w:bCs/>
          <w:szCs w:val="21"/>
        </w:rPr>
      </w:pPr>
    </w:p>
    <w:p w:rsidR="00571023" w:rsidRPr="00DE49C6" w:rsidRDefault="00571023" w:rsidP="00DE49C6">
      <w:pPr>
        <w:spacing w:line="360" w:lineRule="auto"/>
        <w:jc w:val="center"/>
        <w:rPr>
          <w:rFonts w:ascii="黑体" w:eastAsia="黑体" w:hAnsi="黑体" w:cstheme="minorEastAsia"/>
          <w:bCs/>
          <w:sz w:val="28"/>
          <w:szCs w:val="28"/>
        </w:rPr>
      </w:pPr>
      <w:r w:rsidRPr="00DE49C6">
        <w:rPr>
          <w:rFonts w:ascii="黑体" w:eastAsia="黑体" w:hAnsi="黑体" w:cstheme="minorEastAsia" w:hint="eastAsia"/>
          <w:bCs/>
          <w:sz w:val="28"/>
          <w:szCs w:val="28"/>
        </w:rPr>
        <w:t xml:space="preserve">课 程 简 </w:t>
      </w:r>
      <w:proofErr w:type="gramStart"/>
      <w:r w:rsidRPr="00DE49C6">
        <w:rPr>
          <w:rFonts w:ascii="黑体" w:eastAsia="黑体" w:hAnsi="黑体" w:cstheme="minorEastAsia" w:hint="eastAsia"/>
          <w:bCs/>
          <w:sz w:val="28"/>
          <w:szCs w:val="28"/>
        </w:rPr>
        <w:t>介</w:t>
      </w:r>
      <w:proofErr w:type="gramEnd"/>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本课程使学生掌握舞蹈教学法中所学舞蹈种类、教学内容、教学步骤、教学方法系统规范的理论阐释。</w:t>
      </w:r>
    </w:p>
    <w:p w:rsidR="00571023" w:rsidRPr="00347D75" w:rsidRDefault="00571023" w:rsidP="00347D75">
      <w:pPr>
        <w:spacing w:line="300" w:lineRule="auto"/>
        <w:ind w:firstLineChars="200" w:firstLine="420"/>
        <w:rPr>
          <w:rFonts w:asciiTheme="minorEastAsia" w:hAnsiTheme="minorEastAsia" w:cstheme="minorEastAsia"/>
          <w:szCs w:val="21"/>
        </w:rPr>
      </w:pPr>
    </w:p>
    <w:p w:rsidR="00571023" w:rsidRPr="00DE49C6" w:rsidRDefault="00571023" w:rsidP="00162051">
      <w:pPr>
        <w:spacing w:line="360" w:lineRule="auto"/>
        <w:jc w:val="center"/>
        <w:rPr>
          <w:rFonts w:ascii="黑体" w:eastAsia="黑体" w:hAnsi="黑体" w:cstheme="minorEastAsia"/>
          <w:bCs/>
          <w:sz w:val="28"/>
          <w:szCs w:val="28"/>
        </w:rPr>
      </w:pPr>
      <w:r w:rsidRPr="00DE49C6">
        <w:rPr>
          <w:rFonts w:ascii="黑体" w:eastAsia="黑体" w:hAnsi="黑体" w:cstheme="minorEastAsia" w:hint="eastAsia"/>
          <w:bCs/>
          <w:sz w:val="28"/>
          <w:szCs w:val="28"/>
        </w:rPr>
        <w:t>课 程 大 纲</w:t>
      </w:r>
    </w:p>
    <w:p w:rsidR="00571023" w:rsidRPr="00347D75" w:rsidRDefault="00072A5C" w:rsidP="00072A5C">
      <w:pPr>
        <w:spacing w:line="300" w:lineRule="auto"/>
        <w:ind w:left="422"/>
        <w:rPr>
          <w:rFonts w:asciiTheme="minorEastAsia" w:hAnsiTheme="minorEastAsia" w:cstheme="minorEastAsia"/>
          <w:b/>
          <w:bCs/>
          <w:szCs w:val="21"/>
        </w:rPr>
      </w:pPr>
      <w:r>
        <w:rPr>
          <w:rFonts w:asciiTheme="minorEastAsia" w:hAnsiTheme="minorEastAsia" w:cstheme="minorEastAsia" w:hint="eastAsia"/>
          <w:b/>
          <w:bCs/>
          <w:szCs w:val="21"/>
        </w:rPr>
        <w:t>一、</w:t>
      </w:r>
      <w:r w:rsidR="00571023" w:rsidRPr="00347D75">
        <w:rPr>
          <w:rFonts w:asciiTheme="minorEastAsia" w:hAnsiTheme="minorEastAsia" w:cstheme="minorEastAsia" w:hint="eastAsia"/>
          <w:b/>
          <w:bCs/>
          <w:szCs w:val="21"/>
        </w:rPr>
        <w:t>课程教学总体目标</w:t>
      </w:r>
    </w:p>
    <w:p w:rsidR="00571023" w:rsidRPr="00347D75" w:rsidRDefault="00571023" w:rsidP="00347D75">
      <w:pPr>
        <w:widowControl/>
        <w:shd w:val="clear" w:color="auto" w:fill="FFFFFF"/>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 xml:space="preserve"> 通过本课程的</w:t>
      </w:r>
      <w:r w:rsidRPr="00347D75">
        <w:rPr>
          <w:rFonts w:asciiTheme="minorEastAsia" w:hAnsiTheme="minorEastAsia" w:cstheme="minorEastAsia"/>
          <w:szCs w:val="21"/>
        </w:rPr>
        <w:t>培养</w:t>
      </w:r>
      <w:r w:rsidRPr="00347D75">
        <w:rPr>
          <w:rFonts w:asciiTheme="minorEastAsia" w:hAnsiTheme="minorEastAsia" w:cstheme="minorEastAsia" w:hint="eastAsia"/>
          <w:szCs w:val="21"/>
        </w:rPr>
        <w:t>，</w:t>
      </w:r>
      <w:r w:rsidRPr="00347D75">
        <w:rPr>
          <w:rFonts w:asciiTheme="minorEastAsia" w:hAnsiTheme="minorEastAsia" w:cstheme="minorEastAsia"/>
          <w:szCs w:val="21"/>
        </w:rPr>
        <w:t>能</w:t>
      </w:r>
      <w:r w:rsidRPr="00347D75">
        <w:rPr>
          <w:rFonts w:asciiTheme="minorEastAsia" w:hAnsiTheme="minorEastAsia" w:cstheme="minorEastAsia" w:hint="eastAsia"/>
          <w:szCs w:val="21"/>
        </w:rPr>
        <w:t>让学生学会从理论上分析各</w:t>
      </w:r>
      <w:proofErr w:type="gramStart"/>
      <w:r w:rsidRPr="00347D75">
        <w:rPr>
          <w:rFonts w:asciiTheme="minorEastAsia" w:hAnsiTheme="minorEastAsia" w:cstheme="minorEastAsia" w:hint="eastAsia"/>
          <w:szCs w:val="21"/>
        </w:rPr>
        <w:t>类动作</w:t>
      </w:r>
      <w:proofErr w:type="gramEnd"/>
      <w:r w:rsidRPr="00347D75">
        <w:rPr>
          <w:rFonts w:asciiTheme="minorEastAsia" w:hAnsiTheme="minorEastAsia" w:cstheme="minorEastAsia" w:hint="eastAsia"/>
          <w:szCs w:val="21"/>
        </w:rPr>
        <w:t>不同性质和训练目的，掌握动作的规格、要领和教学步骤。从而对基本训练的科学性、系统性有明确的概念，为从事的教学实践打下必须的理论基础。</w:t>
      </w:r>
    </w:p>
    <w:p w:rsidR="00072A5C" w:rsidRPr="00072A5C" w:rsidRDefault="00072A5C" w:rsidP="00072A5C">
      <w:pPr>
        <w:spacing w:line="300" w:lineRule="auto"/>
        <w:ind w:firstLineChars="200" w:firstLine="422"/>
        <w:rPr>
          <w:rFonts w:asciiTheme="minorEastAsia" w:hAnsiTheme="minorEastAsia" w:cstheme="minorEastAsia"/>
          <w:b/>
          <w:bCs/>
          <w:szCs w:val="21"/>
        </w:rPr>
      </w:pPr>
      <w:r w:rsidRPr="00072A5C">
        <w:rPr>
          <w:rFonts w:asciiTheme="minorEastAsia" w:hAnsiTheme="minorEastAsia" w:cstheme="minorEastAsia" w:hint="eastAsia"/>
          <w:b/>
          <w:bCs/>
          <w:szCs w:val="21"/>
        </w:rPr>
        <w:t>二、面向专业</w:t>
      </w:r>
    </w:p>
    <w:p w:rsidR="00072A5C" w:rsidRPr="00072A5C" w:rsidRDefault="00072A5C" w:rsidP="00072A5C">
      <w:pPr>
        <w:spacing w:line="300" w:lineRule="auto"/>
        <w:ind w:firstLineChars="200" w:firstLine="422"/>
        <w:rPr>
          <w:rFonts w:asciiTheme="minorEastAsia" w:hAnsiTheme="minorEastAsia" w:cstheme="minorEastAsia"/>
          <w:bCs/>
          <w:szCs w:val="21"/>
        </w:rPr>
      </w:pPr>
      <w:r w:rsidRPr="00072A5C">
        <w:rPr>
          <w:rFonts w:asciiTheme="minorEastAsia" w:hAnsiTheme="minorEastAsia" w:cstheme="minorEastAsia" w:hint="eastAsia"/>
          <w:b/>
          <w:bCs/>
          <w:szCs w:val="21"/>
        </w:rPr>
        <w:t xml:space="preserve">    </w:t>
      </w:r>
      <w:r w:rsidRPr="00072A5C">
        <w:rPr>
          <w:rFonts w:asciiTheme="minorEastAsia" w:hAnsiTheme="minorEastAsia" w:cstheme="minorEastAsia" w:hint="eastAsia"/>
          <w:bCs/>
          <w:szCs w:val="21"/>
        </w:rPr>
        <w:t>中歌艺术学院舞蹈编导专业研究生</w:t>
      </w:r>
    </w:p>
    <w:p w:rsidR="00571023" w:rsidRPr="00347D75" w:rsidRDefault="00072A5C" w:rsidP="00347D75">
      <w:pPr>
        <w:spacing w:line="300" w:lineRule="auto"/>
        <w:ind w:firstLineChars="200" w:firstLine="422"/>
        <w:rPr>
          <w:rFonts w:asciiTheme="minorEastAsia" w:hAnsiTheme="minorEastAsia" w:cstheme="minorEastAsia"/>
          <w:b/>
          <w:bCs/>
          <w:szCs w:val="21"/>
        </w:rPr>
      </w:pPr>
      <w:r>
        <w:rPr>
          <w:rFonts w:asciiTheme="minorEastAsia" w:hAnsiTheme="minorEastAsia" w:cstheme="minorEastAsia" w:hint="eastAsia"/>
          <w:b/>
          <w:bCs/>
          <w:szCs w:val="21"/>
        </w:rPr>
        <w:t>三、授课内容</w:t>
      </w:r>
    </w:p>
    <w:p w:rsidR="00571023" w:rsidRPr="00347D75" w:rsidRDefault="00571023" w:rsidP="00347D75">
      <w:pPr>
        <w:spacing w:line="300" w:lineRule="auto"/>
        <w:ind w:firstLineChars="200" w:firstLine="422"/>
        <w:rPr>
          <w:rFonts w:asciiTheme="minorEastAsia" w:hAnsiTheme="minorEastAsia" w:cstheme="minorEastAsia"/>
          <w:szCs w:val="21"/>
        </w:rPr>
      </w:pPr>
      <w:r w:rsidRPr="00347D75">
        <w:rPr>
          <w:rFonts w:asciiTheme="minorEastAsia" w:hAnsiTheme="minorEastAsia" w:cstheme="minorEastAsia" w:hint="eastAsia"/>
          <w:b/>
          <w:bCs/>
          <w:szCs w:val="21"/>
        </w:rPr>
        <w:t>舞蹈教学法课的种类</w:t>
      </w:r>
    </w:p>
    <w:p w:rsidR="00571023" w:rsidRPr="00347D75" w:rsidRDefault="00571023" w:rsidP="00187CB1">
      <w:pPr>
        <w:numPr>
          <w:ilvl w:val="0"/>
          <w:numId w:val="77"/>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纵线教学法</w:t>
      </w:r>
    </w:p>
    <w:p w:rsidR="00571023" w:rsidRPr="00347D75" w:rsidRDefault="00571023" w:rsidP="00187CB1">
      <w:pPr>
        <w:numPr>
          <w:ilvl w:val="0"/>
          <w:numId w:val="77"/>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横线教学法</w:t>
      </w:r>
    </w:p>
    <w:p w:rsidR="00571023" w:rsidRPr="00347D75" w:rsidRDefault="00571023" w:rsidP="00187CB1">
      <w:pPr>
        <w:numPr>
          <w:ilvl w:val="0"/>
          <w:numId w:val="77"/>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纵横结合教学法</w:t>
      </w:r>
    </w:p>
    <w:p w:rsidR="00571023" w:rsidRPr="00347D75" w:rsidRDefault="00571023" w:rsidP="00187CB1">
      <w:pPr>
        <w:numPr>
          <w:ilvl w:val="0"/>
          <w:numId w:val="77"/>
        </w:numPr>
        <w:spacing w:line="300" w:lineRule="auto"/>
        <w:ind w:firstLineChars="200" w:firstLine="420"/>
        <w:rPr>
          <w:rFonts w:asciiTheme="minorEastAsia" w:hAnsiTheme="minorEastAsia" w:cstheme="minorEastAsia"/>
          <w:szCs w:val="21"/>
        </w:rPr>
      </w:pPr>
      <w:proofErr w:type="gramStart"/>
      <w:r w:rsidRPr="00347D75">
        <w:rPr>
          <w:rFonts w:asciiTheme="minorEastAsia" w:hAnsiTheme="minorEastAsia" w:cstheme="minorEastAsia" w:hint="eastAsia"/>
          <w:szCs w:val="21"/>
        </w:rPr>
        <w:t>单类教学法</w:t>
      </w:r>
      <w:proofErr w:type="gramEnd"/>
    </w:p>
    <w:p w:rsidR="00571023" w:rsidRPr="00347D75" w:rsidRDefault="00571023" w:rsidP="00187CB1">
      <w:pPr>
        <w:numPr>
          <w:ilvl w:val="0"/>
          <w:numId w:val="77"/>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综合教学法</w:t>
      </w:r>
    </w:p>
    <w:p w:rsidR="00571023" w:rsidRPr="00347D75" w:rsidRDefault="00571023" w:rsidP="00072A5C">
      <w:pPr>
        <w:spacing w:line="300" w:lineRule="auto"/>
        <w:ind w:left="422"/>
        <w:rPr>
          <w:rFonts w:asciiTheme="minorEastAsia" w:hAnsiTheme="minorEastAsia" w:cstheme="minorEastAsia"/>
          <w:b/>
          <w:bCs/>
          <w:szCs w:val="21"/>
        </w:rPr>
      </w:pPr>
      <w:r w:rsidRPr="00347D75">
        <w:rPr>
          <w:rFonts w:asciiTheme="minorEastAsia" w:hAnsiTheme="minorEastAsia" w:cstheme="minorEastAsia" w:hint="eastAsia"/>
          <w:b/>
          <w:bCs/>
          <w:szCs w:val="21"/>
        </w:rPr>
        <w:t>舞蹈教学法课程的内容</w:t>
      </w:r>
    </w:p>
    <w:p w:rsidR="00571023" w:rsidRPr="00347D75" w:rsidRDefault="00571023" w:rsidP="00187CB1">
      <w:pPr>
        <w:numPr>
          <w:ilvl w:val="0"/>
          <w:numId w:val="78"/>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概述</w:t>
      </w:r>
    </w:p>
    <w:p w:rsidR="00571023" w:rsidRPr="00347D75" w:rsidRDefault="00571023" w:rsidP="00187CB1">
      <w:pPr>
        <w:numPr>
          <w:ilvl w:val="0"/>
          <w:numId w:val="78"/>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动作剖析</w:t>
      </w:r>
    </w:p>
    <w:p w:rsidR="00571023" w:rsidRPr="00347D75" w:rsidRDefault="00571023" w:rsidP="00187CB1">
      <w:pPr>
        <w:numPr>
          <w:ilvl w:val="0"/>
          <w:numId w:val="78"/>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组合范例</w:t>
      </w:r>
    </w:p>
    <w:p w:rsidR="00571023" w:rsidRPr="00347D75" w:rsidRDefault="00571023" w:rsidP="00187CB1">
      <w:pPr>
        <w:numPr>
          <w:ilvl w:val="0"/>
          <w:numId w:val="78"/>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教学大纲及教学计划</w:t>
      </w:r>
    </w:p>
    <w:p w:rsidR="00571023" w:rsidRPr="00347D75" w:rsidRDefault="00571023" w:rsidP="00187CB1">
      <w:pPr>
        <w:numPr>
          <w:ilvl w:val="0"/>
          <w:numId w:val="78"/>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乐谱示例</w:t>
      </w:r>
    </w:p>
    <w:p w:rsidR="00571023" w:rsidRPr="00347D75" w:rsidRDefault="00571023" w:rsidP="00347D75">
      <w:pPr>
        <w:pStyle w:val="a9"/>
        <w:spacing w:line="300" w:lineRule="auto"/>
        <w:ind w:firstLineChars="200" w:firstLine="422"/>
        <w:jc w:val="both"/>
        <w:rPr>
          <w:rFonts w:asciiTheme="minorEastAsia" w:eastAsiaTheme="minorEastAsia" w:hAnsiTheme="minorEastAsia"/>
          <w:b/>
          <w:sz w:val="21"/>
          <w:szCs w:val="21"/>
        </w:rPr>
      </w:pPr>
      <w:r w:rsidRPr="00347D75">
        <w:rPr>
          <w:rFonts w:asciiTheme="minorEastAsia" w:eastAsiaTheme="minorEastAsia" w:hAnsiTheme="minorEastAsia" w:hint="eastAsia"/>
          <w:b/>
          <w:sz w:val="21"/>
          <w:szCs w:val="21"/>
        </w:rPr>
        <w:t>第一章</w:t>
      </w:r>
      <w:r w:rsidRPr="00347D75">
        <w:rPr>
          <w:rFonts w:asciiTheme="minorEastAsia" w:eastAsiaTheme="minorEastAsia" w:hAnsiTheme="minorEastAsia"/>
          <w:b/>
          <w:sz w:val="21"/>
          <w:szCs w:val="21"/>
        </w:rPr>
        <w:t xml:space="preserve">    </w:t>
      </w:r>
      <w:r w:rsidRPr="00347D75">
        <w:rPr>
          <w:rFonts w:asciiTheme="minorEastAsia" w:eastAsiaTheme="minorEastAsia" w:hAnsiTheme="minorEastAsia" w:hint="eastAsia"/>
          <w:b/>
          <w:sz w:val="21"/>
          <w:szCs w:val="21"/>
        </w:rPr>
        <w:t>舞蹈教育学的原理</w:t>
      </w:r>
    </w:p>
    <w:p w:rsidR="00571023" w:rsidRPr="00347D75" w:rsidRDefault="00571023" w:rsidP="00347D75">
      <w:pPr>
        <w:spacing w:line="300" w:lineRule="auto"/>
        <w:ind w:firstLineChars="200" w:firstLine="420"/>
        <w:rPr>
          <w:rFonts w:asciiTheme="minorEastAsia" w:hAnsiTheme="minorEastAsia" w:cstheme="majorEastAsia"/>
          <w:szCs w:val="21"/>
        </w:rPr>
      </w:pPr>
      <w:r w:rsidRPr="00347D75">
        <w:rPr>
          <w:rFonts w:asciiTheme="minorEastAsia" w:hAnsiTheme="minorEastAsia" w:cstheme="majorEastAsia" w:hint="eastAsia"/>
          <w:szCs w:val="21"/>
        </w:rPr>
        <w:t>第一节   舞蹈教育学的建立</w:t>
      </w:r>
    </w:p>
    <w:p w:rsidR="00571023" w:rsidRPr="00347D75" w:rsidRDefault="00571023" w:rsidP="00347D75">
      <w:pPr>
        <w:spacing w:line="300" w:lineRule="auto"/>
        <w:ind w:firstLineChars="200" w:firstLine="420"/>
        <w:rPr>
          <w:rFonts w:asciiTheme="minorEastAsia" w:hAnsiTheme="minorEastAsia" w:cstheme="majorEastAsia"/>
          <w:szCs w:val="21"/>
        </w:rPr>
      </w:pPr>
      <w:r w:rsidRPr="00347D75">
        <w:rPr>
          <w:rFonts w:asciiTheme="minorEastAsia" w:hAnsiTheme="minorEastAsia" w:cstheme="majorEastAsia" w:hint="eastAsia"/>
          <w:szCs w:val="21"/>
        </w:rPr>
        <w:t>1、什么是舞蹈学</w:t>
      </w:r>
    </w:p>
    <w:p w:rsidR="00571023" w:rsidRPr="00347D75" w:rsidRDefault="00571023" w:rsidP="00347D75">
      <w:pPr>
        <w:spacing w:line="300" w:lineRule="auto"/>
        <w:ind w:firstLineChars="200" w:firstLine="420"/>
        <w:rPr>
          <w:rFonts w:asciiTheme="minorEastAsia" w:hAnsiTheme="minorEastAsia" w:cstheme="majorEastAsia"/>
          <w:szCs w:val="21"/>
        </w:rPr>
      </w:pPr>
      <w:r w:rsidRPr="00347D75">
        <w:rPr>
          <w:rFonts w:asciiTheme="minorEastAsia" w:hAnsiTheme="minorEastAsia" w:cstheme="majorEastAsia" w:hint="eastAsia"/>
          <w:szCs w:val="21"/>
        </w:rPr>
        <w:t>2、学习与研究舞蹈教育学的方法</w:t>
      </w:r>
    </w:p>
    <w:p w:rsidR="00571023" w:rsidRPr="00347D75" w:rsidRDefault="00571023" w:rsidP="00347D75">
      <w:pPr>
        <w:spacing w:line="300" w:lineRule="auto"/>
        <w:ind w:firstLineChars="200" w:firstLine="420"/>
        <w:rPr>
          <w:rFonts w:asciiTheme="minorEastAsia" w:hAnsiTheme="minorEastAsia" w:cstheme="majorEastAsia"/>
          <w:szCs w:val="21"/>
        </w:rPr>
      </w:pPr>
      <w:r w:rsidRPr="00347D75">
        <w:rPr>
          <w:rFonts w:asciiTheme="minorEastAsia" w:hAnsiTheme="minorEastAsia" w:cstheme="majorEastAsia" w:hint="eastAsia"/>
          <w:szCs w:val="21"/>
        </w:rPr>
        <w:lastRenderedPageBreak/>
        <w:t>第二节   舞蹈教育的社会地位与作用</w:t>
      </w:r>
    </w:p>
    <w:p w:rsidR="00571023" w:rsidRPr="00347D75" w:rsidRDefault="00571023" w:rsidP="00347D75">
      <w:pPr>
        <w:spacing w:line="300" w:lineRule="auto"/>
        <w:ind w:firstLineChars="200" w:firstLine="420"/>
        <w:rPr>
          <w:rFonts w:asciiTheme="minorEastAsia" w:hAnsiTheme="minorEastAsia" w:cstheme="majorEastAsia"/>
          <w:szCs w:val="21"/>
        </w:rPr>
      </w:pPr>
      <w:r w:rsidRPr="00347D75">
        <w:rPr>
          <w:rFonts w:asciiTheme="minorEastAsia" w:hAnsiTheme="minorEastAsia" w:cstheme="majorEastAsia" w:hint="eastAsia"/>
          <w:szCs w:val="21"/>
        </w:rPr>
        <w:t>1、舞蹈教育的产生与发展</w:t>
      </w:r>
    </w:p>
    <w:p w:rsidR="00571023" w:rsidRPr="00347D75" w:rsidRDefault="00571023" w:rsidP="00347D75">
      <w:pPr>
        <w:spacing w:line="300" w:lineRule="auto"/>
        <w:ind w:firstLineChars="200" w:firstLine="420"/>
        <w:rPr>
          <w:rFonts w:asciiTheme="minorEastAsia" w:hAnsiTheme="minorEastAsia" w:cstheme="majorEastAsia"/>
          <w:szCs w:val="21"/>
        </w:rPr>
      </w:pPr>
      <w:r w:rsidRPr="00347D75">
        <w:rPr>
          <w:rFonts w:asciiTheme="minorEastAsia" w:hAnsiTheme="minorEastAsia" w:cstheme="majorEastAsia" w:hint="eastAsia"/>
          <w:szCs w:val="21"/>
        </w:rPr>
        <w:t>2、舞蹈教育的社会地位</w:t>
      </w:r>
    </w:p>
    <w:p w:rsidR="00571023" w:rsidRPr="00347D75" w:rsidRDefault="00571023" w:rsidP="00347D75">
      <w:pPr>
        <w:spacing w:line="300" w:lineRule="auto"/>
        <w:ind w:firstLineChars="200" w:firstLine="420"/>
        <w:rPr>
          <w:rFonts w:asciiTheme="minorEastAsia" w:hAnsiTheme="minorEastAsia" w:cstheme="majorEastAsia"/>
          <w:szCs w:val="21"/>
        </w:rPr>
      </w:pPr>
      <w:r w:rsidRPr="00347D75">
        <w:rPr>
          <w:rFonts w:asciiTheme="minorEastAsia" w:hAnsiTheme="minorEastAsia" w:cstheme="majorEastAsia" w:hint="eastAsia"/>
          <w:szCs w:val="21"/>
        </w:rPr>
        <w:t>3、舞蹈教育是一种美育</w:t>
      </w:r>
    </w:p>
    <w:p w:rsidR="00571023" w:rsidRPr="00347D75" w:rsidRDefault="00571023" w:rsidP="00347D75">
      <w:pPr>
        <w:spacing w:line="300" w:lineRule="auto"/>
        <w:ind w:firstLineChars="200" w:firstLine="420"/>
        <w:rPr>
          <w:rFonts w:asciiTheme="minorEastAsia" w:hAnsiTheme="minorEastAsia" w:cstheme="majorEastAsia"/>
          <w:szCs w:val="21"/>
        </w:rPr>
      </w:pPr>
      <w:r w:rsidRPr="00347D75">
        <w:rPr>
          <w:rFonts w:asciiTheme="minorEastAsia" w:hAnsiTheme="minorEastAsia" w:cstheme="majorEastAsia" w:hint="eastAsia"/>
          <w:szCs w:val="21"/>
        </w:rPr>
        <w:t>第三节   舞蹈教育的目的与方针</w:t>
      </w:r>
    </w:p>
    <w:p w:rsidR="00571023" w:rsidRPr="00347D75" w:rsidRDefault="00571023" w:rsidP="00347D75">
      <w:pPr>
        <w:spacing w:line="300" w:lineRule="auto"/>
        <w:ind w:firstLineChars="200" w:firstLine="420"/>
        <w:rPr>
          <w:rFonts w:asciiTheme="minorEastAsia" w:hAnsiTheme="minorEastAsia" w:cstheme="majorEastAsia"/>
          <w:szCs w:val="21"/>
        </w:rPr>
      </w:pPr>
      <w:r w:rsidRPr="00347D75">
        <w:rPr>
          <w:rFonts w:asciiTheme="minorEastAsia" w:hAnsiTheme="minorEastAsia" w:cstheme="majorEastAsia" w:hint="eastAsia"/>
          <w:szCs w:val="21"/>
        </w:rPr>
        <w:t>1、舞蹈教育的目的</w:t>
      </w:r>
    </w:p>
    <w:p w:rsidR="00571023" w:rsidRPr="00347D75" w:rsidRDefault="00571023" w:rsidP="00347D75">
      <w:pPr>
        <w:spacing w:line="300" w:lineRule="auto"/>
        <w:ind w:firstLineChars="200" w:firstLine="420"/>
        <w:rPr>
          <w:rFonts w:asciiTheme="minorEastAsia" w:hAnsiTheme="minorEastAsia" w:cstheme="majorEastAsia"/>
          <w:szCs w:val="21"/>
        </w:rPr>
      </w:pPr>
      <w:r w:rsidRPr="00347D75">
        <w:rPr>
          <w:rFonts w:asciiTheme="minorEastAsia" w:hAnsiTheme="minorEastAsia" w:cstheme="majorEastAsia" w:hint="eastAsia"/>
          <w:szCs w:val="21"/>
        </w:rPr>
        <w:t>2、我国舞蹈教育目的</w:t>
      </w:r>
    </w:p>
    <w:p w:rsidR="00571023" w:rsidRPr="00347D75" w:rsidRDefault="00571023" w:rsidP="00347D75">
      <w:pPr>
        <w:spacing w:line="300" w:lineRule="auto"/>
        <w:ind w:firstLineChars="200" w:firstLine="420"/>
        <w:rPr>
          <w:rFonts w:asciiTheme="minorEastAsia" w:hAnsiTheme="minorEastAsia" w:cstheme="majorEastAsia"/>
          <w:szCs w:val="21"/>
        </w:rPr>
      </w:pPr>
      <w:r w:rsidRPr="00347D75">
        <w:rPr>
          <w:rFonts w:asciiTheme="minorEastAsia" w:hAnsiTheme="minorEastAsia" w:cstheme="majorEastAsia" w:hint="eastAsia"/>
          <w:szCs w:val="21"/>
        </w:rPr>
        <w:t>3、舞蹈专门人才的全面发展</w:t>
      </w:r>
    </w:p>
    <w:p w:rsidR="00571023" w:rsidRPr="00347D75" w:rsidRDefault="00571023" w:rsidP="00347D75">
      <w:pPr>
        <w:spacing w:line="300" w:lineRule="auto"/>
        <w:ind w:firstLineChars="200" w:firstLine="420"/>
        <w:rPr>
          <w:rFonts w:asciiTheme="minorEastAsia" w:hAnsiTheme="minorEastAsia" w:cstheme="majorEastAsia"/>
          <w:szCs w:val="21"/>
        </w:rPr>
      </w:pPr>
      <w:r w:rsidRPr="00347D75">
        <w:rPr>
          <w:rFonts w:asciiTheme="minorEastAsia" w:hAnsiTheme="minorEastAsia" w:cstheme="majorEastAsia" w:hint="eastAsia"/>
          <w:szCs w:val="21"/>
        </w:rPr>
        <w:t>第四节   舞蹈教育与舞蹈学生身心发展的关系</w:t>
      </w:r>
    </w:p>
    <w:p w:rsidR="00571023" w:rsidRPr="00347D75" w:rsidRDefault="00571023" w:rsidP="00347D75">
      <w:pPr>
        <w:spacing w:line="300" w:lineRule="auto"/>
        <w:ind w:firstLineChars="200" w:firstLine="420"/>
        <w:rPr>
          <w:rFonts w:asciiTheme="minorEastAsia" w:hAnsiTheme="minorEastAsia" w:cstheme="majorEastAsia"/>
          <w:szCs w:val="21"/>
        </w:rPr>
      </w:pPr>
      <w:r w:rsidRPr="00347D75">
        <w:rPr>
          <w:rFonts w:asciiTheme="minorEastAsia" w:hAnsiTheme="minorEastAsia" w:cstheme="majorEastAsia" w:hint="eastAsia"/>
          <w:szCs w:val="21"/>
        </w:rPr>
        <w:t>1、普及舞蹈教育制度</w:t>
      </w:r>
    </w:p>
    <w:p w:rsidR="00571023" w:rsidRPr="00347D75" w:rsidRDefault="00571023" w:rsidP="00347D75">
      <w:pPr>
        <w:spacing w:line="300" w:lineRule="auto"/>
        <w:ind w:firstLineChars="200" w:firstLine="420"/>
        <w:rPr>
          <w:rFonts w:asciiTheme="minorEastAsia" w:hAnsiTheme="minorEastAsia" w:cstheme="majorEastAsia"/>
          <w:szCs w:val="21"/>
        </w:rPr>
      </w:pPr>
      <w:r w:rsidRPr="00347D75">
        <w:rPr>
          <w:rFonts w:asciiTheme="minorEastAsia" w:hAnsiTheme="minorEastAsia" w:cstheme="majorEastAsia" w:hint="eastAsia"/>
          <w:szCs w:val="21"/>
        </w:rPr>
        <w:t>2、早期专业型舞蹈教育制度</w:t>
      </w:r>
    </w:p>
    <w:p w:rsidR="00571023" w:rsidRPr="00347D75" w:rsidRDefault="00571023" w:rsidP="00347D75">
      <w:pPr>
        <w:spacing w:line="300" w:lineRule="auto"/>
        <w:ind w:firstLineChars="200" w:firstLine="420"/>
        <w:rPr>
          <w:rFonts w:asciiTheme="minorEastAsia" w:hAnsiTheme="minorEastAsia" w:cstheme="majorEastAsia"/>
          <w:szCs w:val="21"/>
        </w:rPr>
      </w:pPr>
      <w:r w:rsidRPr="00347D75">
        <w:rPr>
          <w:rFonts w:asciiTheme="minorEastAsia" w:hAnsiTheme="minorEastAsia" w:cstheme="majorEastAsia" w:hint="eastAsia"/>
          <w:szCs w:val="21"/>
        </w:rPr>
        <w:t>3、两种舞蹈教育制度的结合</w:t>
      </w:r>
    </w:p>
    <w:p w:rsidR="00571023" w:rsidRPr="00347D75" w:rsidRDefault="00571023" w:rsidP="00347D75">
      <w:pPr>
        <w:spacing w:line="300" w:lineRule="auto"/>
        <w:ind w:firstLineChars="200" w:firstLine="420"/>
        <w:rPr>
          <w:rFonts w:asciiTheme="minorEastAsia" w:hAnsiTheme="minorEastAsia" w:cstheme="majorEastAsia"/>
          <w:szCs w:val="21"/>
        </w:rPr>
      </w:pPr>
      <w:r w:rsidRPr="00347D75">
        <w:rPr>
          <w:rFonts w:asciiTheme="minorEastAsia" w:hAnsiTheme="minorEastAsia" w:cstheme="majorEastAsia" w:hint="eastAsia"/>
          <w:szCs w:val="21"/>
        </w:rPr>
        <w:t>教学要求：</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对教育学进行了解、掌握。</w:t>
      </w:r>
    </w:p>
    <w:p w:rsidR="00571023" w:rsidRPr="00347D75" w:rsidRDefault="00571023" w:rsidP="00347D75">
      <w:pPr>
        <w:spacing w:line="300" w:lineRule="auto"/>
        <w:ind w:firstLineChars="200" w:firstLine="422"/>
        <w:rPr>
          <w:rFonts w:asciiTheme="minorEastAsia" w:hAnsiTheme="minorEastAsia" w:cstheme="majorEastAsia"/>
          <w:b/>
          <w:szCs w:val="21"/>
        </w:rPr>
      </w:pPr>
      <w:r w:rsidRPr="00347D75">
        <w:rPr>
          <w:rFonts w:asciiTheme="minorEastAsia" w:hAnsiTheme="minorEastAsia" w:cstheme="majorEastAsia" w:hint="eastAsia"/>
          <w:b/>
          <w:szCs w:val="21"/>
        </w:rPr>
        <w:t>第二章  舞蹈教学计划的制定</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第一节   制定舞蹈教学计划</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1、舞蹈教学计划的制定者</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第二节   舞蹈教学计划的主要内容</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1、培养目标</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2、学制</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3、课程设置</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4、专业实习</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5、考核</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6、时间分配</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7、教学计划表</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第三节   舞蹈院校课程的设置</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1、舞蹈院校课程设置的依据</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2、舞蹈课程安排的原则</w:t>
      </w:r>
    </w:p>
    <w:p w:rsidR="00571023" w:rsidRPr="00347D75" w:rsidRDefault="00571023" w:rsidP="00347D75">
      <w:pPr>
        <w:pStyle w:val="a9"/>
        <w:spacing w:line="300" w:lineRule="auto"/>
        <w:ind w:firstLineChars="200" w:firstLine="422"/>
        <w:jc w:val="both"/>
        <w:rPr>
          <w:rFonts w:asciiTheme="minorEastAsia" w:eastAsiaTheme="minorEastAsia" w:hAnsiTheme="minorEastAsia" w:cstheme="majorEastAsia"/>
          <w:b/>
          <w:sz w:val="21"/>
          <w:szCs w:val="21"/>
        </w:rPr>
      </w:pPr>
      <w:r w:rsidRPr="00347D75">
        <w:rPr>
          <w:rStyle w:val="ae"/>
          <w:rFonts w:asciiTheme="minorEastAsia" w:eastAsiaTheme="minorEastAsia" w:hAnsiTheme="minorEastAsia" w:cstheme="majorEastAsia" w:hint="eastAsia"/>
          <w:sz w:val="21"/>
          <w:szCs w:val="21"/>
        </w:rPr>
        <w:t xml:space="preserve">第三章    </w:t>
      </w:r>
      <w:r w:rsidRPr="00347D75">
        <w:rPr>
          <w:rFonts w:asciiTheme="minorEastAsia" w:eastAsiaTheme="minorEastAsia" w:hAnsiTheme="minorEastAsia" w:cstheme="majorEastAsia" w:hint="eastAsia"/>
          <w:b/>
          <w:sz w:val="21"/>
          <w:szCs w:val="21"/>
        </w:rPr>
        <w:t>舞蹈教学过程的特点和原则</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第一节   舞蹈教学过程概述</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1、舞蹈技能的组成</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2、舞蹈技能的形成</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3、从视觉控制到动觉控制</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4、素质的全面提高</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第二节   获得舞蹈技能的必经之路</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lastRenderedPageBreak/>
        <w:t>1、训练时获得舞蹈技能的必由之路</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2、舞蹈技能训练进步程度的起伏</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第三节   舞蹈教学过程是一种双边活动</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1、舞蹈教师是舞蹈教学活动的主导</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2、学生是舞蹈教学过程中的主体</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3、舞蹈教学过程是矛盾的统一</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第四节   舞蹈教学过程的特点及原则</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1、舞蹈教学过程，具有很强的实践性</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2、舞蹈教学过程，具有形象直观性</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3、舞蹈教学过程，具有一定的强制性</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4、舞蹈教学过程，充满了情感性</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5、舞蹈教学过程，具有群体性</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第五节   舞蹈教学原则</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1、认识与实践相结合的原则</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2、启发于强制相统一的原则</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3、课堂与舞台相一致的原则</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4、有序与超前相配合的原则</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5、共性与个性相兼顾的原则</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6、</w:t>
      </w:r>
      <w:proofErr w:type="gramStart"/>
      <w:r w:rsidRPr="00347D75">
        <w:rPr>
          <w:rFonts w:asciiTheme="minorEastAsia" w:eastAsiaTheme="minorEastAsia" w:hAnsiTheme="minorEastAsia" w:cstheme="majorEastAsia" w:hint="eastAsia"/>
          <w:sz w:val="21"/>
          <w:szCs w:val="21"/>
        </w:rPr>
        <w:t>老课与</w:t>
      </w:r>
      <w:proofErr w:type="gramEnd"/>
      <w:r w:rsidRPr="00347D75">
        <w:rPr>
          <w:rFonts w:asciiTheme="minorEastAsia" w:eastAsiaTheme="minorEastAsia" w:hAnsiTheme="minorEastAsia" w:cstheme="majorEastAsia" w:hint="eastAsia"/>
          <w:sz w:val="21"/>
          <w:szCs w:val="21"/>
        </w:rPr>
        <w:t>新课相交叉的原则</w:t>
      </w:r>
    </w:p>
    <w:p w:rsidR="00571023" w:rsidRPr="00347D75" w:rsidRDefault="00571023" w:rsidP="00347D75">
      <w:pPr>
        <w:pStyle w:val="a9"/>
        <w:spacing w:line="300" w:lineRule="auto"/>
        <w:ind w:firstLineChars="200" w:firstLine="422"/>
        <w:jc w:val="both"/>
        <w:rPr>
          <w:rFonts w:asciiTheme="minorEastAsia" w:eastAsiaTheme="minorEastAsia" w:hAnsiTheme="minorEastAsia" w:cstheme="majorEastAsia"/>
          <w:b/>
          <w:sz w:val="21"/>
          <w:szCs w:val="21"/>
        </w:rPr>
      </w:pPr>
      <w:r w:rsidRPr="00347D75">
        <w:rPr>
          <w:rFonts w:asciiTheme="minorEastAsia" w:eastAsiaTheme="minorEastAsia" w:hAnsiTheme="minorEastAsia" w:cstheme="majorEastAsia" w:hint="eastAsia"/>
          <w:b/>
          <w:sz w:val="21"/>
          <w:szCs w:val="21"/>
        </w:rPr>
        <w:t>第四章  舞蹈教学的组织形式</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第一节   舞蹈课堂教学</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1、舞蹈教学课堂的构成</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2、舞蹈课堂师生的位置</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3、舞蹈课堂教学的结构及类型</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第二节   舞蹈教学的基本环节</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1、备课</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2、上课</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3、课余辅导</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第三节   成绩的评定与考核</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1、成绩评定与考核的意义</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2、舞蹈课评定与考核方法</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3、成绩评定与考核的注意事项</w:t>
      </w:r>
    </w:p>
    <w:p w:rsidR="00571023" w:rsidRPr="00347D75" w:rsidRDefault="00571023" w:rsidP="00347D75">
      <w:pPr>
        <w:pStyle w:val="a9"/>
        <w:spacing w:line="300" w:lineRule="auto"/>
        <w:ind w:firstLineChars="200" w:firstLine="422"/>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b/>
          <w:sz w:val="21"/>
          <w:szCs w:val="21"/>
        </w:rPr>
        <w:t>第五章  舞蹈教学法</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第一节   口传身授教学法</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b/>
          <w:sz w:val="21"/>
          <w:szCs w:val="21"/>
        </w:rPr>
      </w:pPr>
      <w:r w:rsidRPr="00347D75">
        <w:rPr>
          <w:rFonts w:asciiTheme="minorEastAsia" w:eastAsiaTheme="minorEastAsia" w:hAnsiTheme="minorEastAsia" w:cstheme="majorEastAsia" w:hint="eastAsia"/>
          <w:sz w:val="21"/>
          <w:szCs w:val="21"/>
        </w:rPr>
        <w:t>1、口传身授法传递知识的内容</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lastRenderedPageBreak/>
        <w:t>第二节   舞蹈教学法课</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1、舞蹈教学法课的种类</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2、舞蹈教学法课的内容</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第三节   舞蹈学习法</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1、什么是舞蹈学习及舞蹈学习法</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2、舞蹈学习过程</w:t>
      </w:r>
    </w:p>
    <w:p w:rsidR="00571023" w:rsidRPr="00347D75" w:rsidRDefault="00571023" w:rsidP="00347D75">
      <w:pPr>
        <w:pStyle w:val="a9"/>
        <w:spacing w:line="300" w:lineRule="auto"/>
        <w:ind w:firstLineChars="200" w:firstLine="420"/>
        <w:jc w:val="both"/>
        <w:rPr>
          <w:rFonts w:asciiTheme="minorEastAsia" w:eastAsiaTheme="minorEastAsia" w:hAnsiTheme="minorEastAsia" w:cstheme="majorEastAsia"/>
          <w:sz w:val="21"/>
          <w:szCs w:val="21"/>
        </w:rPr>
      </w:pPr>
      <w:r w:rsidRPr="00347D75">
        <w:rPr>
          <w:rFonts w:asciiTheme="minorEastAsia" w:eastAsiaTheme="minorEastAsia" w:hAnsiTheme="minorEastAsia" w:cstheme="majorEastAsia" w:hint="eastAsia"/>
          <w:sz w:val="21"/>
          <w:szCs w:val="21"/>
        </w:rPr>
        <w:t>3、舞蹈学习法</w:t>
      </w:r>
    </w:p>
    <w:p w:rsidR="00571023" w:rsidRPr="00347D75" w:rsidRDefault="00162051" w:rsidP="00347D75">
      <w:pPr>
        <w:spacing w:line="300" w:lineRule="auto"/>
        <w:ind w:firstLineChars="200" w:firstLine="422"/>
        <w:rPr>
          <w:rFonts w:asciiTheme="minorEastAsia" w:hAnsiTheme="minorEastAsia" w:cstheme="minorEastAsia"/>
          <w:szCs w:val="21"/>
        </w:rPr>
      </w:pPr>
      <w:r>
        <w:rPr>
          <w:rFonts w:asciiTheme="minorEastAsia" w:hAnsiTheme="minorEastAsia" w:cstheme="minorEastAsia" w:hint="eastAsia"/>
          <w:b/>
          <w:bCs/>
          <w:szCs w:val="21"/>
        </w:rPr>
        <w:t>四、授课方法与手段</w:t>
      </w:r>
    </w:p>
    <w:p w:rsidR="00571023" w:rsidRPr="00347D75" w:rsidRDefault="00571023" w:rsidP="00162051">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教学方法：讲解、提问、练习、模拟教学。</w:t>
      </w:r>
    </w:p>
    <w:p w:rsidR="00571023" w:rsidRPr="00347D75" w:rsidRDefault="00571023" w:rsidP="00162051">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教学手段：采用多媒体、幻灯片、DVD、白板、示范教学。</w:t>
      </w:r>
    </w:p>
    <w:p w:rsidR="00571023" w:rsidRPr="00162051" w:rsidRDefault="00162051" w:rsidP="00187CB1">
      <w:pPr>
        <w:pStyle w:val="af0"/>
        <w:numPr>
          <w:ilvl w:val="0"/>
          <w:numId w:val="87"/>
        </w:numPr>
        <w:spacing w:line="300" w:lineRule="auto"/>
        <w:ind w:firstLineChars="0"/>
        <w:rPr>
          <w:rFonts w:asciiTheme="minorEastAsia" w:hAnsiTheme="minorEastAsia" w:cstheme="minorEastAsia"/>
          <w:b/>
          <w:bCs/>
          <w:szCs w:val="21"/>
        </w:rPr>
      </w:pPr>
      <w:r w:rsidRPr="00162051">
        <w:rPr>
          <w:rFonts w:asciiTheme="minorEastAsia" w:hAnsiTheme="minorEastAsia" w:cstheme="minorEastAsia" w:hint="eastAsia"/>
          <w:b/>
          <w:bCs/>
          <w:szCs w:val="21"/>
        </w:rPr>
        <w:t>课外学习指导的要求</w:t>
      </w:r>
    </w:p>
    <w:p w:rsidR="00571023" w:rsidRPr="00347D75" w:rsidRDefault="00162051" w:rsidP="00162051">
      <w:pPr>
        <w:spacing w:line="30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1.</w:t>
      </w:r>
      <w:r w:rsidR="00571023" w:rsidRPr="00347D75">
        <w:rPr>
          <w:rFonts w:asciiTheme="minorEastAsia" w:hAnsiTheme="minorEastAsia" w:cstheme="minorEastAsia" w:hint="eastAsia"/>
          <w:szCs w:val="21"/>
        </w:rPr>
        <w:t>课外阅读资料：《舞蹈教育学》 吕艺生著；《西方现代舞史纲》 刘</w:t>
      </w:r>
      <w:proofErr w:type="gramStart"/>
      <w:r w:rsidR="00571023" w:rsidRPr="00347D75">
        <w:rPr>
          <w:rFonts w:asciiTheme="minorEastAsia" w:hAnsiTheme="minorEastAsia" w:cstheme="minorEastAsia" w:hint="eastAsia"/>
          <w:szCs w:val="21"/>
        </w:rPr>
        <w:t>青戈著</w:t>
      </w:r>
      <w:proofErr w:type="gramEnd"/>
      <w:r w:rsidR="00571023" w:rsidRPr="00347D75">
        <w:rPr>
          <w:rFonts w:asciiTheme="minorEastAsia" w:hAnsiTheme="minorEastAsia" w:cstheme="minorEastAsia" w:hint="eastAsia"/>
          <w:szCs w:val="21"/>
        </w:rPr>
        <w:t>；《中国古代舞蹈史教程》 袁禾著；《舞蹈创作心理学》 胡尔岩著；《中国古典舞教程》、《中国民族民间舞教程》等等</w:t>
      </w:r>
    </w:p>
    <w:p w:rsidR="00571023" w:rsidRPr="00347D75" w:rsidRDefault="00162051" w:rsidP="00162051">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2.</w:t>
      </w:r>
      <w:r w:rsidR="00571023" w:rsidRPr="00347D75">
        <w:rPr>
          <w:rFonts w:asciiTheme="minorEastAsia" w:hAnsiTheme="minorEastAsia" w:cstheme="minorEastAsia" w:hint="eastAsia"/>
          <w:szCs w:val="21"/>
        </w:rPr>
        <w:t>作业与思考题的要求：</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根据所学理论知识结合所读书目进行实践</w:t>
      </w:r>
    </w:p>
    <w:p w:rsidR="00162051" w:rsidRDefault="00162051" w:rsidP="00162051">
      <w:pPr>
        <w:pStyle w:val="af0"/>
        <w:spacing w:line="300" w:lineRule="auto"/>
        <w:ind w:left="450" w:firstLineChars="0" w:firstLine="0"/>
        <w:rPr>
          <w:rFonts w:asciiTheme="minorEastAsia" w:hAnsiTheme="minorEastAsia" w:cstheme="minorEastAsia"/>
          <w:b/>
          <w:bCs/>
          <w:szCs w:val="21"/>
        </w:rPr>
      </w:pPr>
      <w:r>
        <w:rPr>
          <w:rFonts w:asciiTheme="minorEastAsia" w:hAnsiTheme="minorEastAsia" w:cstheme="minorEastAsia" w:hint="eastAsia"/>
          <w:b/>
          <w:bCs/>
          <w:szCs w:val="21"/>
        </w:rPr>
        <w:t>六、</w:t>
      </w:r>
      <w:r w:rsidR="00571023" w:rsidRPr="00162051">
        <w:rPr>
          <w:rFonts w:asciiTheme="minorEastAsia" w:hAnsiTheme="minorEastAsia" w:cstheme="minorEastAsia" w:hint="eastAsia"/>
          <w:b/>
          <w:bCs/>
          <w:szCs w:val="21"/>
        </w:rPr>
        <w:t>课程考核及成绩评定要求</w:t>
      </w:r>
    </w:p>
    <w:p w:rsidR="00571023" w:rsidRPr="00162051" w:rsidRDefault="00571023" w:rsidP="00162051">
      <w:pPr>
        <w:pStyle w:val="af0"/>
        <w:spacing w:line="300" w:lineRule="auto"/>
        <w:ind w:left="450" w:firstLineChars="0" w:firstLine="0"/>
        <w:rPr>
          <w:rFonts w:asciiTheme="minorEastAsia" w:hAnsiTheme="minorEastAsia" w:cstheme="minorEastAsia"/>
          <w:b/>
          <w:bCs/>
          <w:szCs w:val="21"/>
        </w:rPr>
      </w:pPr>
      <w:r w:rsidRPr="00162051">
        <w:rPr>
          <w:rFonts w:asciiTheme="minorEastAsia" w:hAnsiTheme="minorEastAsia" w:cstheme="minorEastAsia" w:hint="eastAsia"/>
          <w:szCs w:val="21"/>
        </w:rPr>
        <w:t>课程考核性质：考试</w:t>
      </w:r>
    </w:p>
    <w:p w:rsidR="00571023" w:rsidRPr="00347D75" w:rsidRDefault="00571023" w:rsidP="00162051">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课程期末考核方式：实践及论文</w:t>
      </w:r>
    </w:p>
    <w:p w:rsidR="00571023" w:rsidRPr="00347D75" w:rsidRDefault="00571023" w:rsidP="00162051">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课程成绩结构：平时成绩30%，期末考试成绩70%。</w:t>
      </w:r>
    </w:p>
    <w:p w:rsidR="00571023" w:rsidRPr="00347D75" w:rsidRDefault="00162051" w:rsidP="00347D75">
      <w:pPr>
        <w:spacing w:line="300" w:lineRule="auto"/>
        <w:ind w:firstLineChars="200" w:firstLine="422"/>
        <w:rPr>
          <w:rFonts w:asciiTheme="minorEastAsia" w:hAnsiTheme="minorEastAsia" w:cstheme="minorEastAsia"/>
          <w:color w:val="000000" w:themeColor="text1"/>
          <w:szCs w:val="21"/>
        </w:rPr>
      </w:pPr>
      <w:r>
        <w:rPr>
          <w:rFonts w:asciiTheme="minorEastAsia" w:hAnsiTheme="minorEastAsia" w:cstheme="minorEastAsia" w:hint="eastAsia"/>
          <w:b/>
          <w:bCs/>
          <w:color w:val="000000" w:themeColor="text1"/>
          <w:szCs w:val="21"/>
        </w:rPr>
        <w:t>七</w:t>
      </w:r>
      <w:r w:rsidR="00571023" w:rsidRPr="00347D75">
        <w:rPr>
          <w:rFonts w:asciiTheme="minorEastAsia" w:hAnsiTheme="minorEastAsia" w:cstheme="minorEastAsia" w:hint="eastAsia"/>
          <w:b/>
          <w:bCs/>
          <w:color w:val="000000" w:themeColor="text1"/>
          <w:szCs w:val="21"/>
        </w:rPr>
        <w:t>、教材与参考资料</w:t>
      </w:r>
    </w:p>
    <w:p w:rsidR="00072A5C"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 xml:space="preserve">  《舞蹈教育学》 吕艺生著；《西方现代舞史纲》 刘</w:t>
      </w:r>
      <w:proofErr w:type="gramStart"/>
      <w:r w:rsidRPr="00347D75">
        <w:rPr>
          <w:rFonts w:asciiTheme="minorEastAsia" w:hAnsiTheme="minorEastAsia" w:cstheme="minorEastAsia" w:hint="eastAsia"/>
          <w:szCs w:val="21"/>
        </w:rPr>
        <w:t>青戈著</w:t>
      </w:r>
      <w:proofErr w:type="gramEnd"/>
      <w:r w:rsidRPr="00347D75">
        <w:rPr>
          <w:rFonts w:asciiTheme="minorEastAsia" w:hAnsiTheme="minorEastAsia" w:cstheme="minorEastAsia" w:hint="eastAsia"/>
          <w:szCs w:val="21"/>
        </w:rPr>
        <w:t xml:space="preserve">；《中国古代舞蹈史教程》 袁禾著；《舞蹈编导教学参考资料》于平著；《岭南文化艺术》谭元亨著；《舞蹈创作心理学》 </w:t>
      </w:r>
      <w:r w:rsidR="00072A5C">
        <w:rPr>
          <w:rFonts w:asciiTheme="minorEastAsia" w:hAnsiTheme="minorEastAsia" w:cstheme="minorEastAsia" w:hint="eastAsia"/>
          <w:szCs w:val="21"/>
        </w:rPr>
        <w:t>胡尔岩著；《中国古典舞教程》、《中国民族民间舞教程》等。</w:t>
      </w:r>
    </w:p>
    <w:p w:rsidR="00072A5C" w:rsidRDefault="00072A5C">
      <w:pPr>
        <w:widowControl/>
        <w:jc w:val="left"/>
        <w:rPr>
          <w:rFonts w:asciiTheme="minorEastAsia" w:hAnsiTheme="minorEastAsia" w:cstheme="minorEastAsia"/>
          <w:szCs w:val="21"/>
        </w:rPr>
      </w:pPr>
      <w:r>
        <w:rPr>
          <w:rFonts w:asciiTheme="minorEastAsia" w:hAnsiTheme="minorEastAsia" w:cstheme="minorEastAsia"/>
          <w:szCs w:val="21"/>
        </w:rPr>
        <w:br w:type="page"/>
      </w:r>
    </w:p>
    <w:p w:rsidR="00571023" w:rsidRPr="00347D75" w:rsidRDefault="00571023" w:rsidP="00072A5C">
      <w:pPr>
        <w:pStyle w:val="ac"/>
      </w:pPr>
      <w:bookmarkStart w:id="33" w:name="_Toc5029008"/>
      <w:r w:rsidRPr="00347D75">
        <w:rPr>
          <w:rFonts w:hint="eastAsia"/>
        </w:rPr>
        <w:lastRenderedPageBreak/>
        <w:t>《文化与美学》课程教学大纲</w:t>
      </w:r>
      <w:bookmarkEnd w:id="33"/>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9"/>
        <w:gridCol w:w="1006"/>
        <w:gridCol w:w="1040"/>
        <w:gridCol w:w="1060"/>
        <w:gridCol w:w="1200"/>
        <w:gridCol w:w="900"/>
        <w:gridCol w:w="1588"/>
        <w:gridCol w:w="717"/>
      </w:tblGrid>
      <w:tr w:rsidR="00571023" w:rsidRPr="00347D75" w:rsidTr="00DE49C6">
        <w:trPr>
          <w:trHeight w:val="431"/>
          <w:jc w:val="center"/>
        </w:trPr>
        <w:tc>
          <w:tcPr>
            <w:tcW w:w="1249" w:type="dxa"/>
            <w:vAlign w:val="center"/>
          </w:tcPr>
          <w:p w:rsidR="00571023" w:rsidRPr="00211C39" w:rsidRDefault="00571023" w:rsidP="00DE49C6">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英文课程名</w:t>
            </w:r>
          </w:p>
        </w:tc>
        <w:tc>
          <w:tcPr>
            <w:tcW w:w="7511" w:type="dxa"/>
            <w:gridSpan w:val="7"/>
            <w:vAlign w:val="center"/>
          </w:tcPr>
          <w:p w:rsidR="00571023" w:rsidRPr="00211C39" w:rsidRDefault="00571023" w:rsidP="00DE49C6">
            <w:pPr>
              <w:pStyle w:val="a9"/>
              <w:widowControl/>
              <w:jc w:val="center"/>
              <w:rPr>
                <w:rFonts w:asciiTheme="minorEastAsia" w:eastAsiaTheme="minorEastAsia" w:hAnsiTheme="minorEastAsia"/>
                <w:sz w:val="18"/>
                <w:szCs w:val="18"/>
              </w:rPr>
            </w:pPr>
            <w:r w:rsidRPr="00211C39">
              <w:rPr>
                <w:rFonts w:asciiTheme="minorEastAsia" w:eastAsiaTheme="minorEastAsia" w:hAnsiTheme="minorEastAsia" w:cs="宋体" w:hint="eastAsia"/>
                <w:sz w:val="18"/>
                <w:szCs w:val="18"/>
              </w:rPr>
              <w:t>Culture and aesthetics</w:t>
            </w:r>
          </w:p>
        </w:tc>
      </w:tr>
      <w:tr w:rsidR="00571023" w:rsidRPr="00347D75" w:rsidTr="00DE49C6">
        <w:trPr>
          <w:trHeight w:val="431"/>
          <w:jc w:val="center"/>
        </w:trPr>
        <w:tc>
          <w:tcPr>
            <w:tcW w:w="1249" w:type="dxa"/>
            <w:vAlign w:val="center"/>
          </w:tcPr>
          <w:p w:rsidR="00571023" w:rsidRPr="00211C39" w:rsidRDefault="00571023" w:rsidP="00DE49C6">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学分</w:t>
            </w:r>
          </w:p>
        </w:tc>
        <w:tc>
          <w:tcPr>
            <w:tcW w:w="1006" w:type="dxa"/>
            <w:vAlign w:val="center"/>
          </w:tcPr>
          <w:p w:rsidR="00571023" w:rsidRPr="00211C39" w:rsidRDefault="00571023" w:rsidP="00DE49C6">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2</w:t>
            </w:r>
          </w:p>
        </w:tc>
        <w:tc>
          <w:tcPr>
            <w:tcW w:w="1040" w:type="dxa"/>
            <w:vAlign w:val="center"/>
          </w:tcPr>
          <w:p w:rsidR="00571023" w:rsidRPr="00211C39" w:rsidRDefault="00571023" w:rsidP="00DE49C6">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总学时</w:t>
            </w:r>
          </w:p>
        </w:tc>
        <w:tc>
          <w:tcPr>
            <w:tcW w:w="1060" w:type="dxa"/>
            <w:vAlign w:val="center"/>
          </w:tcPr>
          <w:p w:rsidR="00571023" w:rsidRPr="00211C39" w:rsidRDefault="00571023" w:rsidP="00DE49C6">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32</w:t>
            </w:r>
          </w:p>
        </w:tc>
        <w:tc>
          <w:tcPr>
            <w:tcW w:w="1200" w:type="dxa"/>
            <w:vAlign w:val="center"/>
          </w:tcPr>
          <w:p w:rsidR="00571023" w:rsidRPr="00211C39" w:rsidRDefault="00571023" w:rsidP="00DE49C6">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理论学时</w:t>
            </w:r>
          </w:p>
        </w:tc>
        <w:tc>
          <w:tcPr>
            <w:tcW w:w="900" w:type="dxa"/>
            <w:vAlign w:val="center"/>
          </w:tcPr>
          <w:p w:rsidR="00571023" w:rsidRPr="00211C39" w:rsidRDefault="00571023" w:rsidP="00DE49C6">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32</w:t>
            </w:r>
          </w:p>
        </w:tc>
        <w:tc>
          <w:tcPr>
            <w:tcW w:w="1588" w:type="dxa"/>
            <w:vAlign w:val="center"/>
          </w:tcPr>
          <w:p w:rsidR="00571023" w:rsidRPr="00211C39" w:rsidRDefault="00571023" w:rsidP="00DE49C6">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实验/上机学时</w:t>
            </w:r>
          </w:p>
        </w:tc>
        <w:tc>
          <w:tcPr>
            <w:tcW w:w="717" w:type="dxa"/>
            <w:vAlign w:val="center"/>
          </w:tcPr>
          <w:p w:rsidR="00571023" w:rsidRPr="00211C39" w:rsidRDefault="00571023" w:rsidP="00DE49C6">
            <w:pPr>
              <w:ind w:leftChars="-50" w:left="-105" w:rightChars="-50" w:right="-105"/>
              <w:jc w:val="center"/>
              <w:rPr>
                <w:rFonts w:asciiTheme="minorEastAsia" w:hAnsiTheme="minorEastAsia"/>
                <w:sz w:val="18"/>
                <w:szCs w:val="18"/>
              </w:rPr>
            </w:pPr>
          </w:p>
        </w:tc>
      </w:tr>
      <w:tr w:rsidR="00571023" w:rsidRPr="00347D75" w:rsidTr="00DE49C6">
        <w:trPr>
          <w:cantSplit/>
          <w:trHeight w:val="440"/>
          <w:jc w:val="center"/>
        </w:trPr>
        <w:tc>
          <w:tcPr>
            <w:tcW w:w="1249" w:type="dxa"/>
            <w:vAlign w:val="center"/>
          </w:tcPr>
          <w:p w:rsidR="00571023" w:rsidRPr="00211C39" w:rsidRDefault="00571023" w:rsidP="00DE49C6">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开课学院</w:t>
            </w:r>
          </w:p>
        </w:tc>
        <w:tc>
          <w:tcPr>
            <w:tcW w:w="4306" w:type="dxa"/>
            <w:gridSpan w:val="4"/>
            <w:vAlign w:val="center"/>
          </w:tcPr>
          <w:p w:rsidR="00571023" w:rsidRPr="00211C39" w:rsidRDefault="00571023" w:rsidP="00DE49C6">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中歌艺术学院</w:t>
            </w:r>
          </w:p>
        </w:tc>
        <w:tc>
          <w:tcPr>
            <w:tcW w:w="900" w:type="dxa"/>
            <w:vAlign w:val="center"/>
          </w:tcPr>
          <w:p w:rsidR="00571023" w:rsidRPr="00211C39" w:rsidRDefault="00571023" w:rsidP="00DE49C6">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修订时间</w:t>
            </w:r>
          </w:p>
        </w:tc>
        <w:tc>
          <w:tcPr>
            <w:tcW w:w="2305" w:type="dxa"/>
            <w:gridSpan w:val="2"/>
            <w:vAlign w:val="center"/>
          </w:tcPr>
          <w:p w:rsidR="00571023" w:rsidRPr="00211C39" w:rsidRDefault="00571023" w:rsidP="00DE49C6">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 xml:space="preserve">2015年 </w:t>
            </w:r>
            <w:r w:rsidR="00DE49C6">
              <w:rPr>
                <w:rFonts w:asciiTheme="minorEastAsia" w:hAnsiTheme="minorEastAsia" w:hint="eastAsia"/>
                <w:sz w:val="18"/>
                <w:szCs w:val="18"/>
              </w:rPr>
              <w:t>8</w:t>
            </w:r>
            <w:r w:rsidRPr="00211C39">
              <w:rPr>
                <w:rFonts w:asciiTheme="minorEastAsia" w:hAnsiTheme="minorEastAsia" w:hint="eastAsia"/>
                <w:sz w:val="18"/>
                <w:szCs w:val="18"/>
              </w:rPr>
              <w:t xml:space="preserve"> 月</w:t>
            </w:r>
          </w:p>
        </w:tc>
      </w:tr>
    </w:tbl>
    <w:p w:rsidR="00571023" w:rsidRPr="00347D75" w:rsidRDefault="00571023" w:rsidP="00347D75">
      <w:pPr>
        <w:spacing w:line="300" w:lineRule="auto"/>
        <w:ind w:firstLineChars="200" w:firstLine="422"/>
        <w:rPr>
          <w:rFonts w:asciiTheme="minorEastAsia" w:hAnsiTheme="minorEastAsia" w:cstheme="minorEastAsia"/>
          <w:b/>
          <w:bCs/>
          <w:szCs w:val="21"/>
        </w:rPr>
      </w:pPr>
    </w:p>
    <w:p w:rsidR="00571023" w:rsidRPr="00DE49C6" w:rsidRDefault="00571023" w:rsidP="00BE1F8D">
      <w:pPr>
        <w:spacing w:line="360" w:lineRule="auto"/>
        <w:jc w:val="center"/>
        <w:rPr>
          <w:rFonts w:ascii="黑体" w:eastAsia="黑体" w:hAnsi="黑体" w:cstheme="minorEastAsia"/>
          <w:bCs/>
          <w:sz w:val="28"/>
          <w:szCs w:val="28"/>
        </w:rPr>
      </w:pPr>
      <w:r w:rsidRPr="00DE49C6">
        <w:rPr>
          <w:rFonts w:ascii="黑体" w:eastAsia="黑体" w:hAnsi="黑体" w:cstheme="minorEastAsia" w:hint="eastAsia"/>
          <w:bCs/>
          <w:sz w:val="28"/>
          <w:szCs w:val="28"/>
        </w:rPr>
        <w:t xml:space="preserve">课 程 简 </w:t>
      </w:r>
      <w:proofErr w:type="gramStart"/>
      <w:r w:rsidRPr="00DE49C6">
        <w:rPr>
          <w:rFonts w:ascii="黑体" w:eastAsia="黑体" w:hAnsi="黑体" w:cstheme="minorEastAsia" w:hint="eastAsia"/>
          <w:bCs/>
          <w:sz w:val="28"/>
          <w:szCs w:val="28"/>
        </w:rPr>
        <w:t>介</w:t>
      </w:r>
      <w:proofErr w:type="gramEnd"/>
    </w:p>
    <w:p w:rsidR="00571023" w:rsidRPr="00347D75" w:rsidRDefault="00571023" w:rsidP="00DE49C6">
      <w:pPr>
        <w:spacing w:line="300" w:lineRule="auto"/>
        <w:ind w:firstLineChars="200" w:firstLine="420"/>
        <w:rPr>
          <w:rFonts w:asciiTheme="minorEastAsia" w:hAnsiTheme="minorEastAsia"/>
          <w:szCs w:val="21"/>
        </w:rPr>
      </w:pPr>
      <w:r w:rsidRPr="00347D75">
        <w:rPr>
          <w:rFonts w:asciiTheme="minorEastAsia" w:hAnsiTheme="minorEastAsia" w:hint="eastAsia"/>
          <w:szCs w:val="21"/>
        </w:rPr>
        <w:t>了解美学学科的概况、关于美学研究对象的不同观点，思考美学的研究对象和定义，理解美育的含义、目的和途径。掌握美学的学习方法和研究方法。运用美学的学习方法学好美学。</w:t>
      </w:r>
    </w:p>
    <w:p w:rsidR="00571023" w:rsidRPr="00347D75" w:rsidRDefault="00571023" w:rsidP="00347D75">
      <w:pPr>
        <w:spacing w:line="300" w:lineRule="auto"/>
        <w:ind w:firstLineChars="200" w:firstLine="420"/>
        <w:rPr>
          <w:rFonts w:asciiTheme="minorEastAsia" w:hAnsiTheme="minorEastAsia"/>
          <w:szCs w:val="21"/>
        </w:rPr>
      </w:pPr>
    </w:p>
    <w:p w:rsidR="00571023" w:rsidRPr="00DE49C6" w:rsidRDefault="00571023" w:rsidP="00BE1F8D">
      <w:pPr>
        <w:spacing w:line="360" w:lineRule="auto"/>
        <w:jc w:val="center"/>
        <w:rPr>
          <w:rFonts w:ascii="黑体" w:eastAsia="黑体" w:hAnsi="黑体" w:cstheme="minorEastAsia"/>
          <w:bCs/>
          <w:sz w:val="28"/>
          <w:szCs w:val="28"/>
        </w:rPr>
      </w:pPr>
      <w:r w:rsidRPr="00DE49C6">
        <w:rPr>
          <w:rFonts w:ascii="黑体" w:eastAsia="黑体" w:hAnsi="黑体" w:cstheme="minorEastAsia" w:hint="eastAsia"/>
          <w:bCs/>
          <w:sz w:val="28"/>
          <w:szCs w:val="28"/>
        </w:rPr>
        <w:t>课 程 大 纲</w:t>
      </w:r>
    </w:p>
    <w:p w:rsidR="00072A5C" w:rsidRDefault="00571023" w:rsidP="00072A5C">
      <w:pPr>
        <w:spacing w:line="300" w:lineRule="auto"/>
        <w:ind w:firstLineChars="200" w:firstLine="420"/>
        <w:rPr>
          <w:rFonts w:asciiTheme="minorEastAsia" w:hAnsiTheme="minorEastAsia"/>
          <w:szCs w:val="21"/>
        </w:rPr>
      </w:pPr>
      <w:r w:rsidRPr="00347D75">
        <w:rPr>
          <w:rFonts w:asciiTheme="minorEastAsia" w:hAnsiTheme="minorEastAsia" w:hint="eastAsia"/>
          <w:szCs w:val="21"/>
        </w:rPr>
        <w:t xml:space="preserve">                     </w:t>
      </w:r>
    </w:p>
    <w:p w:rsidR="00571023" w:rsidRPr="00347D75" w:rsidRDefault="00072A5C" w:rsidP="00072A5C">
      <w:pPr>
        <w:spacing w:line="300" w:lineRule="auto"/>
        <w:ind w:firstLineChars="200" w:firstLine="422"/>
        <w:rPr>
          <w:rFonts w:asciiTheme="minorEastAsia" w:hAnsiTheme="minorEastAsia" w:cstheme="minorEastAsia"/>
          <w:b/>
          <w:bCs/>
          <w:szCs w:val="21"/>
        </w:rPr>
      </w:pPr>
      <w:r>
        <w:rPr>
          <w:rFonts w:asciiTheme="minorEastAsia" w:hAnsiTheme="minorEastAsia" w:cstheme="minorEastAsia" w:hint="eastAsia"/>
          <w:b/>
          <w:bCs/>
          <w:szCs w:val="21"/>
        </w:rPr>
        <w:t>一、</w:t>
      </w:r>
      <w:r w:rsidR="00571023" w:rsidRPr="00347D75">
        <w:rPr>
          <w:rFonts w:asciiTheme="minorEastAsia" w:hAnsiTheme="minorEastAsia" w:cstheme="minorEastAsia" w:hint="eastAsia"/>
          <w:b/>
          <w:bCs/>
          <w:szCs w:val="21"/>
        </w:rPr>
        <w:t>课程教学总体目标</w:t>
      </w:r>
    </w:p>
    <w:p w:rsidR="00571023" w:rsidRPr="00347D75" w:rsidRDefault="00571023" w:rsidP="00347D75">
      <w:pPr>
        <w:spacing w:line="300" w:lineRule="auto"/>
        <w:ind w:firstLineChars="200" w:firstLine="420"/>
        <w:rPr>
          <w:rFonts w:asciiTheme="minorEastAsia" w:hAnsiTheme="minorEastAsia"/>
          <w:szCs w:val="21"/>
        </w:rPr>
      </w:pPr>
      <w:r w:rsidRPr="00347D75">
        <w:rPr>
          <w:rFonts w:asciiTheme="minorEastAsia" w:hAnsiTheme="minorEastAsia" w:hint="eastAsia"/>
          <w:szCs w:val="21"/>
        </w:rPr>
        <w:t>了解关于美的本质的不同见解，思考美的本质，理解美的起源和特征。领会美是人的本质力量的感性显现，掌握美的绝对性与相对性。根据美的本质和特征解释审美现象。</w:t>
      </w:r>
    </w:p>
    <w:p w:rsidR="00571023" w:rsidRPr="00072A5C" w:rsidRDefault="00072A5C" w:rsidP="00072A5C">
      <w:pPr>
        <w:spacing w:line="300" w:lineRule="auto"/>
        <w:ind w:firstLineChars="200" w:firstLine="422"/>
        <w:rPr>
          <w:rFonts w:asciiTheme="minorEastAsia" w:hAnsiTheme="minorEastAsia" w:cstheme="minorEastAsia"/>
          <w:b/>
          <w:bCs/>
          <w:szCs w:val="21"/>
        </w:rPr>
      </w:pPr>
      <w:r>
        <w:rPr>
          <w:rFonts w:asciiTheme="minorEastAsia" w:hAnsiTheme="minorEastAsia" w:cstheme="minorEastAsia" w:hint="eastAsia"/>
          <w:b/>
          <w:bCs/>
          <w:szCs w:val="21"/>
        </w:rPr>
        <w:t>二、</w:t>
      </w:r>
      <w:r w:rsidR="00571023" w:rsidRPr="00347D75">
        <w:rPr>
          <w:rFonts w:asciiTheme="minorEastAsia" w:hAnsiTheme="minorEastAsia" w:cstheme="minorEastAsia" w:hint="eastAsia"/>
          <w:b/>
          <w:bCs/>
          <w:szCs w:val="21"/>
        </w:rPr>
        <w:t>授课内容</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第一章 美学的研究对象</w:t>
      </w:r>
    </w:p>
    <w:p w:rsidR="003672FC" w:rsidRDefault="00072A5C" w:rsidP="003672FC">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1</w:t>
      </w:r>
      <w:r w:rsidR="00571023" w:rsidRPr="00347D75">
        <w:rPr>
          <w:rFonts w:asciiTheme="minorEastAsia" w:hAnsiTheme="minorEastAsia" w:cs="宋体" w:hint="eastAsia"/>
          <w:szCs w:val="21"/>
        </w:rPr>
        <w:t>、美学是一门古老而年轻的科学</w:t>
      </w:r>
    </w:p>
    <w:p w:rsidR="00571023" w:rsidRPr="00347D75" w:rsidRDefault="00072A5C" w:rsidP="003672FC">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2</w:t>
      </w:r>
      <w:r w:rsidR="00571023" w:rsidRPr="00347D75">
        <w:rPr>
          <w:rFonts w:asciiTheme="minorEastAsia" w:hAnsiTheme="minorEastAsia" w:cs="宋体" w:hint="eastAsia"/>
          <w:szCs w:val="21"/>
        </w:rPr>
        <w:t>、美学是一门边缘科学</w:t>
      </w:r>
    </w:p>
    <w:p w:rsidR="00571023" w:rsidRPr="00347D75" w:rsidRDefault="00072A5C" w:rsidP="00347D75">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3</w:t>
      </w:r>
      <w:r w:rsidR="00571023" w:rsidRPr="00347D75">
        <w:rPr>
          <w:rFonts w:asciiTheme="minorEastAsia" w:hAnsiTheme="minorEastAsia" w:cs="宋体" w:hint="eastAsia"/>
          <w:szCs w:val="21"/>
        </w:rPr>
        <w:t>、美学的研究对象</w:t>
      </w:r>
    </w:p>
    <w:p w:rsidR="00571023" w:rsidRPr="00347D75" w:rsidRDefault="00072A5C" w:rsidP="00347D75">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4</w:t>
      </w:r>
      <w:r w:rsidR="00571023" w:rsidRPr="00347D75">
        <w:rPr>
          <w:rFonts w:asciiTheme="minorEastAsia" w:hAnsiTheme="minorEastAsia" w:cs="宋体" w:hint="eastAsia"/>
          <w:szCs w:val="21"/>
        </w:rPr>
        <w:t>、美学的学习方法</w:t>
      </w:r>
    </w:p>
    <w:p w:rsidR="00571023" w:rsidRPr="00347D75" w:rsidRDefault="00072A5C" w:rsidP="00347D75">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5</w:t>
      </w:r>
      <w:r w:rsidR="00571023" w:rsidRPr="00347D75">
        <w:rPr>
          <w:rFonts w:asciiTheme="minorEastAsia" w:hAnsiTheme="minorEastAsia" w:cs="宋体" w:hint="eastAsia"/>
          <w:szCs w:val="21"/>
        </w:rPr>
        <w:t>、美育</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第二章 美的本质</w:t>
      </w:r>
    </w:p>
    <w:p w:rsidR="00571023" w:rsidRPr="00347D75" w:rsidRDefault="00072A5C" w:rsidP="00347D75">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1</w:t>
      </w:r>
      <w:r w:rsidR="00571023" w:rsidRPr="00347D75">
        <w:rPr>
          <w:rFonts w:asciiTheme="minorEastAsia" w:hAnsiTheme="minorEastAsia" w:cs="宋体" w:hint="eastAsia"/>
          <w:szCs w:val="21"/>
        </w:rPr>
        <w:t>、一个难解的理论之谜</w:t>
      </w:r>
    </w:p>
    <w:p w:rsidR="00571023" w:rsidRPr="00347D75" w:rsidRDefault="00072A5C" w:rsidP="00347D75">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2</w:t>
      </w:r>
      <w:r w:rsidR="00571023" w:rsidRPr="00347D75">
        <w:rPr>
          <w:rFonts w:asciiTheme="minorEastAsia" w:hAnsiTheme="minorEastAsia" w:cs="宋体" w:hint="eastAsia"/>
          <w:szCs w:val="21"/>
        </w:rPr>
        <w:t>、对美的本质的思考</w:t>
      </w:r>
    </w:p>
    <w:p w:rsidR="00571023" w:rsidRPr="00347D75" w:rsidRDefault="00072A5C" w:rsidP="00347D75">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3</w:t>
      </w:r>
      <w:r w:rsidR="00571023" w:rsidRPr="00347D75">
        <w:rPr>
          <w:rFonts w:asciiTheme="minorEastAsia" w:hAnsiTheme="minorEastAsia" w:cs="宋体" w:hint="eastAsia"/>
          <w:szCs w:val="21"/>
        </w:rPr>
        <w:t>、审美活动是一种社会现象</w:t>
      </w:r>
    </w:p>
    <w:p w:rsidR="00571023" w:rsidRPr="00347D75" w:rsidRDefault="00072A5C" w:rsidP="00072A5C">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4</w:t>
      </w:r>
      <w:r w:rsidR="00571023" w:rsidRPr="00347D75">
        <w:rPr>
          <w:rFonts w:asciiTheme="minorEastAsia" w:hAnsiTheme="minorEastAsia" w:cs="宋体" w:hint="eastAsia"/>
          <w:szCs w:val="21"/>
        </w:rPr>
        <w:t>、美的特征</w:t>
      </w:r>
    </w:p>
    <w:p w:rsidR="00571023" w:rsidRPr="00347D75" w:rsidRDefault="003672FC" w:rsidP="00347D75">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5</w:t>
      </w:r>
      <w:r w:rsidR="00571023" w:rsidRPr="00347D75">
        <w:rPr>
          <w:rFonts w:asciiTheme="minorEastAsia" w:hAnsiTheme="minorEastAsia" w:cs="宋体" w:hint="eastAsia"/>
          <w:szCs w:val="21"/>
        </w:rPr>
        <w:t>、美的相对性与绝对性</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第三章 形式美</w:t>
      </w:r>
    </w:p>
    <w:p w:rsidR="00571023" w:rsidRPr="00347D75" w:rsidRDefault="003672FC" w:rsidP="00347D75">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1</w:t>
      </w:r>
      <w:r w:rsidR="00571023" w:rsidRPr="00347D75">
        <w:rPr>
          <w:rFonts w:asciiTheme="minorEastAsia" w:hAnsiTheme="minorEastAsia" w:cs="宋体" w:hint="eastAsia"/>
          <w:szCs w:val="21"/>
        </w:rPr>
        <w:t>、美的内容与形式</w:t>
      </w:r>
    </w:p>
    <w:p w:rsidR="00571023" w:rsidRPr="00347D75" w:rsidRDefault="003672FC" w:rsidP="00347D75">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2</w:t>
      </w:r>
      <w:r w:rsidR="00571023" w:rsidRPr="00347D75">
        <w:rPr>
          <w:rFonts w:asciiTheme="minorEastAsia" w:hAnsiTheme="minorEastAsia" w:cs="宋体" w:hint="eastAsia"/>
          <w:szCs w:val="21"/>
        </w:rPr>
        <w:t>、形式美及其特征</w:t>
      </w:r>
    </w:p>
    <w:p w:rsidR="00571023" w:rsidRPr="00347D75" w:rsidRDefault="003672FC" w:rsidP="003672FC">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3</w:t>
      </w:r>
      <w:r w:rsidR="00571023" w:rsidRPr="00347D75">
        <w:rPr>
          <w:rFonts w:asciiTheme="minorEastAsia" w:hAnsiTheme="minorEastAsia" w:cs="宋体" w:hint="eastAsia"/>
          <w:szCs w:val="21"/>
        </w:rPr>
        <w:t>、形式美的构成要素</w:t>
      </w:r>
    </w:p>
    <w:p w:rsidR="00571023" w:rsidRPr="00347D75" w:rsidRDefault="003672FC" w:rsidP="003672FC">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4</w:t>
      </w:r>
      <w:r w:rsidR="00571023" w:rsidRPr="00347D75">
        <w:rPr>
          <w:rFonts w:asciiTheme="minorEastAsia" w:hAnsiTheme="minorEastAsia" w:cs="宋体" w:hint="eastAsia"/>
          <w:szCs w:val="21"/>
        </w:rPr>
        <w:t>、形式美的基本规律</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lastRenderedPageBreak/>
        <w:t>第四章 自然美</w:t>
      </w:r>
    </w:p>
    <w:p w:rsidR="00571023" w:rsidRPr="00347D75" w:rsidRDefault="003672FC" w:rsidP="00347D75">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1</w:t>
      </w:r>
      <w:r w:rsidR="00571023" w:rsidRPr="00347D75">
        <w:rPr>
          <w:rFonts w:asciiTheme="minorEastAsia" w:hAnsiTheme="minorEastAsia" w:cs="宋体" w:hint="eastAsia"/>
          <w:szCs w:val="21"/>
        </w:rPr>
        <w:t>、自然美及其特征</w:t>
      </w:r>
    </w:p>
    <w:p w:rsidR="00571023" w:rsidRPr="00347D75" w:rsidRDefault="003672FC" w:rsidP="003672FC">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2</w:t>
      </w:r>
      <w:r w:rsidR="00571023" w:rsidRPr="00347D75">
        <w:rPr>
          <w:rFonts w:asciiTheme="minorEastAsia" w:hAnsiTheme="minorEastAsia" w:cs="宋体" w:hint="eastAsia"/>
          <w:szCs w:val="21"/>
        </w:rPr>
        <w:t>、自然美的类型</w:t>
      </w:r>
    </w:p>
    <w:p w:rsidR="00571023" w:rsidRPr="00347D75" w:rsidRDefault="003672FC" w:rsidP="003672FC">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3</w:t>
      </w:r>
      <w:r w:rsidR="00571023" w:rsidRPr="00347D75">
        <w:rPr>
          <w:rFonts w:asciiTheme="minorEastAsia" w:hAnsiTheme="minorEastAsia" w:cs="宋体" w:hint="eastAsia"/>
          <w:szCs w:val="21"/>
        </w:rPr>
        <w:t>、自然美的构成</w:t>
      </w:r>
    </w:p>
    <w:p w:rsidR="00571023" w:rsidRPr="00347D75" w:rsidRDefault="003672FC" w:rsidP="00347D75">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4</w:t>
      </w:r>
      <w:r w:rsidR="00571023" w:rsidRPr="00347D75">
        <w:rPr>
          <w:rFonts w:asciiTheme="minorEastAsia" w:hAnsiTheme="minorEastAsia" w:cs="宋体" w:hint="eastAsia"/>
          <w:szCs w:val="21"/>
        </w:rPr>
        <w:t>、自然美的风格</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第五章 社会美</w:t>
      </w:r>
    </w:p>
    <w:p w:rsidR="00571023" w:rsidRPr="00347D75" w:rsidRDefault="003672FC" w:rsidP="00347D75">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1</w:t>
      </w:r>
      <w:r w:rsidR="00571023" w:rsidRPr="00347D75">
        <w:rPr>
          <w:rFonts w:asciiTheme="minorEastAsia" w:hAnsiTheme="minorEastAsia" w:cs="宋体" w:hint="eastAsia"/>
          <w:szCs w:val="21"/>
        </w:rPr>
        <w:t>、社会美及其特征</w:t>
      </w:r>
    </w:p>
    <w:p w:rsidR="00571023" w:rsidRPr="00347D75" w:rsidRDefault="003672FC" w:rsidP="003672FC">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2</w:t>
      </w:r>
      <w:r w:rsidR="00571023" w:rsidRPr="00347D75">
        <w:rPr>
          <w:rFonts w:asciiTheme="minorEastAsia" w:hAnsiTheme="minorEastAsia" w:cs="宋体" w:hint="eastAsia"/>
          <w:szCs w:val="21"/>
        </w:rPr>
        <w:t>、人的美</w:t>
      </w:r>
    </w:p>
    <w:p w:rsidR="00571023" w:rsidRPr="00347D75" w:rsidRDefault="003672FC" w:rsidP="00347D75">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3</w:t>
      </w:r>
      <w:r w:rsidR="00571023" w:rsidRPr="00347D75">
        <w:rPr>
          <w:rFonts w:asciiTheme="minorEastAsia" w:hAnsiTheme="minorEastAsia" w:cs="宋体" w:hint="eastAsia"/>
          <w:szCs w:val="21"/>
        </w:rPr>
        <w:t>、社会生活美</w:t>
      </w:r>
    </w:p>
    <w:p w:rsidR="00571023" w:rsidRPr="00347D75" w:rsidRDefault="003672FC" w:rsidP="00347D75">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4</w:t>
      </w:r>
      <w:r w:rsidR="00571023" w:rsidRPr="00347D75">
        <w:rPr>
          <w:rFonts w:asciiTheme="minorEastAsia" w:hAnsiTheme="minorEastAsia" w:cs="宋体" w:hint="eastAsia"/>
          <w:szCs w:val="21"/>
        </w:rPr>
        <w:t>、社会环境美</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第六章 艺术美</w:t>
      </w:r>
    </w:p>
    <w:p w:rsidR="00571023" w:rsidRPr="00347D75" w:rsidRDefault="003672FC" w:rsidP="00347D75">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1</w:t>
      </w:r>
      <w:r w:rsidR="00571023" w:rsidRPr="00347D75">
        <w:rPr>
          <w:rFonts w:asciiTheme="minorEastAsia" w:hAnsiTheme="minorEastAsia" w:cs="宋体" w:hint="eastAsia"/>
          <w:szCs w:val="21"/>
        </w:rPr>
        <w:t>、艺术美及其特征</w:t>
      </w:r>
    </w:p>
    <w:p w:rsidR="00571023" w:rsidRPr="00347D75" w:rsidRDefault="003672FC" w:rsidP="00347D75">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2</w:t>
      </w:r>
      <w:r w:rsidR="00571023" w:rsidRPr="00347D75">
        <w:rPr>
          <w:rFonts w:asciiTheme="minorEastAsia" w:hAnsiTheme="minorEastAsia" w:cs="宋体" w:hint="eastAsia"/>
          <w:szCs w:val="21"/>
        </w:rPr>
        <w:t>、艺术美的功能</w:t>
      </w:r>
    </w:p>
    <w:p w:rsidR="00571023" w:rsidRPr="00347D75" w:rsidRDefault="003672FC" w:rsidP="00347D75">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3</w:t>
      </w:r>
      <w:r w:rsidR="00571023" w:rsidRPr="00347D75">
        <w:rPr>
          <w:rFonts w:asciiTheme="minorEastAsia" w:hAnsiTheme="minorEastAsia" w:cs="宋体" w:hint="eastAsia"/>
          <w:szCs w:val="21"/>
        </w:rPr>
        <w:t>、艺术的分类</w:t>
      </w:r>
    </w:p>
    <w:p w:rsidR="00571023" w:rsidRPr="00347D75" w:rsidRDefault="003672FC" w:rsidP="00347D75">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4</w:t>
      </w:r>
      <w:r w:rsidR="00571023" w:rsidRPr="00347D75">
        <w:rPr>
          <w:rFonts w:asciiTheme="minorEastAsia" w:hAnsiTheme="minorEastAsia" w:cs="宋体" w:hint="eastAsia"/>
          <w:szCs w:val="21"/>
        </w:rPr>
        <w:t>、各种艺术的审美特性</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第七章 美的范畴</w:t>
      </w:r>
    </w:p>
    <w:p w:rsidR="00571023" w:rsidRPr="00347D75" w:rsidRDefault="003672FC" w:rsidP="00347D75">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1</w:t>
      </w:r>
      <w:r w:rsidR="00571023" w:rsidRPr="00347D75">
        <w:rPr>
          <w:rFonts w:asciiTheme="minorEastAsia" w:hAnsiTheme="minorEastAsia" w:cs="宋体" w:hint="eastAsia"/>
          <w:szCs w:val="21"/>
        </w:rPr>
        <w:t>、优美与崇高</w:t>
      </w:r>
    </w:p>
    <w:p w:rsidR="00571023" w:rsidRPr="00347D75" w:rsidRDefault="003672FC" w:rsidP="00347D75">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2</w:t>
      </w:r>
      <w:r w:rsidR="00571023" w:rsidRPr="00347D75">
        <w:rPr>
          <w:rFonts w:asciiTheme="minorEastAsia" w:hAnsiTheme="minorEastAsia" w:cs="宋体" w:hint="eastAsia"/>
          <w:szCs w:val="21"/>
        </w:rPr>
        <w:t>、悲剧性与喜剧性</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第八章 美感</w:t>
      </w:r>
    </w:p>
    <w:p w:rsidR="00571023" w:rsidRPr="00347D75" w:rsidRDefault="003672FC" w:rsidP="00347D75">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1</w:t>
      </w:r>
      <w:r w:rsidR="00571023" w:rsidRPr="00347D75">
        <w:rPr>
          <w:rFonts w:asciiTheme="minorEastAsia" w:hAnsiTheme="minorEastAsia" w:cs="宋体" w:hint="eastAsia"/>
          <w:szCs w:val="21"/>
        </w:rPr>
        <w:t>、美感的含义</w:t>
      </w:r>
    </w:p>
    <w:p w:rsidR="00571023" w:rsidRPr="00347D75" w:rsidRDefault="003672FC" w:rsidP="00347D75">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2</w:t>
      </w:r>
      <w:r w:rsidR="00571023" w:rsidRPr="00347D75">
        <w:rPr>
          <w:rFonts w:asciiTheme="minorEastAsia" w:hAnsiTheme="minorEastAsia" w:cs="宋体" w:hint="eastAsia"/>
          <w:szCs w:val="21"/>
        </w:rPr>
        <w:t>、美感的特征</w:t>
      </w:r>
    </w:p>
    <w:p w:rsidR="00571023" w:rsidRPr="00347D75" w:rsidRDefault="003672FC" w:rsidP="00347D75">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3</w:t>
      </w:r>
      <w:r w:rsidR="00571023" w:rsidRPr="00347D75">
        <w:rPr>
          <w:rFonts w:asciiTheme="minorEastAsia" w:hAnsiTheme="minorEastAsia" w:cs="宋体" w:hint="eastAsia"/>
          <w:szCs w:val="21"/>
        </w:rPr>
        <w:t>、美感的心理要素</w:t>
      </w:r>
    </w:p>
    <w:p w:rsidR="00571023" w:rsidRPr="00347D75" w:rsidRDefault="003672FC" w:rsidP="00347D75">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4</w:t>
      </w:r>
      <w:r w:rsidR="00571023" w:rsidRPr="00347D75">
        <w:rPr>
          <w:rFonts w:asciiTheme="minorEastAsia" w:hAnsiTheme="minorEastAsia" w:cs="宋体" w:hint="eastAsia"/>
          <w:szCs w:val="21"/>
        </w:rPr>
        <w:t>、美感的差异性与共同性</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第九章 美的欣赏</w:t>
      </w:r>
    </w:p>
    <w:p w:rsidR="00571023" w:rsidRPr="00347D75" w:rsidRDefault="003672FC" w:rsidP="00347D75">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1</w:t>
      </w:r>
      <w:r w:rsidR="00571023" w:rsidRPr="00347D75">
        <w:rPr>
          <w:rFonts w:asciiTheme="minorEastAsia" w:hAnsiTheme="minorEastAsia" w:cs="宋体" w:hint="eastAsia"/>
          <w:szCs w:val="21"/>
        </w:rPr>
        <w:t>、美的欣赏的基本条件</w:t>
      </w:r>
    </w:p>
    <w:p w:rsidR="00571023" w:rsidRPr="00347D75" w:rsidRDefault="003672FC" w:rsidP="00347D75">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2</w:t>
      </w:r>
      <w:r w:rsidR="00571023" w:rsidRPr="00347D75">
        <w:rPr>
          <w:rFonts w:asciiTheme="minorEastAsia" w:hAnsiTheme="minorEastAsia" w:cs="宋体" w:hint="eastAsia"/>
          <w:szCs w:val="21"/>
        </w:rPr>
        <w:t>、美的欣赏的一般过程</w:t>
      </w:r>
    </w:p>
    <w:p w:rsidR="00571023" w:rsidRPr="00347D75" w:rsidRDefault="003672FC" w:rsidP="00347D75">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3</w:t>
      </w:r>
      <w:r w:rsidR="00571023" w:rsidRPr="00347D75">
        <w:rPr>
          <w:rFonts w:asciiTheme="minorEastAsia" w:hAnsiTheme="minorEastAsia" w:cs="宋体" w:hint="eastAsia"/>
          <w:szCs w:val="21"/>
        </w:rPr>
        <w:t>、审美判断的标准</w:t>
      </w:r>
    </w:p>
    <w:p w:rsidR="00571023" w:rsidRPr="00347D75"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宋体" w:hint="eastAsia"/>
          <w:szCs w:val="21"/>
        </w:rPr>
        <w:t>第十章 美的创造</w:t>
      </w:r>
    </w:p>
    <w:p w:rsidR="00571023" w:rsidRPr="00347D75" w:rsidRDefault="003672FC" w:rsidP="00347D75">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1</w:t>
      </w:r>
      <w:r w:rsidR="00571023" w:rsidRPr="00347D75">
        <w:rPr>
          <w:rFonts w:asciiTheme="minorEastAsia" w:hAnsiTheme="minorEastAsia" w:cs="宋体" w:hint="eastAsia"/>
          <w:szCs w:val="21"/>
        </w:rPr>
        <w:t>、美的创造的基本条件</w:t>
      </w:r>
    </w:p>
    <w:p w:rsidR="00571023" w:rsidRPr="00347D75" w:rsidRDefault="003672FC" w:rsidP="00347D75">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2</w:t>
      </w:r>
      <w:r w:rsidR="00571023" w:rsidRPr="00347D75">
        <w:rPr>
          <w:rFonts w:asciiTheme="minorEastAsia" w:hAnsiTheme="minorEastAsia" w:cs="宋体" w:hint="eastAsia"/>
          <w:szCs w:val="21"/>
        </w:rPr>
        <w:t>、美的创造的基本原则</w:t>
      </w:r>
    </w:p>
    <w:p w:rsidR="00571023" w:rsidRPr="00347D75" w:rsidRDefault="003672FC" w:rsidP="00347D75">
      <w:pPr>
        <w:spacing w:line="300" w:lineRule="auto"/>
        <w:ind w:firstLineChars="200" w:firstLine="420"/>
        <w:rPr>
          <w:rFonts w:asciiTheme="minorEastAsia" w:hAnsiTheme="minorEastAsia" w:cs="宋体"/>
          <w:szCs w:val="21"/>
        </w:rPr>
      </w:pPr>
      <w:r>
        <w:rPr>
          <w:rFonts w:asciiTheme="minorEastAsia" w:hAnsiTheme="minorEastAsia" w:cs="宋体" w:hint="eastAsia"/>
          <w:szCs w:val="21"/>
        </w:rPr>
        <w:t>3</w:t>
      </w:r>
      <w:r w:rsidR="00571023" w:rsidRPr="00347D75">
        <w:rPr>
          <w:rFonts w:asciiTheme="minorEastAsia" w:hAnsiTheme="minorEastAsia" w:cs="宋体" w:hint="eastAsia"/>
          <w:szCs w:val="21"/>
        </w:rPr>
        <w:t>、美的创造的意义</w:t>
      </w:r>
    </w:p>
    <w:p w:rsidR="00571023" w:rsidRPr="00347D75" w:rsidRDefault="00BE1F8D" w:rsidP="00347D75">
      <w:pPr>
        <w:spacing w:line="300" w:lineRule="auto"/>
        <w:ind w:firstLineChars="200" w:firstLine="422"/>
        <w:rPr>
          <w:rFonts w:asciiTheme="minorEastAsia" w:hAnsiTheme="minorEastAsia" w:cstheme="minorEastAsia"/>
          <w:szCs w:val="21"/>
        </w:rPr>
      </w:pPr>
      <w:r>
        <w:rPr>
          <w:rFonts w:asciiTheme="minorEastAsia" w:hAnsiTheme="minorEastAsia" w:cstheme="minorEastAsia" w:hint="eastAsia"/>
          <w:b/>
          <w:bCs/>
          <w:szCs w:val="21"/>
        </w:rPr>
        <w:t>三、授课方法与手段</w:t>
      </w:r>
    </w:p>
    <w:p w:rsidR="00571023" w:rsidRPr="00347D75" w:rsidRDefault="00571023" w:rsidP="00A2444D">
      <w:pPr>
        <w:spacing w:line="300" w:lineRule="auto"/>
        <w:ind w:firstLineChars="250" w:firstLine="525"/>
        <w:rPr>
          <w:rFonts w:asciiTheme="minorEastAsia" w:hAnsiTheme="minorEastAsia" w:cstheme="minorEastAsia"/>
          <w:szCs w:val="21"/>
        </w:rPr>
      </w:pPr>
      <w:r w:rsidRPr="00347D75">
        <w:rPr>
          <w:rFonts w:asciiTheme="minorEastAsia" w:hAnsiTheme="minorEastAsia" w:cstheme="minorEastAsia" w:hint="eastAsia"/>
          <w:szCs w:val="21"/>
        </w:rPr>
        <w:t>教学方法：讲解。</w:t>
      </w:r>
    </w:p>
    <w:p w:rsidR="00571023" w:rsidRPr="00347D75" w:rsidRDefault="00571023" w:rsidP="00A2444D">
      <w:pPr>
        <w:spacing w:line="300" w:lineRule="auto"/>
        <w:ind w:firstLineChars="250" w:firstLine="525"/>
        <w:rPr>
          <w:rFonts w:asciiTheme="minorEastAsia" w:hAnsiTheme="minorEastAsia" w:cstheme="minorEastAsia"/>
          <w:szCs w:val="21"/>
        </w:rPr>
      </w:pPr>
      <w:r w:rsidRPr="00347D75">
        <w:rPr>
          <w:rFonts w:asciiTheme="minorEastAsia" w:hAnsiTheme="minorEastAsia" w:cstheme="minorEastAsia" w:hint="eastAsia"/>
          <w:szCs w:val="21"/>
        </w:rPr>
        <w:t>教学手段：采用多媒体、幻灯片、DVD、板书。</w:t>
      </w:r>
    </w:p>
    <w:p w:rsidR="00A2444D" w:rsidRDefault="00162051" w:rsidP="00A2444D">
      <w:pPr>
        <w:pStyle w:val="af0"/>
        <w:spacing w:line="300" w:lineRule="auto"/>
        <w:ind w:left="450" w:firstLineChars="0" w:firstLine="0"/>
        <w:rPr>
          <w:rFonts w:asciiTheme="minorEastAsia" w:hAnsiTheme="minorEastAsia" w:cstheme="minorEastAsia"/>
          <w:b/>
          <w:bCs/>
          <w:szCs w:val="21"/>
        </w:rPr>
      </w:pPr>
      <w:r>
        <w:rPr>
          <w:rFonts w:asciiTheme="minorEastAsia" w:hAnsiTheme="minorEastAsia" w:cstheme="minorEastAsia" w:hint="eastAsia"/>
          <w:b/>
          <w:bCs/>
          <w:szCs w:val="21"/>
        </w:rPr>
        <w:t>四</w:t>
      </w:r>
      <w:r w:rsidR="00A2444D">
        <w:rPr>
          <w:rFonts w:asciiTheme="minorEastAsia" w:hAnsiTheme="minorEastAsia" w:cstheme="minorEastAsia" w:hint="eastAsia"/>
          <w:b/>
          <w:bCs/>
          <w:szCs w:val="21"/>
        </w:rPr>
        <w:t>、</w:t>
      </w:r>
      <w:r w:rsidR="00571023" w:rsidRPr="00A2444D">
        <w:rPr>
          <w:rFonts w:asciiTheme="minorEastAsia" w:hAnsiTheme="minorEastAsia" w:cstheme="minorEastAsia" w:hint="eastAsia"/>
          <w:b/>
          <w:bCs/>
          <w:szCs w:val="21"/>
        </w:rPr>
        <w:t>课程考核及成绩评定要求</w:t>
      </w:r>
    </w:p>
    <w:p w:rsidR="00571023" w:rsidRPr="00A2444D" w:rsidRDefault="00571023" w:rsidP="00A2444D">
      <w:pPr>
        <w:pStyle w:val="af0"/>
        <w:spacing w:line="300" w:lineRule="auto"/>
        <w:ind w:left="450" w:firstLineChars="0" w:firstLine="0"/>
        <w:rPr>
          <w:rFonts w:asciiTheme="minorEastAsia" w:hAnsiTheme="minorEastAsia" w:cstheme="minorEastAsia"/>
          <w:b/>
          <w:bCs/>
          <w:szCs w:val="21"/>
        </w:rPr>
      </w:pPr>
      <w:r w:rsidRPr="00A2444D">
        <w:rPr>
          <w:rFonts w:asciiTheme="minorEastAsia" w:hAnsiTheme="minorEastAsia" w:cstheme="minorEastAsia" w:hint="eastAsia"/>
          <w:szCs w:val="21"/>
        </w:rPr>
        <w:lastRenderedPageBreak/>
        <w:t>课程考核性质：考查</w:t>
      </w:r>
    </w:p>
    <w:p w:rsidR="00571023" w:rsidRPr="00347D75" w:rsidRDefault="00571023" w:rsidP="00A2444D">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课程期末考核方式：论文</w:t>
      </w:r>
    </w:p>
    <w:p w:rsidR="003672FC" w:rsidRDefault="00571023" w:rsidP="00A2444D">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课程成绩结构：平时成绩30%，期末考试成绩70%。</w:t>
      </w:r>
    </w:p>
    <w:p w:rsidR="00A2444D" w:rsidRPr="00162051" w:rsidRDefault="00162051" w:rsidP="00A2444D">
      <w:pPr>
        <w:pStyle w:val="af0"/>
        <w:spacing w:line="300" w:lineRule="auto"/>
        <w:ind w:left="450" w:firstLineChars="0" w:firstLine="0"/>
        <w:rPr>
          <w:rFonts w:asciiTheme="minorEastAsia" w:hAnsiTheme="minorEastAsia" w:cstheme="minorEastAsia"/>
          <w:b/>
          <w:szCs w:val="21"/>
        </w:rPr>
      </w:pPr>
      <w:r w:rsidRPr="00162051">
        <w:rPr>
          <w:rFonts w:asciiTheme="minorEastAsia" w:hAnsiTheme="minorEastAsia" w:cstheme="minorEastAsia" w:hint="eastAsia"/>
          <w:b/>
          <w:szCs w:val="21"/>
        </w:rPr>
        <w:t>五</w:t>
      </w:r>
      <w:r w:rsidR="00A2444D" w:rsidRPr="00162051">
        <w:rPr>
          <w:rFonts w:asciiTheme="minorEastAsia" w:hAnsiTheme="minorEastAsia" w:cstheme="minorEastAsia" w:hint="eastAsia"/>
          <w:b/>
          <w:szCs w:val="21"/>
        </w:rPr>
        <w:t>、教材和参考资料</w:t>
      </w:r>
    </w:p>
    <w:p w:rsidR="00A2444D" w:rsidRPr="00A2444D" w:rsidRDefault="00A2444D" w:rsidP="00A2444D">
      <w:pPr>
        <w:pStyle w:val="af0"/>
        <w:spacing w:line="300" w:lineRule="auto"/>
        <w:ind w:left="450" w:firstLineChars="0" w:firstLine="0"/>
        <w:rPr>
          <w:rFonts w:asciiTheme="minorEastAsia" w:hAnsiTheme="minorEastAsia" w:cs="宋体"/>
          <w:szCs w:val="21"/>
        </w:rPr>
      </w:pPr>
      <w:r w:rsidRPr="00A2444D">
        <w:rPr>
          <w:rFonts w:asciiTheme="minorEastAsia" w:hAnsiTheme="minorEastAsia" w:cs="宋体" w:hint="eastAsia"/>
          <w:szCs w:val="21"/>
        </w:rPr>
        <w:t>《美学导论》，李华编著，湖北科学技术出版社，2006年。</w:t>
      </w:r>
    </w:p>
    <w:p w:rsidR="003672FC" w:rsidRDefault="003672FC">
      <w:pPr>
        <w:widowControl/>
        <w:jc w:val="left"/>
        <w:rPr>
          <w:rFonts w:asciiTheme="minorEastAsia" w:hAnsiTheme="minorEastAsia" w:cstheme="minorEastAsia"/>
          <w:szCs w:val="21"/>
        </w:rPr>
      </w:pPr>
      <w:r>
        <w:rPr>
          <w:rFonts w:asciiTheme="minorEastAsia" w:hAnsiTheme="minorEastAsia" w:cstheme="minorEastAsia"/>
          <w:szCs w:val="21"/>
        </w:rPr>
        <w:br w:type="page"/>
      </w:r>
    </w:p>
    <w:p w:rsidR="00571023" w:rsidRPr="00347D75" w:rsidRDefault="00571023" w:rsidP="00A2444D">
      <w:pPr>
        <w:pStyle w:val="ac"/>
      </w:pPr>
      <w:bookmarkStart w:id="34" w:name="_Toc5029009"/>
      <w:r w:rsidRPr="00347D75">
        <w:rPr>
          <w:rFonts w:hint="eastAsia"/>
        </w:rPr>
        <w:lastRenderedPageBreak/>
        <w:t>《舞剧简史》课程教学大纲</w:t>
      </w:r>
      <w:bookmarkEnd w:id="34"/>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9"/>
        <w:gridCol w:w="1006"/>
        <w:gridCol w:w="1040"/>
        <w:gridCol w:w="1060"/>
        <w:gridCol w:w="1200"/>
        <w:gridCol w:w="900"/>
        <w:gridCol w:w="1588"/>
        <w:gridCol w:w="717"/>
      </w:tblGrid>
      <w:tr w:rsidR="00571023" w:rsidRPr="00347D75" w:rsidTr="00DE49C6">
        <w:trPr>
          <w:trHeight w:val="431"/>
          <w:jc w:val="center"/>
        </w:trPr>
        <w:tc>
          <w:tcPr>
            <w:tcW w:w="1249" w:type="dxa"/>
            <w:vAlign w:val="center"/>
          </w:tcPr>
          <w:p w:rsidR="00571023" w:rsidRPr="00211C39" w:rsidRDefault="00571023" w:rsidP="00DE49C6">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英文课程名</w:t>
            </w:r>
          </w:p>
        </w:tc>
        <w:tc>
          <w:tcPr>
            <w:tcW w:w="7511" w:type="dxa"/>
            <w:gridSpan w:val="7"/>
            <w:vAlign w:val="center"/>
          </w:tcPr>
          <w:p w:rsidR="00571023" w:rsidRPr="00211C39" w:rsidRDefault="00571023" w:rsidP="00DE49C6">
            <w:pPr>
              <w:pStyle w:val="a9"/>
              <w:widowControl/>
              <w:jc w:val="center"/>
              <w:rPr>
                <w:rFonts w:asciiTheme="minorEastAsia" w:eastAsiaTheme="minorEastAsia" w:hAnsiTheme="minorEastAsia"/>
                <w:sz w:val="18"/>
                <w:szCs w:val="18"/>
              </w:rPr>
            </w:pPr>
            <w:r w:rsidRPr="00211C39">
              <w:rPr>
                <w:rFonts w:asciiTheme="minorEastAsia" w:eastAsiaTheme="minorEastAsia" w:hAnsiTheme="minorEastAsia" w:cs="宋体" w:hint="eastAsia"/>
                <w:sz w:val="18"/>
                <w:szCs w:val="18"/>
              </w:rPr>
              <w:t>Ballet history</w:t>
            </w:r>
          </w:p>
        </w:tc>
      </w:tr>
      <w:tr w:rsidR="00571023" w:rsidRPr="00347D75" w:rsidTr="00DE49C6">
        <w:trPr>
          <w:trHeight w:val="431"/>
          <w:jc w:val="center"/>
        </w:trPr>
        <w:tc>
          <w:tcPr>
            <w:tcW w:w="1249" w:type="dxa"/>
            <w:vAlign w:val="center"/>
          </w:tcPr>
          <w:p w:rsidR="00571023" w:rsidRPr="00211C39" w:rsidRDefault="00571023" w:rsidP="00DE49C6">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学分</w:t>
            </w:r>
          </w:p>
        </w:tc>
        <w:tc>
          <w:tcPr>
            <w:tcW w:w="1006" w:type="dxa"/>
            <w:vAlign w:val="center"/>
          </w:tcPr>
          <w:p w:rsidR="00571023" w:rsidRPr="00211C39" w:rsidRDefault="00571023" w:rsidP="00DE49C6">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2</w:t>
            </w:r>
          </w:p>
        </w:tc>
        <w:tc>
          <w:tcPr>
            <w:tcW w:w="1040" w:type="dxa"/>
            <w:vAlign w:val="center"/>
          </w:tcPr>
          <w:p w:rsidR="00571023" w:rsidRPr="00211C39" w:rsidRDefault="00571023" w:rsidP="00DE49C6">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总学时</w:t>
            </w:r>
          </w:p>
        </w:tc>
        <w:tc>
          <w:tcPr>
            <w:tcW w:w="1060" w:type="dxa"/>
            <w:vAlign w:val="center"/>
          </w:tcPr>
          <w:p w:rsidR="00571023" w:rsidRPr="00211C39" w:rsidRDefault="00571023" w:rsidP="00DE49C6">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32</w:t>
            </w:r>
          </w:p>
        </w:tc>
        <w:tc>
          <w:tcPr>
            <w:tcW w:w="1200" w:type="dxa"/>
            <w:vAlign w:val="center"/>
          </w:tcPr>
          <w:p w:rsidR="00571023" w:rsidRPr="00211C39" w:rsidRDefault="00571023" w:rsidP="00DE49C6">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理论学时</w:t>
            </w:r>
          </w:p>
        </w:tc>
        <w:tc>
          <w:tcPr>
            <w:tcW w:w="900" w:type="dxa"/>
            <w:vAlign w:val="center"/>
          </w:tcPr>
          <w:p w:rsidR="00571023" w:rsidRPr="00211C39" w:rsidRDefault="00571023" w:rsidP="00DE49C6">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32</w:t>
            </w:r>
          </w:p>
        </w:tc>
        <w:tc>
          <w:tcPr>
            <w:tcW w:w="1588" w:type="dxa"/>
            <w:vAlign w:val="center"/>
          </w:tcPr>
          <w:p w:rsidR="00571023" w:rsidRPr="00211C39" w:rsidRDefault="00571023" w:rsidP="00DE49C6">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实验/上机学时</w:t>
            </w:r>
          </w:p>
        </w:tc>
        <w:tc>
          <w:tcPr>
            <w:tcW w:w="717" w:type="dxa"/>
            <w:vAlign w:val="center"/>
          </w:tcPr>
          <w:p w:rsidR="00571023" w:rsidRPr="00211C39" w:rsidRDefault="00571023" w:rsidP="00DE49C6">
            <w:pPr>
              <w:ind w:leftChars="-50" w:left="-105" w:rightChars="-50" w:right="-105"/>
              <w:jc w:val="center"/>
              <w:rPr>
                <w:rFonts w:asciiTheme="minorEastAsia" w:hAnsiTheme="minorEastAsia"/>
                <w:sz w:val="18"/>
                <w:szCs w:val="18"/>
              </w:rPr>
            </w:pPr>
          </w:p>
        </w:tc>
      </w:tr>
      <w:tr w:rsidR="00571023" w:rsidRPr="00347D75" w:rsidTr="00DE49C6">
        <w:trPr>
          <w:cantSplit/>
          <w:trHeight w:val="440"/>
          <w:jc w:val="center"/>
        </w:trPr>
        <w:tc>
          <w:tcPr>
            <w:tcW w:w="1249" w:type="dxa"/>
            <w:vAlign w:val="center"/>
          </w:tcPr>
          <w:p w:rsidR="00571023" w:rsidRPr="00211C39" w:rsidRDefault="00571023" w:rsidP="00DE49C6">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开课学院</w:t>
            </w:r>
          </w:p>
        </w:tc>
        <w:tc>
          <w:tcPr>
            <w:tcW w:w="4306" w:type="dxa"/>
            <w:gridSpan w:val="4"/>
            <w:vAlign w:val="center"/>
          </w:tcPr>
          <w:p w:rsidR="00571023" w:rsidRPr="00211C39" w:rsidRDefault="00571023" w:rsidP="00DE49C6">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中歌艺术学院</w:t>
            </w:r>
          </w:p>
        </w:tc>
        <w:tc>
          <w:tcPr>
            <w:tcW w:w="900" w:type="dxa"/>
            <w:vAlign w:val="center"/>
          </w:tcPr>
          <w:p w:rsidR="00571023" w:rsidRPr="00211C39" w:rsidRDefault="00571023" w:rsidP="00DE49C6">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修订时间</w:t>
            </w:r>
          </w:p>
        </w:tc>
        <w:tc>
          <w:tcPr>
            <w:tcW w:w="2305" w:type="dxa"/>
            <w:gridSpan w:val="2"/>
            <w:vAlign w:val="center"/>
          </w:tcPr>
          <w:p w:rsidR="00571023" w:rsidRPr="00211C39" w:rsidRDefault="00571023" w:rsidP="00DE49C6">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2015年</w:t>
            </w:r>
            <w:r w:rsidR="00A2444D">
              <w:rPr>
                <w:rFonts w:asciiTheme="minorEastAsia" w:hAnsiTheme="minorEastAsia" w:hint="eastAsia"/>
                <w:sz w:val="18"/>
                <w:szCs w:val="18"/>
              </w:rPr>
              <w:t xml:space="preserve"> </w:t>
            </w:r>
            <w:r w:rsidR="00DE49C6">
              <w:rPr>
                <w:rFonts w:asciiTheme="minorEastAsia" w:hAnsiTheme="minorEastAsia" w:hint="eastAsia"/>
                <w:sz w:val="18"/>
                <w:szCs w:val="18"/>
              </w:rPr>
              <w:t>8</w:t>
            </w:r>
            <w:r w:rsidR="00A2444D">
              <w:rPr>
                <w:rFonts w:asciiTheme="minorEastAsia" w:hAnsiTheme="minorEastAsia" w:hint="eastAsia"/>
                <w:sz w:val="18"/>
                <w:szCs w:val="18"/>
              </w:rPr>
              <w:t xml:space="preserve"> </w:t>
            </w:r>
            <w:r w:rsidRPr="00211C39">
              <w:rPr>
                <w:rFonts w:asciiTheme="minorEastAsia" w:hAnsiTheme="minorEastAsia" w:hint="eastAsia"/>
                <w:sz w:val="18"/>
                <w:szCs w:val="18"/>
              </w:rPr>
              <w:t>月</w:t>
            </w:r>
          </w:p>
        </w:tc>
      </w:tr>
    </w:tbl>
    <w:p w:rsidR="00571023" w:rsidRPr="00347D75" w:rsidRDefault="00571023" w:rsidP="00347D75">
      <w:pPr>
        <w:spacing w:line="300" w:lineRule="auto"/>
        <w:ind w:firstLineChars="200" w:firstLine="422"/>
        <w:rPr>
          <w:rFonts w:asciiTheme="minorEastAsia" w:hAnsiTheme="minorEastAsia" w:cstheme="minorEastAsia"/>
          <w:b/>
          <w:bCs/>
          <w:szCs w:val="21"/>
        </w:rPr>
      </w:pPr>
    </w:p>
    <w:p w:rsidR="00571023" w:rsidRPr="00DE49C6" w:rsidRDefault="00571023" w:rsidP="00BE1F8D">
      <w:pPr>
        <w:spacing w:line="360" w:lineRule="auto"/>
        <w:jc w:val="center"/>
        <w:rPr>
          <w:rFonts w:ascii="黑体" w:eastAsia="黑体" w:hAnsi="黑体" w:cstheme="minorEastAsia"/>
          <w:bCs/>
          <w:sz w:val="28"/>
          <w:szCs w:val="28"/>
        </w:rPr>
      </w:pPr>
      <w:r w:rsidRPr="00DE49C6">
        <w:rPr>
          <w:rFonts w:ascii="黑体" w:eastAsia="黑体" w:hAnsi="黑体" w:cstheme="minorEastAsia" w:hint="eastAsia"/>
          <w:bCs/>
          <w:sz w:val="28"/>
          <w:szCs w:val="28"/>
        </w:rPr>
        <w:t xml:space="preserve">课 程 简 </w:t>
      </w:r>
      <w:proofErr w:type="gramStart"/>
      <w:r w:rsidRPr="00DE49C6">
        <w:rPr>
          <w:rFonts w:ascii="黑体" w:eastAsia="黑体" w:hAnsi="黑体" w:cstheme="minorEastAsia" w:hint="eastAsia"/>
          <w:bCs/>
          <w:sz w:val="28"/>
          <w:szCs w:val="28"/>
        </w:rPr>
        <w:t>介</w:t>
      </w:r>
      <w:proofErr w:type="gramEnd"/>
    </w:p>
    <w:p w:rsidR="00571023" w:rsidRPr="00347D75" w:rsidRDefault="00571023" w:rsidP="00DE49C6">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舞剧简史课的教学目的和任务是通过介绍国内外经典舞剧帮助学生开阔视野、拓宽创作思路。</w:t>
      </w:r>
    </w:p>
    <w:p w:rsidR="00571023" w:rsidRPr="00347D75" w:rsidRDefault="00571023" w:rsidP="00347D75">
      <w:pPr>
        <w:spacing w:line="300" w:lineRule="auto"/>
        <w:ind w:firstLineChars="200" w:firstLine="420"/>
        <w:rPr>
          <w:rFonts w:asciiTheme="minorEastAsia" w:hAnsiTheme="minorEastAsia" w:cstheme="minorEastAsia"/>
          <w:szCs w:val="21"/>
        </w:rPr>
      </w:pPr>
    </w:p>
    <w:p w:rsidR="00571023" w:rsidRPr="00DE49C6" w:rsidRDefault="00571023" w:rsidP="00BE1F8D">
      <w:pPr>
        <w:spacing w:line="360" w:lineRule="auto"/>
        <w:jc w:val="center"/>
        <w:rPr>
          <w:rFonts w:ascii="黑体" w:eastAsia="黑体" w:hAnsi="黑体" w:cstheme="minorEastAsia"/>
          <w:bCs/>
          <w:sz w:val="28"/>
          <w:szCs w:val="28"/>
        </w:rPr>
      </w:pPr>
      <w:r w:rsidRPr="00DE49C6">
        <w:rPr>
          <w:rFonts w:ascii="黑体" w:eastAsia="黑体" w:hAnsi="黑体" w:cstheme="minorEastAsia" w:hint="eastAsia"/>
          <w:bCs/>
          <w:sz w:val="28"/>
          <w:szCs w:val="28"/>
        </w:rPr>
        <w:t>课 程 大 纲</w:t>
      </w:r>
    </w:p>
    <w:p w:rsidR="00571023" w:rsidRPr="00347D75" w:rsidRDefault="00A2444D" w:rsidP="00A2444D">
      <w:pPr>
        <w:spacing w:line="300" w:lineRule="auto"/>
        <w:ind w:firstLineChars="250" w:firstLine="527"/>
        <w:rPr>
          <w:rFonts w:asciiTheme="minorEastAsia" w:hAnsiTheme="minorEastAsia" w:cstheme="minorEastAsia"/>
          <w:b/>
          <w:bCs/>
          <w:szCs w:val="21"/>
        </w:rPr>
      </w:pPr>
      <w:r>
        <w:rPr>
          <w:rFonts w:asciiTheme="minorEastAsia" w:hAnsiTheme="minorEastAsia" w:cstheme="minorEastAsia" w:hint="eastAsia"/>
          <w:b/>
          <w:bCs/>
          <w:szCs w:val="21"/>
        </w:rPr>
        <w:t>一、</w:t>
      </w:r>
      <w:r w:rsidR="00571023" w:rsidRPr="00347D75">
        <w:rPr>
          <w:rFonts w:asciiTheme="minorEastAsia" w:hAnsiTheme="minorEastAsia" w:cstheme="minorEastAsia" w:hint="eastAsia"/>
          <w:b/>
          <w:bCs/>
          <w:szCs w:val="21"/>
        </w:rPr>
        <w:t>课程教学总体目标</w:t>
      </w:r>
    </w:p>
    <w:p w:rsidR="00571023" w:rsidRPr="00347D75" w:rsidRDefault="00571023" w:rsidP="00A2444D">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 xml:space="preserve"> 舞剧简史课，使学生了解中国舞剧发展史以及赏析国内外经典舞剧，多方位、多角度的吸收各类舞蹈名家的创作方法，开阔学生眼界，增强学生分析和赏析作品的能力。</w:t>
      </w:r>
    </w:p>
    <w:p w:rsidR="00571023" w:rsidRPr="00347D75" w:rsidRDefault="00571023" w:rsidP="00347D75">
      <w:pPr>
        <w:spacing w:line="300" w:lineRule="auto"/>
        <w:ind w:firstLineChars="200" w:firstLine="422"/>
        <w:rPr>
          <w:rFonts w:asciiTheme="minorEastAsia" w:hAnsiTheme="minorEastAsia" w:cstheme="minorEastAsia"/>
          <w:b/>
          <w:bCs/>
          <w:szCs w:val="21"/>
        </w:rPr>
      </w:pPr>
      <w:r w:rsidRPr="00347D75">
        <w:rPr>
          <w:rFonts w:asciiTheme="minorEastAsia" w:hAnsiTheme="minorEastAsia" w:cstheme="minorEastAsia" w:hint="eastAsia"/>
          <w:b/>
          <w:bCs/>
          <w:szCs w:val="21"/>
        </w:rPr>
        <w:t>二、</w:t>
      </w:r>
      <w:r w:rsidR="00A2444D">
        <w:rPr>
          <w:rFonts w:asciiTheme="minorEastAsia" w:hAnsiTheme="minorEastAsia" w:cstheme="minorEastAsia" w:hint="eastAsia"/>
          <w:b/>
          <w:bCs/>
          <w:szCs w:val="21"/>
        </w:rPr>
        <w:t>基本</w:t>
      </w:r>
      <w:r w:rsidRPr="00347D75">
        <w:rPr>
          <w:rFonts w:asciiTheme="minorEastAsia" w:hAnsiTheme="minorEastAsia" w:cstheme="minorEastAsia" w:hint="eastAsia"/>
          <w:b/>
          <w:bCs/>
          <w:szCs w:val="21"/>
        </w:rPr>
        <w:t>要求</w:t>
      </w:r>
    </w:p>
    <w:p w:rsidR="00571023" w:rsidRPr="00347D75" w:rsidRDefault="00571023" w:rsidP="00A2444D">
      <w:pPr>
        <w:spacing w:line="300" w:lineRule="auto"/>
        <w:ind w:left="422"/>
        <w:rPr>
          <w:rFonts w:asciiTheme="minorEastAsia" w:hAnsiTheme="minorEastAsia" w:cstheme="minorEastAsia"/>
          <w:szCs w:val="21"/>
        </w:rPr>
      </w:pPr>
      <w:r w:rsidRPr="00347D75">
        <w:rPr>
          <w:rFonts w:asciiTheme="minorEastAsia" w:hAnsiTheme="minorEastAsia" w:cstheme="minorEastAsia" w:hint="eastAsia"/>
          <w:szCs w:val="21"/>
        </w:rPr>
        <w:t>使学生了解优秀作品的独特之处。</w:t>
      </w:r>
    </w:p>
    <w:p w:rsidR="00571023" w:rsidRPr="00347D75" w:rsidRDefault="00571023" w:rsidP="00A2444D">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分析、理解编创者的创作动机及创作思路。</w:t>
      </w:r>
    </w:p>
    <w:p w:rsidR="00571023" w:rsidRPr="00347D75" w:rsidRDefault="00571023" w:rsidP="00A2444D">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掌握对舞蹈作品的整体把控能力，培养良好的鉴赏能力。</w:t>
      </w:r>
    </w:p>
    <w:p w:rsidR="004F1A87" w:rsidRPr="004F1A87" w:rsidRDefault="004F1A87" w:rsidP="004F1A87">
      <w:pPr>
        <w:spacing w:line="300" w:lineRule="auto"/>
        <w:ind w:firstLineChars="200" w:firstLine="422"/>
        <w:rPr>
          <w:rFonts w:asciiTheme="minorEastAsia" w:hAnsiTheme="minorEastAsia" w:cstheme="minorEastAsia"/>
          <w:b/>
          <w:bCs/>
          <w:szCs w:val="21"/>
        </w:rPr>
      </w:pPr>
      <w:r w:rsidRPr="004F1A87">
        <w:rPr>
          <w:rFonts w:asciiTheme="minorEastAsia" w:hAnsiTheme="minorEastAsia" w:cstheme="minorEastAsia" w:hint="eastAsia"/>
          <w:b/>
          <w:bCs/>
          <w:szCs w:val="21"/>
        </w:rPr>
        <w:t>三、面向专业</w:t>
      </w:r>
    </w:p>
    <w:p w:rsidR="004F1A87" w:rsidRPr="004F1A87" w:rsidRDefault="004F1A87" w:rsidP="004F1A87">
      <w:pPr>
        <w:spacing w:line="300" w:lineRule="auto"/>
        <w:ind w:firstLineChars="200" w:firstLine="422"/>
        <w:rPr>
          <w:rFonts w:asciiTheme="minorEastAsia" w:hAnsiTheme="minorEastAsia" w:cstheme="minorEastAsia"/>
          <w:bCs/>
          <w:szCs w:val="21"/>
        </w:rPr>
      </w:pPr>
      <w:r w:rsidRPr="004F1A87">
        <w:rPr>
          <w:rFonts w:asciiTheme="minorEastAsia" w:hAnsiTheme="minorEastAsia" w:cstheme="minorEastAsia" w:hint="eastAsia"/>
          <w:b/>
          <w:bCs/>
          <w:szCs w:val="21"/>
        </w:rPr>
        <w:t xml:space="preserve">    </w:t>
      </w:r>
      <w:r w:rsidRPr="004F1A87">
        <w:rPr>
          <w:rFonts w:asciiTheme="minorEastAsia" w:hAnsiTheme="minorEastAsia" w:cstheme="minorEastAsia" w:hint="eastAsia"/>
          <w:bCs/>
          <w:szCs w:val="21"/>
        </w:rPr>
        <w:t>中歌艺术学院舞蹈编导专业研究生</w:t>
      </w:r>
    </w:p>
    <w:p w:rsidR="00571023" w:rsidRPr="00347D75" w:rsidRDefault="004F1A87" w:rsidP="00347D75">
      <w:pPr>
        <w:spacing w:line="300" w:lineRule="auto"/>
        <w:ind w:firstLineChars="200" w:firstLine="422"/>
        <w:rPr>
          <w:rFonts w:asciiTheme="minorEastAsia" w:hAnsiTheme="minorEastAsia" w:cstheme="minorEastAsia"/>
          <w:b/>
          <w:bCs/>
          <w:szCs w:val="21"/>
        </w:rPr>
      </w:pPr>
      <w:r>
        <w:rPr>
          <w:rFonts w:asciiTheme="minorEastAsia" w:hAnsiTheme="minorEastAsia" w:cstheme="minorEastAsia" w:hint="eastAsia"/>
          <w:b/>
          <w:bCs/>
          <w:szCs w:val="21"/>
        </w:rPr>
        <w:t>四</w:t>
      </w:r>
      <w:r w:rsidR="00A2444D">
        <w:rPr>
          <w:rFonts w:asciiTheme="minorEastAsia" w:hAnsiTheme="minorEastAsia" w:cstheme="minorEastAsia" w:hint="eastAsia"/>
          <w:b/>
          <w:bCs/>
          <w:szCs w:val="21"/>
        </w:rPr>
        <w:t>、授课内容</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舞剧简史课以芭蕾舞剧和现代芭蕾舞剧中的</w:t>
      </w:r>
      <w:proofErr w:type="gramStart"/>
      <w:r w:rsidRPr="00347D75">
        <w:rPr>
          <w:rFonts w:asciiTheme="minorEastAsia" w:hAnsiTheme="minorEastAsia" w:cstheme="minorEastAsia" w:hint="eastAsia"/>
          <w:szCs w:val="21"/>
        </w:rPr>
        <w:t>精典</w:t>
      </w:r>
      <w:proofErr w:type="gramEnd"/>
      <w:r w:rsidRPr="00347D75">
        <w:rPr>
          <w:rFonts w:asciiTheme="minorEastAsia" w:hAnsiTheme="minorEastAsia" w:cstheme="minorEastAsia" w:hint="eastAsia"/>
          <w:szCs w:val="21"/>
        </w:rPr>
        <w:t>之作和国内舞剧的优秀作品为主，同时也介绍国内最新的创作、表演动态和演出创新剧目。</w:t>
      </w:r>
    </w:p>
    <w:p w:rsidR="00571023" w:rsidRPr="00347D75" w:rsidRDefault="00571023" w:rsidP="004F1A87">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《鱼美人》</w:t>
      </w:r>
    </w:p>
    <w:p w:rsidR="00571023" w:rsidRPr="00347D75" w:rsidRDefault="00571023" w:rsidP="004F1A87">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《宝莲灯》</w:t>
      </w:r>
    </w:p>
    <w:p w:rsidR="00571023" w:rsidRPr="00347D75" w:rsidRDefault="00571023" w:rsidP="004F1A87">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《红色娘子军》</w:t>
      </w:r>
    </w:p>
    <w:p w:rsidR="00571023" w:rsidRPr="00347D75" w:rsidRDefault="00571023" w:rsidP="004F1A87">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《白毛女》</w:t>
      </w:r>
    </w:p>
    <w:p w:rsidR="00571023" w:rsidRPr="00347D75" w:rsidRDefault="00571023" w:rsidP="004F1A87">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《草原儿女》</w:t>
      </w:r>
    </w:p>
    <w:p w:rsidR="00571023" w:rsidRPr="00347D75" w:rsidRDefault="00571023" w:rsidP="004F1A87">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《胡桃夹子》</w:t>
      </w:r>
    </w:p>
    <w:p w:rsidR="00571023" w:rsidRPr="00347D75" w:rsidRDefault="00571023" w:rsidP="004F1A87">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《天鹅湖》</w:t>
      </w:r>
    </w:p>
    <w:p w:rsidR="00571023" w:rsidRPr="00347D75" w:rsidRDefault="00571023" w:rsidP="004F1A87">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《睡美人》</w:t>
      </w:r>
    </w:p>
    <w:p w:rsidR="00571023" w:rsidRPr="00347D75" w:rsidRDefault="00571023" w:rsidP="004F1A87">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《舞姬》</w:t>
      </w:r>
    </w:p>
    <w:p w:rsidR="00571023" w:rsidRPr="00347D75" w:rsidRDefault="00571023" w:rsidP="004F1A87">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《堂吉诃德》</w:t>
      </w:r>
    </w:p>
    <w:p w:rsidR="00571023" w:rsidRPr="00347D75" w:rsidRDefault="00571023" w:rsidP="004F1A87">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全国“桃李杯”舞蹈比赛获奖剧目</w:t>
      </w:r>
    </w:p>
    <w:p w:rsidR="00571023" w:rsidRPr="00347D75" w:rsidRDefault="00571023" w:rsidP="004F1A87">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lastRenderedPageBreak/>
        <w:t>CCTV舞蹈大赛获奖剧目</w:t>
      </w:r>
    </w:p>
    <w:p w:rsidR="00571023" w:rsidRPr="00347D75" w:rsidRDefault="00BE1F8D" w:rsidP="00347D75">
      <w:pPr>
        <w:spacing w:line="300" w:lineRule="auto"/>
        <w:ind w:firstLineChars="200" w:firstLine="422"/>
        <w:rPr>
          <w:rFonts w:asciiTheme="minorEastAsia" w:hAnsiTheme="minorEastAsia" w:cstheme="minorEastAsia"/>
          <w:b/>
          <w:bCs/>
          <w:szCs w:val="21"/>
        </w:rPr>
      </w:pPr>
      <w:r>
        <w:rPr>
          <w:rFonts w:asciiTheme="minorEastAsia" w:hAnsiTheme="minorEastAsia" w:cstheme="minorEastAsia" w:hint="eastAsia"/>
          <w:b/>
          <w:bCs/>
          <w:szCs w:val="21"/>
        </w:rPr>
        <w:t>五、课外学习指导的要求</w:t>
      </w:r>
    </w:p>
    <w:p w:rsidR="00571023" w:rsidRPr="00347D75" w:rsidRDefault="00571023" w:rsidP="004F1A87">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课外阅读资料：优秀的国内外舞剧。</w:t>
      </w:r>
    </w:p>
    <w:p w:rsidR="00571023" w:rsidRPr="00347D75" w:rsidRDefault="00571023" w:rsidP="004F1A87">
      <w:pPr>
        <w:spacing w:line="300" w:lineRule="auto"/>
        <w:ind w:left="420"/>
        <w:rPr>
          <w:rFonts w:asciiTheme="minorEastAsia" w:hAnsiTheme="minorEastAsia" w:cstheme="minorEastAsia"/>
          <w:szCs w:val="21"/>
        </w:rPr>
      </w:pPr>
      <w:r w:rsidRPr="00347D75">
        <w:rPr>
          <w:rFonts w:asciiTheme="minorEastAsia" w:hAnsiTheme="minorEastAsia" w:cstheme="minorEastAsia" w:hint="eastAsia"/>
          <w:szCs w:val="21"/>
        </w:rPr>
        <w:t>作业与思考题的要求：</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在本课程学习期间选取一到两个舞剧，深刻剖析其内在意义，并对不同题材的舞剧做舞剧分析或舞蹈作品观后感。</w:t>
      </w:r>
    </w:p>
    <w:p w:rsidR="00571023" w:rsidRPr="00BE1F8D" w:rsidRDefault="00BE1F8D" w:rsidP="00BE1F8D">
      <w:pPr>
        <w:spacing w:line="300" w:lineRule="auto"/>
        <w:ind w:firstLineChars="200" w:firstLine="422"/>
        <w:rPr>
          <w:rFonts w:asciiTheme="minorEastAsia" w:hAnsiTheme="minorEastAsia" w:cstheme="minorEastAsia"/>
          <w:b/>
          <w:bCs/>
          <w:szCs w:val="21"/>
        </w:rPr>
      </w:pPr>
      <w:r>
        <w:rPr>
          <w:rFonts w:asciiTheme="minorEastAsia" w:hAnsiTheme="minorEastAsia" w:cstheme="minorEastAsia" w:hint="eastAsia"/>
          <w:b/>
          <w:bCs/>
          <w:szCs w:val="21"/>
        </w:rPr>
        <w:t>六、</w:t>
      </w:r>
      <w:r w:rsidR="00571023" w:rsidRPr="00BE1F8D">
        <w:rPr>
          <w:rFonts w:asciiTheme="minorEastAsia" w:hAnsiTheme="minorEastAsia" w:cstheme="minorEastAsia" w:hint="eastAsia"/>
          <w:b/>
          <w:bCs/>
          <w:szCs w:val="21"/>
        </w:rPr>
        <w:t>课程考核及成绩评定要求</w:t>
      </w:r>
    </w:p>
    <w:p w:rsidR="00571023" w:rsidRPr="00347D75" w:rsidRDefault="00571023" w:rsidP="004F1A87">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课程考核性质：考查</w:t>
      </w:r>
    </w:p>
    <w:p w:rsidR="00571023" w:rsidRPr="00347D75" w:rsidRDefault="00571023" w:rsidP="004F1A87">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课程期末考核方式：以论文形式鉴赏一个舞剧，剖析其内在意义。</w:t>
      </w:r>
    </w:p>
    <w:p w:rsidR="00571023" w:rsidRPr="00347D75" w:rsidRDefault="00571023" w:rsidP="004F1A87">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课程成绩结构：平时成绩30%，期末考试成绩70%</w:t>
      </w:r>
    </w:p>
    <w:p w:rsidR="00571023" w:rsidRPr="00347D75" w:rsidRDefault="00BE1F8D" w:rsidP="00347D75">
      <w:pPr>
        <w:spacing w:line="300" w:lineRule="auto"/>
        <w:ind w:firstLineChars="200" w:firstLine="422"/>
        <w:rPr>
          <w:rFonts w:asciiTheme="minorEastAsia" w:hAnsiTheme="minorEastAsia" w:cstheme="minorEastAsia"/>
          <w:b/>
          <w:bCs/>
          <w:color w:val="000000" w:themeColor="text1"/>
          <w:szCs w:val="21"/>
        </w:rPr>
      </w:pPr>
      <w:r>
        <w:rPr>
          <w:rFonts w:asciiTheme="minorEastAsia" w:hAnsiTheme="minorEastAsia" w:cstheme="minorEastAsia" w:hint="eastAsia"/>
          <w:b/>
          <w:bCs/>
          <w:color w:val="000000" w:themeColor="text1"/>
          <w:szCs w:val="21"/>
        </w:rPr>
        <w:t>七</w:t>
      </w:r>
      <w:r w:rsidR="00571023" w:rsidRPr="00347D75">
        <w:rPr>
          <w:rFonts w:asciiTheme="minorEastAsia" w:hAnsiTheme="minorEastAsia" w:cstheme="minorEastAsia" w:hint="eastAsia"/>
          <w:b/>
          <w:bCs/>
          <w:color w:val="000000" w:themeColor="text1"/>
          <w:szCs w:val="21"/>
        </w:rPr>
        <w:t>、教材与参考资料</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 xml:space="preserve">  《中国现当代舞剧史》人民音乐出版社 于平著</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《中国舞蹈史及鉴赏》高等教育出版社 冯双白 茅慧著</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《外国舞蹈史及作品赏析》 高等教育出版社 欧建平著</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《无声的言语--舞蹈身体语言解读》民族出版社 刘建著</w:t>
      </w:r>
    </w:p>
    <w:p w:rsidR="004F1A87"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《风姿舞韵--舞蹈文化与舞蹈审美》中国人民出版社 于平著</w:t>
      </w:r>
    </w:p>
    <w:p w:rsidR="004F1A87" w:rsidRDefault="004F1A87">
      <w:pPr>
        <w:widowControl/>
        <w:jc w:val="left"/>
        <w:rPr>
          <w:rFonts w:asciiTheme="minorEastAsia" w:hAnsiTheme="minorEastAsia" w:cstheme="minorEastAsia"/>
          <w:szCs w:val="21"/>
        </w:rPr>
      </w:pPr>
      <w:r>
        <w:rPr>
          <w:rFonts w:asciiTheme="minorEastAsia" w:hAnsiTheme="minorEastAsia" w:cstheme="minorEastAsia"/>
          <w:szCs w:val="21"/>
        </w:rPr>
        <w:br w:type="page"/>
      </w:r>
    </w:p>
    <w:p w:rsidR="00571023" w:rsidRPr="00347D75" w:rsidRDefault="00571023" w:rsidP="0067528B">
      <w:pPr>
        <w:pStyle w:val="ac"/>
      </w:pPr>
      <w:bookmarkStart w:id="35" w:name="_Toc5029010"/>
      <w:r w:rsidRPr="00347D75">
        <w:rPr>
          <w:rFonts w:hint="eastAsia"/>
        </w:rPr>
        <w:lastRenderedPageBreak/>
        <w:t>《涉海舞蹈创作》课程教学大纲</w:t>
      </w:r>
      <w:bookmarkEnd w:id="35"/>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9"/>
        <w:gridCol w:w="1006"/>
        <w:gridCol w:w="1040"/>
        <w:gridCol w:w="1060"/>
        <w:gridCol w:w="1200"/>
        <w:gridCol w:w="900"/>
        <w:gridCol w:w="1588"/>
        <w:gridCol w:w="717"/>
      </w:tblGrid>
      <w:tr w:rsidR="00571023" w:rsidRPr="00347D75" w:rsidTr="0064588D">
        <w:trPr>
          <w:trHeight w:val="431"/>
          <w:jc w:val="center"/>
        </w:trPr>
        <w:tc>
          <w:tcPr>
            <w:tcW w:w="1249" w:type="dxa"/>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英文课程名</w:t>
            </w:r>
          </w:p>
        </w:tc>
        <w:tc>
          <w:tcPr>
            <w:tcW w:w="7511" w:type="dxa"/>
            <w:gridSpan w:val="7"/>
            <w:vAlign w:val="center"/>
          </w:tcPr>
          <w:p w:rsidR="00571023" w:rsidRPr="00211C39" w:rsidRDefault="00571023" w:rsidP="0064588D">
            <w:pPr>
              <w:pStyle w:val="a9"/>
              <w:widowControl/>
              <w:jc w:val="center"/>
              <w:rPr>
                <w:rFonts w:asciiTheme="minorEastAsia" w:eastAsiaTheme="minorEastAsia" w:hAnsiTheme="minorEastAsia"/>
                <w:sz w:val="18"/>
                <w:szCs w:val="18"/>
              </w:rPr>
            </w:pPr>
            <w:r w:rsidRPr="00211C39">
              <w:rPr>
                <w:rFonts w:asciiTheme="minorEastAsia" w:eastAsiaTheme="minorEastAsia" w:hAnsiTheme="minorEastAsia" w:cs="宋体" w:hint="eastAsia"/>
                <w:color w:val="333333"/>
                <w:sz w:val="18"/>
                <w:szCs w:val="18"/>
              </w:rPr>
              <w:t>Sea dance creation</w:t>
            </w:r>
          </w:p>
        </w:tc>
      </w:tr>
      <w:tr w:rsidR="00571023" w:rsidRPr="00347D75" w:rsidTr="0064588D">
        <w:trPr>
          <w:trHeight w:val="431"/>
          <w:jc w:val="center"/>
        </w:trPr>
        <w:tc>
          <w:tcPr>
            <w:tcW w:w="1249" w:type="dxa"/>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学分</w:t>
            </w:r>
          </w:p>
        </w:tc>
        <w:tc>
          <w:tcPr>
            <w:tcW w:w="1006" w:type="dxa"/>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6</w:t>
            </w:r>
          </w:p>
        </w:tc>
        <w:tc>
          <w:tcPr>
            <w:tcW w:w="1040" w:type="dxa"/>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总学时</w:t>
            </w:r>
          </w:p>
        </w:tc>
        <w:tc>
          <w:tcPr>
            <w:tcW w:w="1060" w:type="dxa"/>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96</w:t>
            </w:r>
          </w:p>
        </w:tc>
        <w:tc>
          <w:tcPr>
            <w:tcW w:w="1200" w:type="dxa"/>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理论学时</w:t>
            </w:r>
          </w:p>
        </w:tc>
        <w:tc>
          <w:tcPr>
            <w:tcW w:w="900" w:type="dxa"/>
            <w:vAlign w:val="center"/>
          </w:tcPr>
          <w:p w:rsidR="00571023" w:rsidRPr="00211C39" w:rsidRDefault="00571023" w:rsidP="0064588D">
            <w:pPr>
              <w:ind w:leftChars="-50" w:left="-105" w:rightChars="-50" w:right="-105"/>
              <w:jc w:val="center"/>
              <w:rPr>
                <w:rFonts w:asciiTheme="minorEastAsia" w:hAnsiTheme="minorEastAsia"/>
                <w:sz w:val="18"/>
                <w:szCs w:val="18"/>
              </w:rPr>
            </w:pPr>
          </w:p>
        </w:tc>
        <w:tc>
          <w:tcPr>
            <w:tcW w:w="1588" w:type="dxa"/>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实验/上机学时</w:t>
            </w:r>
          </w:p>
        </w:tc>
        <w:tc>
          <w:tcPr>
            <w:tcW w:w="717" w:type="dxa"/>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96</w:t>
            </w:r>
          </w:p>
        </w:tc>
      </w:tr>
      <w:tr w:rsidR="00571023" w:rsidRPr="00347D75" w:rsidTr="0064588D">
        <w:trPr>
          <w:cantSplit/>
          <w:trHeight w:val="440"/>
          <w:jc w:val="center"/>
        </w:trPr>
        <w:tc>
          <w:tcPr>
            <w:tcW w:w="1249" w:type="dxa"/>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开课学院</w:t>
            </w:r>
          </w:p>
        </w:tc>
        <w:tc>
          <w:tcPr>
            <w:tcW w:w="4306" w:type="dxa"/>
            <w:gridSpan w:val="4"/>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中歌艺术学院</w:t>
            </w:r>
          </w:p>
        </w:tc>
        <w:tc>
          <w:tcPr>
            <w:tcW w:w="900" w:type="dxa"/>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修订时间</w:t>
            </w:r>
          </w:p>
        </w:tc>
        <w:tc>
          <w:tcPr>
            <w:tcW w:w="2305" w:type="dxa"/>
            <w:gridSpan w:val="2"/>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2015年 5  月</w:t>
            </w:r>
          </w:p>
        </w:tc>
      </w:tr>
    </w:tbl>
    <w:p w:rsidR="00571023" w:rsidRPr="00347D75" w:rsidRDefault="00571023" w:rsidP="00347D75">
      <w:pPr>
        <w:spacing w:line="300" w:lineRule="auto"/>
        <w:ind w:firstLineChars="200" w:firstLine="422"/>
        <w:rPr>
          <w:rFonts w:asciiTheme="minorEastAsia" w:hAnsiTheme="minorEastAsia" w:cstheme="minorEastAsia"/>
          <w:b/>
          <w:bCs/>
          <w:szCs w:val="21"/>
        </w:rPr>
      </w:pPr>
    </w:p>
    <w:p w:rsidR="00571023" w:rsidRPr="0064588D" w:rsidRDefault="00571023" w:rsidP="00BE1F8D">
      <w:pPr>
        <w:spacing w:line="360" w:lineRule="auto"/>
        <w:jc w:val="center"/>
        <w:rPr>
          <w:rFonts w:ascii="黑体" w:eastAsia="黑体" w:hAnsi="黑体" w:cstheme="minorEastAsia"/>
          <w:bCs/>
          <w:sz w:val="28"/>
          <w:szCs w:val="28"/>
        </w:rPr>
      </w:pPr>
      <w:r w:rsidRPr="0064588D">
        <w:rPr>
          <w:rFonts w:ascii="黑体" w:eastAsia="黑体" w:hAnsi="黑体" w:cstheme="minorEastAsia" w:hint="eastAsia"/>
          <w:bCs/>
          <w:sz w:val="28"/>
          <w:szCs w:val="28"/>
        </w:rPr>
        <w:t xml:space="preserve">课 程 简 </w:t>
      </w:r>
      <w:proofErr w:type="gramStart"/>
      <w:r w:rsidRPr="0064588D">
        <w:rPr>
          <w:rFonts w:ascii="黑体" w:eastAsia="黑体" w:hAnsi="黑体" w:cstheme="minorEastAsia" w:hint="eastAsia"/>
          <w:bCs/>
          <w:sz w:val="28"/>
          <w:szCs w:val="28"/>
        </w:rPr>
        <w:t>介</w:t>
      </w:r>
      <w:proofErr w:type="gramEnd"/>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为培养中国舞蹈事业发展所需要的高级创作人才，舞蹈编导研究生方向教学是在弘扬民族民间舞蹈，要立足于本地的文化特色为中心，重点训练学生全面掌握海洋文化的一大特色，并能熟练地运用专业编舞技法去进行创作练习。</w:t>
      </w:r>
    </w:p>
    <w:p w:rsidR="00BE1F8D" w:rsidRDefault="00BE1F8D" w:rsidP="00BE1F8D">
      <w:pPr>
        <w:spacing w:line="360" w:lineRule="auto"/>
        <w:jc w:val="center"/>
        <w:rPr>
          <w:rFonts w:asciiTheme="minorEastAsia" w:hAnsiTheme="minorEastAsia" w:cstheme="minorEastAsia"/>
          <w:b/>
          <w:bCs/>
          <w:szCs w:val="21"/>
        </w:rPr>
      </w:pPr>
    </w:p>
    <w:p w:rsidR="00571023" w:rsidRPr="0064588D" w:rsidRDefault="00571023" w:rsidP="00BE1F8D">
      <w:pPr>
        <w:spacing w:line="360" w:lineRule="auto"/>
        <w:jc w:val="center"/>
        <w:rPr>
          <w:rFonts w:ascii="黑体" w:eastAsia="黑体" w:hAnsi="黑体" w:cstheme="minorEastAsia"/>
          <w:bCs/>
          <w:sz w:val="28"/>
          <w:szCs w:val="28"/>
        </w:rPr>
      </w:pPr>
      <w:r w:rsidRPr="0064588D">
        <w:rPr>
          <w:rFonts w:ascii="黑体" w:eastAsia="黑体" w:hAnsi="黑体" w:cstheme="minorEastAsia" w:hint="eastAsia"/>
          <w:bCs/>
          <w:sz w:val="28"/>
          <w:szCs w:val="28"/>
        </w:rPr>
        <w:t>课 程 大纲</w:t>
      </w:r>
    </w:p>
    <w:p w:rsidR="00571023" w:rsidRPr="00347D75" w:rsidRDefault="0067528B" w:rsidP="0067528B">
      <w:pPr>
        <w:spacing w:line="300" w:lineRule="auto"/>
        <w:ind w:firstLineChars="200" w:firstLine="422"/>
        <w:rPr>
          <w:rFonts w:asciiTheme="minorEastAsia" w:hAnsiTheme="minorEastAsia" w:cstheme="minorEastAsia"/>
          <w:b/>
          <w:bCs/>
          <w:szCs w:val="21"/>
        </w:rPr>
      </w:pPr>
      <w:r>
        <w:rPr>
          <w:rFonts w:asciiTheme="minorEastAsia" w:hAnsiTheme="minorEastAsia" w:cstheme="minorEastAsia" w:hint="eastAsia"/>
          <w:b/>
          <w:bCs/>
          <w:szCs w:val="21"/>
        </w:rPr>
        <w:t>一、</w:t>
      </w:r>
      <w:r w:rsidR="00571023" w:rsidRPr="00347D75">
        <w:rPr>
          <w:rFonts w:asciiTheme="minorEastAsia" w:hAnsiTheme="minorEastAsia" w:cstheme="minorEastAsia" w:hint="eastAsia"/>
          <w:b/>
          <w:bCs/>
          <w:szCs w:val="21"/>
        </w:rPr>
        <w:t>课程教学总体目标</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通过本课程的学习，使研究生能系统地理解掌握海洋文化特色、海洋舞蹈特色，培养学生再创作的能力和严谨的研究作风，开拓学生积极创新的思维能力。</w:t>
      </w:r>
    </w:p>
    <w:p w:rsidR="00571023" w:rsidRPr="0064588D" w:rsidRDefault="0064588D" w:rsidP="0064588D">
      <w:pPr>
        <w:spacing w:line="300" w:lineRule="auto"/>
        <w:ind w:left="426"/>
        <w:rPr>
          <w:rFonts w:asciiTheme="minorEastAsia" w:hAnsiTheme="minorEastAsia" w:cstheme="minorEastAsia"/>
          <w:b/>
          <w:bCs/>
          <w:szCs w:val="21"/>
        </w:rPr>
      </w:pPr>
      <w:r>
        <w:rPr>
          <w:rFonts w:asciiTheme="minorEastAsia" w:hAnsiTheme="minorEastAsia" w:cstheme="minorEastAsia" w:hint="eastAsia"/>
          <w:b/>
          <w:bCs/>
          <w:szCs w:val="21"/>
        </w:rPr>
        <w:t>二、</w:t>
      </w:r>
      <w:r w:rsidR="0067528B" w:rsidRPr="0064588D">
        <w:rPr>
          <w:rFonts w:asciiTheme="minorEastAsia" w:hAnsiTheme="minorEastAsia" w:cstheme="minorEastAsia" w:hint="eastAsia"/>
          <w:b/>
          <w:bCs/>
          <w:szCs w:val="21"/>
        </w:rPr>
        <w:t>基本</w:t>
      </w:r>
      <w:r w:rsidR="00571023" w:rsidRPr="0064588D">
        <w:rPr>
          <w:rFonts w:asciiTheme="minorEastAsia" w:hAnsiTheme="minorEastAsia" w:cstheme="minorEastAsia" w:hint="eastAsia"/>
          <w:b/>
          <w:bCs/>
          <w:szCs w:val="21"/>
        </w:rPr>
        <w:t>要求</w:t>
      </w:r>
    </w:p>
    <w:p w:rsidR="00571023" w:rsidRPr="00347D75" w:rsidRDefault="0067528B" w:rsidP="0067528B">
      <w:pPr>
        <w:spacing w:line="300" w:lineRule="auto"/>
        <w:ind w:firstLineChars="200" w:firstLine="422"/>
        <w:rPr>
          <w:rFonts w:asciiTheme="minorEastAsia" w:hAnsiTheme="minorEastAsia" w:cstheme="minorEastAsia"/>
          <w:szCs w:val="21"/>
        </w:rPr>
      </w:pPr>
      <w:r>
        <w:rPr>
          <w:rFonts w:asciiTheme="minorEastAsia" w:hAnsiTheme="minorEastAsia" w:cstheme="minorEastAsia" w:hint="eastAsia"/>
          <w:b/>
          <w:bCs/>
          <w:szCs w:val="21"/>
        </w:rPr>
        <w:t>1.</w:t>
      </w:r>
      <w:r w:rsidR="00571023" w:rsidRPr="00347D75">
        <w:rPr>
          <w:rFonts w:asciiTheme="minorEastAsia" w:hAnsiTheme="minorEastAsia" w:cstheme="minorEastAsia" w:hint="eastAsia"/>
          <w:szCs w:val="21"/>
        </w:rPr>
        <w:t>了解岭</w:t>
      </w:r>
      <w:proofErr w:type="gramStart"/>
      <w:r w:rsidR="00571023" w:rsidRPr="00347D75">
        <w:rPr>
          <w:rFonts w:asciiTheme="minorEastAsia" w:hAnsiTheme="minorEastAsia" w:cstheme="minorEastAsia" w:hint="eastAsia"/>
          <w:szCs w:val="21"/>
        </w:rPr>
        <w:t>南粤西</w:t>
      </w:r>
      <w:proofErr w:type="gramEnd"/>
      <w:r w:rsidR="00571023" w:rsidRPr="00347D75">
        <w:rPr>
          <w:rFonts w:asciiTheme="minorEastAsia" w:hAnsiTheme="minorEastAsia" w:cstheme="minorEastAsia" w:hint="eastAsia"/>
          <w:szCs w:val="21"/>
        </w:rPr>
        <w:t>地区本土文化、舞蹈语汇、民风民情。</w:t>
      </w:r>
    </w:p>
    <w:p w:rsidR="00571023" w:rsidRPr="00347D75" w:rsidRDefault="0067528B" w:rsidP="0067528B">
      <w:pPr>
        <w:spacing w:line="30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2.</w:t>
      </w:r>
      <w:r w:rsidR="00571023" w:rsidRPr="00347D75">
        <w:rPr>
          <w:rFonts w:asciiTheme="minorEastAsia" w:hAnsiTheme="minorEastAsia" w:cstheme="minorEastAsia" w:hint="eastAsia"/>
          <w:szCs w:val="21"/>
        </w:rPr>
        <w:t>理解本地域舞蹈创作、表演相关的美学、历史、文化等多角度的概念，与海洋文化紧密结合。</w:t>
      </w:r>
    </w:p>
    <w:p w:rsidR="00571023" w:rsidRPr="00347D75" w:rsidRDefault="0067528B" w:rsidP="0067528B">
      <w:pPr>
        <w:spacing w:line="30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3.</w:t>
      </w:r>
      <w:r w:rsidR="00571023" w:rsidRPr="00347D75">
        <w:rPr>
          <w:rFonts w:asciiTheme="minorEastAsia" w:hAnsiTheme="minorEastAsia" w:cstheme="minorEastAsia" w:hint="eastAsia"/>
          <w:szCs w:val="21"/>
        </w:rPr>
        <w:t>掌握不同形式的舞种元素、地域特征、习性及对作品风格的要求，特别是对本土民俗民间舞蹈形式的收集与研究。</w:t>
      </w:r>
    </w:p>
    <w:p w:rsidR="0067528B" w:rsidRPr="0067528B" w:rsidRDefault="0067528B" w:rsidP="0067528B">
      <w:pPr>
        <w:spacing w:line="300" w:lineRule="auto"/>
        <w:ind w:firstLineChars="200" w:firstLine="422"/>
        <w:rPr>
          <w:rFonts w:asciiTheme="minorEastAsia" w:hAnsiTheme="minorEastAsia" w:cstheme="minorEastAsia"/>
          <w:b/>
          <w:bCs/>
          <w:szCs w:val="21"/>
        </w:rPr>
      </w:pPr>
      <w:r>
        <w:rPr>
          <w:rFonts w:asciiTheme="minorEastAsia" w:hAnsiTheme="minorEastAsia" w:cstheme="minorEastAsia" w:hint="eastAsia"/>
          <w:b/>
          <w:bCs/>
          <w:szCs w:val="21"/>
        </w:rPr>
        <w:t>三</w:t>
      </w:r>
      <w:r w:rsidRPr="0067528B">
        <w:rPr>
          <w:rFonts w:asciiTheme="minorEastAsia" w:hAnsiTheme="minorEastAsia" w:cstheme="minorEastAsia" w:hint="eastAsia"/>
          <w:b/>
          <w:bCs/>
          <w:szCs w:val="21"/>
        </w:rPr>
        <w:t>、面向专业</w:t>
      </w:r>
    </w:p>
    <w:p w:rsidR="0067528B" w:rsidRDefault="0067528B" w:rsidP="0067528B">
      <w:pPr>
        <w:spacing w:line="300" w:lineRule="auto"/>
        <w:ind w:firstLineChars="200" w:firstLine="422"/>
        <w:rPr>
          <w:rFonts w:asciiTheme="minorEastAsia" w:hAnsiTheme="minorEastAsia" w:cstheme="minorEastAsia"/>
          <w:bCs/>
          <w:szCs w:val="21"/>
        </w:rPr>
      </w:pPr>
      <w:r w:rsidRPr="0067528B">
        <w:rPr>
          <w:rFonts w:asciiTheme="minorEastAsia" w:hAnsiTheme="minorEastAsia" w:cstheme="minorEastAsia" w:hint="eastAsia"/>
          <w:b/>
          <w:bCs/>
          <w:szCs w:val="21"/>
        </w:rPr>
        <w:t xml:space="preserve">   </w:t>
      </w:r>
      <w:r w:rsidRPr="0067528B">
        <w:rPr>
          <w:rFonts w:asciiTheme="minorEastAsia" w:hAnsiTheme="minorEastAsia" w:cstheme="minorEastAsia" w:hint="eastAsia"/>
          <w:bCs/>
          <w:szCs w:val="21"/>
        </w:rPr>
        <w:t xml:space="preserve"> 中歌艺术学院舞蹈编导专业研究生</w:t>
      </w:r>
    </w:p>
    <w:p w:rsidR="00571023" w:rsidRPr="00347D75" w:rsidRDefault="0067528B" w:rsidP="00BE1F8D">
      <w:pPr>
        <w:spacing w:line="300" w:lineRule="auto"/>
        <w:ind w:firstLineChars="200" w:firstLine="422"/>
        <w:rPr>
          <w:rFonts w:asciiTheme="minorEastAsia" w:hAnsiTheme="minorEastAsia" w:cstheme="minorEastAsia"/>
          <w:b/>
          <w:bCs/>
          <w:szCs w:val="21"/>
        </w:rPr>
      </w:pPr>
      <w:r w:rsidRPr="00BE1F8D">
        <w:rPr>
          <w:rFonts w:asciiTheme="minorEastAsia" w:hAnsiTheme="minorEastAsia" w:cstheme="minorEastAsia" w:hint="eastAsia"/>
          <w:b/>
          <w:bCs/>
          <w:szCs w:val="21"/>
        </w:rPr>
        <w:t>四</w:t>
      </w:r>
      <w:r>
        <w:rPr>
          <w:rFonts w:asciiTheme="minorEastAsia" w:hAnsiTheme="minorEastAsia" w:cstheme="minorEastAsia" w:hint="eastAsia"/>
          <w:bCs/>
          <w:szCs w:val="21"/>
        </w:rPr>
        <w:t>、</w:t>
      </w:r>
      <w:r>
        <w:rPr>
          <w:rFonts w:asciiTheme="minorEastAsia" w:hAnsiTheme="minorEastAsia" w:cstheme="minorEastAsia" w:hint="eastAsia"/>
          <w:b/>
          <w:bCs/>
          <w:szCs w:val="21"/>
        </w:rPr>
        <w:t>授课内容</w:t>
      </w:r>
    </w:p>
    <w:p w:rsidR="00571023" w:rsidRPr="00347D75" w:rsidRDefault="0067528B" w:rsidP="0067528B">
      <w:pPr>
        <w:spacing w:line="300" w:lineRule="auto"/>
        <w:ind w:firstLineChars="250" w:firstLine="525"/>
        <w:rPr>
          <w:rFonts w:asciiTheme="minorEastAsia" w:hAnsiTheme="minorEastAsia" w:cstheme="minorEastAsia"/>
          <w:szCs w:val="21"/>
        </w:rPr>
      </w:pPr>
      <w:r>
        <w:rPr>
          <w:rFonts w:asciiTheme="minorEastAsia" w:hAnsiTheme="minorEastAsia" w:cstheme="minorEastAsia" w:hint="eastAsia"/>
          <w:szCs w:val="21"/>
        </w:rPr>
        <w:t>1.</w:t>
      </w:r>
      <w:r w:rsidR="00571023" w:rsidRPr="00347D75">
        <w:rPr>
          <w:rFonts w:asciiTheme="minorEastAsia" w:hAnsiTheme="minorEastAsia" w:cstheme="minorEastAsia" w:hint="eastAsia"/>
          <w:szCs w:val="21"/>
        </w:rPr>
        <w:t>研习舞蹈语汇特点</w:t>
      </w:r>
    </w:p>
    <w:p w:rsidR="00571023" w:rsidRPr="00347D75" w:rsidRDefault="0067528B" w:rsidP="0067528B">
      <w:pPr>
        <w:spacing w:line="300" w:lineRule="auto"/>
        <w:ind w:firstLineChars="250" w:firstLine="525"/>
        <w:rPr>
          <w:rFonts w:asciiTheme="minorEastAsia" w:hAnsiTheme="minorEastAsia" w:cstheme="minorEastAsia"/>
          <w:szCs w:val="21"/>
        </w:rPr>
      </w:pPr>
      <w:r>
        <w:rPr>
          <w:rFonts w:asciiTheme="minorEastAsia" w:hAnsiTheme="minorEastAsia" w:cstheme="minorEastAsia" w:hint="eastAsia"/>
          <w:szCs w:val="21"/>
        </w:rPr>
        <w:t>2.</w:t>
      </w:r>
      <w:r w:rsidR="00571023" w:rsidRPr="00347D75">
        <w:rPr>
          <w:rFonts w:asciiTheme="minorEastAsia" w:hAnsiTheme="minorEastAsia" w:cstheme="minorEastAsia" w:hint="eastAsia"/>
          <w:szCs w:val="21"/>
        </w:rPr>
        <w:t>岭南舞蹈语汇探究与编创练习</w:t>
      </w:r>
    </w:p>
    <w:p w:rsidR="00571023" w:rsidRPr="00347D75" w:rsidRDefault="0060437B" w:rsidP="0060437B">
      <w:pPr>
        <w:spacing w:line="300" w:lineRule="auto"/>
        <w:ind w:firstLineChars="250" w:firstLine="525"/>
        <w:rPr>
          <w:rFonts w:asciiTheme="minorEastAsia" w:hAnsiTheme="minorEastAsia" w:cstheme="minorEastAsia"/>
          <w:szCs w:val="21"/>
        </w:rPr>
      </w:pPr>
      <w:r>
        <w:rPr>
          <w:rFonts w:asciiTheme="minorEastAsia" w:hAnsiTheme="minorEastAsia" w:cstheme="minorEastAsia" w:hint="eastAsia"/>
          <w:szCs w:val="21"/>
        </w:rPr>
        <w:t>3.</w:t>
      </w:r>
      <w:r w:rsidR="00571023" w:rsidRPr="00347D75">
        <w:rPr>
          <w:rFonts w:asciiTheme="minorEastAsia" w:hAnsiTheme="minorEastAsia" w:cstheme="minorEastAsia" w:hint="eastAsia"/>
          <w:szCs w:val="21"/>
        </w:rPr>
        <w:t>海洋舞蹈形式探究与编创练习</w:t>
      </w:r>
    </w:p>
    <w:p w:rsidR="00571023" w:rsidRPr="00347D75" w:rsidRDefault="0060437B" w:rsidP="0060437B">
      <w:pPr>
        <w:spacing w:line="300" w:lineRule="auto"/>
        <w:ind w:left="420" w:firstLineChars="50" w:firstLine="105"/>
        <w:rPr>
          <w:rFonts w:asciiTheme="minorEastAsia" w:hAnsiTheme="minorEastAsia" w:cstheme="minorEastAsia"/>
          <w:szCs w:val="21"/>
        </w:rPr>
      </w:pPr>
      <w:r>
        <w:rPr>
          <w:rFonts w:asciiTheme="minorEastAsia" w:hAnsiTheme="minorEastAsia" w:cstheme="minorEastAsia" w:hint="eastAsia"/>
          <w:szCs w:val="21"/>
        </w:rPr>
        <w:t>4.</w:t>
      </w:r>
      <w:r w:rsidR="00571023" w:rsidRPr="00347D75">
        <w:rPr>
          <w:rFonts w:asciiTheme="minorEastAsia" w:hAnsiTheme="minorEastAsia" w:cstheme="minorEastAsia" w:hint="eastAsia"/>
          <w:szCs w:val="21"/>
        </w:rPr>
        <w:t>戏曲舞蹈特色探究与编创练习</w:t>
      </w:r>
    </w:p>
    <w:p w:rsidR="00571023" w:rsidRPr="00347D75" w:rsidRDefault="0060437B" w:rsidP="00347D75">
      <w:pPr>
        <w:spacing w:line="300" w:lineRule="auto"/>
        <w:ind w:firstLineChars="200" w:firstLine="422"/>
        <w:rPr>
          <w:rFonts w:asciiTheme="minorEastAsia" w:hAnsiTheme="minorEastAsia" w:cstheme="minorEastAsia"/>
          <w:b/>
          <w:bCs/>
          <w:szCs w:val="21"/>
        </w:rPr>
      </w:pPr>
      <w:r>
        <w:rPr>
          <w:rFonts w:asciiTheme="minorEastAsia" w:hAnsiTheme="minorEastAsia" w:cstheme="minorEastAsia" w:hint="eastAsia"/>
          <w:b/>
          <w:bCs/>
          <w:szCs w:val="21"/>
        </w:rPr>
        <w:t>五、授课方法与手段</w:t>
      </w:r>
    </w:p>
    <w:p w:rsidR="00571023" w:rsidRPr="00347D75" w:rsidRDefault="00571023" w:rsidP="0060437B">
      <w:pPr>
        <w:spacing w:line="300" w:lineRule="auto"/>
        <w:ind w:firstLineChars="250" w:firstLine="525"/>
        <w:rPr>
          <w:rFonts w:asciiTheme="minorEastAsia" w:hAnsiTheme="minorEastAsia" w:cstheme="minorEastAsia"/>
          <w:szCs w:val="21"/>
        </w:rPr>
      </w:pPr>
      <w:r w:rsidRPr="00347D75">
        <w:rPr>
          <w:rFonts w:asciiTheme="minorEastAsia" w:hAnsiTheme="minorEastAsia" w:cstheme="minorEastAsia" w:hint="eastAsia"/>
          <w:szCs w:val="21"/>
        </w:rPr>
        <w:t>教学方法：调研采风、研究、讨论、编创、练习、</w:t>
      </w:r>
      <w:proofErr w:type="gramStart"/>
      <w:r w:rsidRPr="00347D75">
        <w:rPr>
          <w:rFonts w:asciiTheme="minorEastAsia" w:hAnsiTheme="minorEastAsia" w:cstheme="minorEastAsia" w:hint="eastAsia"/>
          <w:szCs w:val="21"/>
        </w:rPr>
        <w:t>回课教学</w:t>
      </w:r>
      <w:proofErr w:type="gramEnd"/>
      <w:r w:rsidRPr="00347D75">
        <w:rPr>
          <w:rFonts w:asciiTheme="minorEastAsia" w:hAnsiTheme="minorEastAsia" w:cstheme="minorEastAsia" w:hint="eastAsia"/>
          <w:szCs w:val="21"/>
        </w:rPr>
        <w:t>。</w:t>
      </w:r>
    </w:p>
    <w:p w:rsidR="00571023" w:rsidRPr="00347D75" w:rsidRDefault="00571023" w:rsidP="0060437B">
      <w:pPr>
        <w:spacing w:line="300" w:lineRule="auto"/>
        <w:ind w:firstLineChars="250" w:firstLine="525"/>
        <w:rPr>
          <w:rFonts w:asciiTheme="minorEastAsia" w:hAnsiTheme="minorEastAsia" w:cstheme="minorEastAsia"/>
          <w:szCs w:val="21"/>
        </w:rPr>
      </w:pPr>
      <w:r w:rsidRPr="00347D75">
        <w:rPr>
          <w:rFonts w:asciiTheme="minorEastAsia" w:hAnsiTheme="minorEastAsia" w:cstheme="minorEastAsia" w:hint="eastAsia"/>
          <w:szCs w:val="21"/>
        </w:rPr>
        <w:t>教学手段：启发、观摩、研讨教学。</w:t>
      </w:r>
    </w:p>
    <w:p w:rsidR="00571023" w:rsidRPr="00347D75" w:rsidRDefault="0060437B" w:rsidP="00347D75">
      <w:pPr>
        <w:spacing w:line="300" w:lineRule="auto"/>
        <w:ind w:firstLineChars="200" w:firstLine="422"/>
        <w:rPr>
          <w:rFonts w:asciiTheme="minorEastAsia" w:hAnsiTheme="minorEastAsia" w:cstheme="minorEastAsia"/>
          <w:b/>
          <w:bCs/>
          <w:szCs w:val="21"/>
        </w:rPr>
      </w:pPr>
      <w:r>
        <w:rPr>
          <w:rFonts w:asciiTheme="minorEastAsia" w:hAnsiTheme="minorEastAsia" w:cstheme="minorEastAsia" w:hint="eastAsia"/>
          <w:b/>
          <w:bCs/>
          <w:szCs w:val="21"/>
        </w:rPr>
        <w:t>六、课外学习指导的要求</w:t>
      </w:r>
    </w:p>
    <w:p w:rsidR="00571023" w:rsidRPr="00347D75" w:rsidRDefault="00571023" w:rsidP="0060437B">
      <w:pPr>
        <w:pStyle w:val="a9"/>
        <w:widowControl/>
        <w:spacing w:line="300" w:lineRule="auto"/>
        <w:ind w:firstLineChars="200" w:firstLine="420"/>
        <w:jc w:val="both"/>
        <w:rPr>
          <w:rFonts w:asciiTheme="minorEastAsia" w:eastAsiaTheme="minorEastAsia" w:hAnsiTheme="minorEastAsia" w:cstheme="minorEastAsia"/>
          <w:sz w:val="21"/>
          <w:szCs w:val="21"/>
        </w:rPr>
      </w:pPr>
      <w:r w:rsidRPr="00347D75">
        <w:rPr>
          <w:rFonts w:asciiTheme="minorEastAsia" w:eastAsiaTheme="minorEastAsia" w:hAnsiTheme="minorEastAsia" w:cstheme="minorEastAsia" w:hint="eastAsia"/>
          <w:sz w:val="21"/>
          <w:szCs w:val="21"/>
        </w:rPr>
        <w:t>课外阅读资料：</w:t>
      </w:r>
    </w:p>
    <w:p w:rsidR="00571023" w:rsidRPr="00347D75" w:rsidRDefault="00571023" w:rsidP="0060437B">
      <w:pPr>
        <w:pStyle w:val="a9"/>
        <w:widowControl/>
        <w:spacing w:line="300" w:lineRule="auto"/>
        <w:ind w:firstLineChars="200" w:firstLine="420"/>
        <w:jc w:val="both"/>
        <w:rPr>
          <w:rFonts w:asciiTheme="minorEastAsia" w:eastAsiaTheme="minorEastAsia" w:hAnsiTheme="minorEastAsia" w:cstheme="minorEastAsia"/>
          <w:sz w:val="21"/>
          <w:szCs w:val="21"/>
        </w:rPr>
      </w:pPr>
      <w:r w:rsidRPr="00347D75">
        <w:rPr>
          <w:rFonts w:asciiTheme="minorEastAsia" w:eastAsiaTheme="minorEastAsia" w:hAnsiTheme="minorEastAsia" w:cstheme="minorEastAsia" w:hint="eastAsia"/>
          <w:sz w:val="21"/>
          <w:szCs w:val="21"/>
        </w:rPr>
        <w:lastRenderedPageBreak/>
        <w:t>有关创编的书籍、舞蹈影像资料。（如：《傩·文化》；《粤西木偶艺术》；《舞蹈与戏曲》；</w:t>
      </w:r>
      <w:r w:rsidRPr="00347D75">
        <w:rPr>
          <w:rFonts w:asciiTheme="minorEastAsia" w:eastAsiaTheme="minorEastAsia" w:hAnsiTheme="minorEastAsia" w:cstheme="minorEastAsia" w:hint="eastAsia"/>
          <w:kern w:val="2"/>
          <w:sz w:val="21"/>
          <w:szCs w:val="21"/>
        </w:rPr>
        <w:t>《中国舞蹈编导教程》高等教育出版社  孙天路著；《舞蹈编导教学参考资料》北京舞蹈学院 于平著；《舞蹈编导学》高等教育出版社 金秋著；《舞蹈编导基础教程》北京舞蹈学院  李承祥著；</w:t>
      </w:r>
      <w:r w:rsidRPr="00347D75">
        <w:rPr>
          <w:rFonts w:asciiTheme="minorEastAsia" w:eastAsiaTheme="minorEastAsia" w:hAnsiTheme="minorEastAsia" w:cstheme="minorEastAsia" w:hint="eastAsia"/>
          <w:sz w:val="21"/>
          <w:szCs w:val="21"/>
        </w:rPr>
        <w:t>《北京舞蹈学院学报》；《舞蹈》；《中外舞蹈精品赏析》等等)</w:t>
      </w:r>
    </w:p>
    <w:p w:rsidR="00571023" w:rsidRPr="00347D75" w:rsidRDefault="00571023" w:rsidP="0060437B">
      <w:pPr>
        <w:pStyle w:val="a9"/>
        <w:widowControl/>
        <w:spacing w:line="300" w:lineRule="auto"/>
        <w:ind w:firstLineChars="200" w:firstLine="420"/>
        <w:jc w:val="both"/>
        <w:rPr>
          <w:rFonts w:asciiTheme="minorEastAsia" w:eastAsiaTheme="minorEastAsia" w:hAnsiTheme="minorEastAsia" w:cstheme="minorEastAsia"/>
          <w:sz w:val="21"/>
          <w:szCs w:val="21"/>
        </w:rPr>
      </w:pPr>
      <w:r w:rsidRPr="00347D75">
        <w:rPr>
          <w:rFonts w:asciiTheme="minorEastAsia" w:eastAsiaTheme="minorEastAsia" w:hAnsiTheme="minorEastAsia" w:cstheme="minorEastAsia" w:hint="eastAsia"/>
          <w:sz w:val="21"/>
          <w:szCs w:val="21"/>
        </w:rPr>
        <w:t>作业与思考题的要求：</w:t>
      </w:r>
    </w:p>
    <w:p w:rsidR="00571023" w:rsidRPr="00347D75" w:rsidRDefault="00571023" w:rsidP="0060437B">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选择有关涉海舞蹈的题材并进行编创</w:t>
      </w:r>
    </w:p>
    <w:p w:rsidR="00571023" w:rsidRPr="00347D75" w:rsidRDefault="0060437B" w:rsidP="00347D75">
      <w:pPr>
        <w:spacing w:line="300" w:lineRule="auto"/>
        <w:ind w:firstLineChars="200" w:firstLine="422"/>
        <w:rPr>
          <w:rFonts w:asciiTheme="minorEastAsia" w:hAnsiTheme="minorEastAsia" w:cstheme="minorEastAsia"/>
          <w:b/>
          <w:bCs/>
          <w:szCs w:val="21"/>
        </w:rPr>
      </w:pPr>
      <w:r>
        <w:rPr>
          <w:rFonts w:asciiTheme="minorEastAsia" w:hAnsiTheme="minorEastAsia" w:cstheme="minorEastAsia" w:hint="eastAsia"/>
          <w:b/>
          <w:bCs/>
          <w:szCs w:val="21"/>
        </w:rPr>
        <w:t>七</w:t>
      </w:r>
      <w:r w:rsidR="00571023" w:rsidRPr="00347D75">
        <w:rPr>
          <w:rFonts w:asciiTheme="minorEastAsia" w:hAnsiTheme="minorEastAsia" w:cstheme="minorEastAsia" w:hint="eastAsia"/>
          <w:b/>
          <w:bCs/>
          <w:szCs w:val="21"/>
        </w:rPr>
        <w:t>、成绩评定课程考核及要求</w:t>
      </w:r>
    </w:p>
    <w:p w:rsidR="00571023" w:rsidRPr="00347D75" w:rsidRDefault="00571023" w:rsidP="0060437B">
      <w:pPr>
        <w:spacing w:line="300" w:lineRule="auto"/>
        <w:ind w:left="870"/>
        <w:rPr>
          <w:rFonts w:asciiTheme="minorEastAsia" w:hAnsiTheme="minorEastAsia" w:cstheme="minorEastAsia"/>
          <w:szCs w:val="21"/>
        </w:rPr>
      </w:pPr>
      <w:r w:rsidRPr="00347D75">
        <w:rPr>
          <w:rFonts w:asciiTheme="minorEastAsia" w:hAnsiTheme="minorEastAsia" w:cstheme="minorEastAsia" w:hint="eastAsia"/>
          <w:szCs w:val="21"/>
        </w:rPr>
        <w:t>课程考核性质：考查</w:t>
      </w:r>
    </w:p>
    <w:p w:rsidR="00571023" w:rsidRPr="00347D75" w:rsidRDefault="00571023" w:rsidP="0060437B">
      <w:pPr>
        <w:spacing w:line="300" w:lineRule="auto"/>
        <w:ind w:left="870"/>
        <w:rPr>
          <w:rFonts w:asciiTheme="minorEastAsia" w:hAnsiTheme="minorEastAsia" w:cstheme="minorEastAsia"/>
          <w:szCs w:val="21"/>
        </w:rPr>
      </w:pPr>
      <w:r w:rsidRPr="00347D75">
        <w:rPr>
          <w:rFonts w:asciiTheme="minorEastAsia" w:hAnsiTheme="minorEastAsia" w:cstheme="minorEastAsia" w:hint="eastAsia"/>
          <w:szCs w:val="21"/>
        </w:rPr>
        <w:t>课程期末考核方式：纂写一份艺术实践或采风报告</w:t>
      </w:r>
    </w:p>
    <w:p w:rsidR="0060437B" w:rsidRDefault="00571023" w:rsidP="0060437B">
      <w:pPr>
        <w:spacing w:line="300" w:lineRule="auto"/>
        <w:ind w:left="870"/>
        <w:rPr>
          <w:rFonts w:asciiTheme="minorEastAsia" w:hAnsiTheme="minorEastAsia" w:cstheme="minorEastAsia"/>
          <w:szCs w:val="21"/>
        </w:rPr>
      </w:pPr>
      <w:r w:rsidRPr="00347D75">
        <w:rPr>
          <w:rFonts w:asciiTheme="minorEastAsia" w:hAnsiTheme="minorEastAsia" w:cstheme="minorEastAsia" w:hint="eastAsia"/>
          <w:szCs w:val="21"/>
        </w:rPr>
        <w:t>课程成绩结构：平时成绩30%，期末考试成绩70%</w:t>
      </w:r>
    </w:p>
    <w:p w:rsidR="0060437B" w:rsidRDefault="0060437B">
      <w:pPr>
        <w:widowControl/>
        <w:jc w:val="left"/>
        <w:rPr>
          <w:rFonts w:asciiTheme="minorEastAsia" w:hAnsiTheme="minorEastAsia" w:cstheme="minorEastAsia"/>
          <w:szCs w:val="21"/>
        </w:rPr>
      </w:pPr>
      <w:r>
        <w:rPr>
          <w:rFonts w:asciiTheme="minorEastAsia" w:hAnsiTheme="minorEastAsia" w:cstheme="minorEastAsia"/>
          <w:szCs w:val="21"/>
        </w:rPr>
        <w:br w:type="page"/>
      </w:r>
    </w:p>
    <w:p w:rsidR="00571023" w:rsidRPr="00347D75" w:rsidRDefault="00571023" w:rsidP="0060437B">
      <w:pPr>
        <w:pStyle w:val="ac"/>
      </w:pPr>
      <w:bookmarkStart w:id="36" w:name="_Toc5029011"/>
      <w:r w:rsidRPr="00347D75">
        <w:rPr>
          <w:rFonts w:hint="eastAsia"/>
        </w:rPr>
        <w:lastRenderedPageBreak/>
        <w:t>《社会艺术实践》课程教学大纲</w:t>
      </w:r>
      <w:bookmarkEnd w:id="36"/>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9"/>
        <w:gridCol w:w="1006"/>
        <w:gridCol w:w="1040"/>
        <w:gridCol w:w="1060"/>
        <w:gridCol w:w="1200"/>
        <w:gridCol w:w="900"/>
        <w:gridCol w:w="1588"/>
        <w:gridCol w:w="717"/>
      </w:tblGrid>
      <w:tr w:rsidR="00571023" w:rsidRPr="00347D75" w:rsidTr="0064588D">
        <w:trPr>
          <w:trHeight w:val="431"/>
          <w:jc w:val="center"/>
        </w:trPr>
        <w:tc>
          <w:tcPr>
            <w:tcW w:w="1249" w:type="dxa"/>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英文课程名</w:t>
            </w:r>
          </w:p>
        </w:tc>
        <w:tc>
          <w:tcPr>
            <w:tcW w:w="7511" w:type="dxa"/>
            <w:gridSpan w:val="7"/>
            <w:vAlign w:val="center"/>
          </w:tcPr>
          <w:p w:rsidR="00571023" w:rsidRPr="00211C39" w:rsidRDefault="00BE327C" w:rsidP="0064588D">
            <w:pPr>
              <w:jc w:val="center"/>
              <w:rPr>
                <w:rFonts w:asciiTheme="minorEastAsia" w:hAnsiTheme="minorEastAsia"/>
                <w:sz w:val="18"/>
                <w:szCs w:val="18"/>
              </w:rPr>
            </w:pPr>
            <w:hyperlink r:id="rId77" w:tgtFrame="https://www.baidu.com/_blank" w:history="1">
              <w:r w:rsidR="00571023" w:rsidRPr="00211C39">
                <w:rPr>
                  <w:rFonts w:asciiTheme="minorEastAsia" w:hAnsiTheme="minorEastAsia" w:cstheme="minorEastAsia"/>
                  <w:sz w:val="18"/>
                  <w:szCs w:val="18"/>
                </w:rPr>
                <w:t>Social Art Praxis</w:t>
              </w:r>
            </w:hyperlink>
          </w:p>
        </w:tc>
      </w:tr>
      <w:tr w:rsidR="00571023" w:rsidRPr="00347D75" w:rsidTr="0064588D">
        <w:trPr>
          <w:trHeight w:val="431"/>
          <w:jc w:val="center"/>
        </w:trPr>
        <w:tc>
          <w:tcPr>
            <w:tcW w:w="1249" w:type="dxa"/>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学分</w:t>
            </w:r>
          </w:p>
        </w:tc>
        <w:tc>
          <w:tcPr>
            <w:tcW w:w="1006" w:type="dxa"/>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4</w:t>
            </w:r>
          </w:p>
        </w:tc>
        <w:tc>
          <w:tcPr>
            <w:tcW w:w="1040" w:type="dxa"/>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总学时</w:t>
            </w:r>
          </w:p>
        </w:tc>
        <w:tc>
          <w:tcPr>
            <w:tcW w:w="1060" w:type="dxa"/>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64</w:t>
            </w:r>
          </w:p>
        </w:tc>
        <w:tc>
          <w:tcPr>
            <w:tcW w:w="1200" w:type="dxa"/>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理论学时</w:t>
            </w:r>
          </w:p>
        </w:tc>
        <w:tc>
          <w:tcPr>
            <w:tcW w:w="900" w:type="dxa"/>
            <w:vAlign w:val="center"/>
          </w:tcPr>
          <w:p w:rsidR="00571023" w:rsidRPr="00211C39" w:rsidRDefault="00571023" w:rsidP="0064588D">
            <w:pPr>
              <w:ind w:leftChars="-50" w:left="-105" w:rightChars="-50" w:right="-105"/>
              <w:jc w:val="center"/>
              <w:rPr>
                <w:rFonts w:asciiTheme="minorEastAsia" w:hAnsiTheme="minorEastAsia"/>
                <w:sz w:val="18"/>
                <w:szCs w:val="18"/>
              </w:rPr>
            </w:pPr>
          </w:p>
        </w:tc>
        <w:tc>
          <w:tcPr>
            <w:tcW w:w="1588" w:type="dxa"/>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实验/上机学时</w:t>
            </w:r>
          </w:p>
        </w:tc>
        <w:tc>
          <w:tcPr>
            <w:tcW w:w="717" w:type="dxa"/>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64</w:t>
            </w:r>
          </w:p>
        </w:tc>
      </w:tr>
      <w:tr w:rsidR="00571023" w:rsidRPr="00347D75" w:rsidTr="0064588D">
        <w:trPr>
          <w:cantSplit/>
          <w:trHeight w:val="440"/>
          <w:jc w:val="center"/>
        </w:trPr>
        <w:tc>
          <w:tcPr>
            <w:tcW w:w="1249" w:type="dxa"/>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开课学院</w:t>
            </w:r>
          </w:p>
        </w:tc>
        <w:tc>
          <w:tcPr>
            <w:tcW w:w="4306" w:type="dxa"/>
            <w:gridSpan w:val="4"/>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中歌艺术学院</w:t>
            </w:r>
          </w:p>
        </w:tc>
        <w:tc>
          <w:tcPr>
            <w:tcW w:w="900" w:type="dxa"/>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修订时间</w:t>
            </w:r>
          </w:p>
        </w:tc>
        <w:tc>
          <w:tcPr>
            <w:tcW w:w="2305" w:type="dxa"/>
            <w:gridSpan w:val="2"/>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 xml:space="preserve">2015年 </w:t>
            </w:r>
            <w:r w:rsidR="0064588D">
              <w:rPr>
                <w:rFonts w:asciiTheme="minorEastAsia" w:hAnsiTheme="minorEastAsia" w:hint="eastAsia"/>
                <w:sz w:val="18"/>
                <w:szCs w:val="18"/>
              </w:rPr>
              <w:t>8</w:t>
            </w:r>
            <w:r w:rsidRPr="00211C39">
              <w:rPr>
                <w:rFonts w:asciiTheme="minorEastAsia" w:hAnsiTheme="minorEastAsia" w:hint="eastAsia"/>
                <w:sz w:val="18"/>
                <w:szCs w:val="18"/>
              </w:rPr>
              <w:t xml:space="preserve"> 月</w:t>
            </w:r>
          </w:p>
        </w:tc>
      </w:tr>
    </w:tbl>
    <w:p w:rsidR="00571023" w:rsidRPr="00347D75" w:rsidRDefault="00571023" w:rsidP="00347D75">
      <w:pPr>
        <w:spacing w:line="300" w:lineRule="auto"/>
        <w:ind w:firstLineChars="200" w:firstLine="422"/>
        <w:rPr>
          <w:rFonts w:asciiTheme="minorEastAsia" w:hAnsiTheme="minorEastAsia" w:cstheme="minorEastAsia"/>
          <w:b/>
          <w:bCs/>
          <w:szCs w:val="21"/>
        </w:rPr>
      </w:pPr>
    </w:p>
    <w:p w:rsidR="00571023" w:rsidRPr="0064588D" w:rsidRDefault="00571023" w:rsidP="00BE1F8D">
      <w:pPr>
        <w:spacing w:line="360" w:lineRule="auto"/>
        <w:jc w:val="center"/>
        <w:rPr>
          <w:rFonts w:ascii="黑体" w:eastAsia="黑体" w:hAnsi="黑体" w:cstheme="minorEastAsia"/>
          <w:bCs/>
          <w:sz w:val="28"/>
          <w:szCs w:val="28"/>
        </w:rPr>
      </w:pPr>
      <w:r w:rsidRPr="0064588D">
        <w:rPr>
          <w:rFonts w:ascii="黑体" w:eastAsia="黑体" w:hAnsi="黑体" w:cstheme="minorEastAsia" w:hint="eastAsia"/>
          <w:bCs/>
          <w:sz w:val="28"/>
          <w:szCs w:val="28"/>
        </w:rPr>
        <w:t xml:space="preserve">课 程 简 </w:t>
      </w:r>
      <w:proofErr w:type="gramStart"/>
      <w:r w:rsidRPr="0064588D">
        <w:rPr>
          <w:rFonts w:ascii="黑体" w:eastAsia="黑体" w:hAnsi="黑体" w:cstheme="minorEastAsia" w:hint="eastAsia"/>
          <w:bCs/>
          <w:sz w:val="28"/>
          <w:szCs w:val="28"/>
        </w:rPr>
        <w:t>介</w:t>
      </w:r>
      <w:proofErr w:type="gramEnd"/>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本课程通过社会艺术实践晚会通过舞台演出（参加各种大型文艺活动、社会公益活动、学生毕业创作实践晚会）熟悉舞台表演规范、了解掌握舞台演出合成程序，同时进行职业道德教育，树立正确的艺术观。</w:t>
      </w:r>
    </w:p>
    <w:p w:rsidR="00571023" w:rsidRPr="00347D75" w:rsidRDefault="00571023" w:rsidP="00347D75">
      <w:pPr>
        <w:spacing w:line="300" w:lineRule="auto"/>
        <w:ind w:firstLineChars="200" w:firstLine="420"/>
        <w:rPr>
          <w:rFonts w:asciiTheme="minorEastAsia" w:hAnsiTheme="minorEastAsia" w:cstheme="minorEastAsia"/>
          <w:szCs w:val="21"/>
        </w:rPr>
      </w:pPr>
    </w:p>
    <w:p w:rsidR="00571023" w:rsidRPr="0064588D" w:rsidRDefault="00571023" w:rsidP="00BE1F8D">
      <w:pPr>
        <w:spacing w:line="360" w:lineRule="auto"/>
        <w:jc w:val="center"/>
        <w:rPr>
          <w:rFonts w:ascii="黑体" w:eastAsia="黑体" w:hAnsi="黑体" w:cstheme="minorEastAsia"/>
          <w:bCs/>
          <w:sz w:val="28"/>
          <w:szCs w:val="28"/>
        </w:rPr>
      </w:pPr>
      <w:r w:rsidRPr="0064588D">
        <w:rPr>
          <w:rFonts w:ascii="黑体" w:eastAsia="黑体" w:hAnsi="黑体" w:cstheme="minorEastAsia" w:hint="eastAsia"/>
          <w:bCs/>
          <w:sz w:val="28"/>
          <w:szCs w:val="28"/>
        </w:rPr>
        <w:t>课 程 大 纲</w:t>
      </w:r>
    </w:p>
    <w:p w:rsidR="00571023" w:rsidRPr="00347D75" w:rsidRDefault="0060437B" w:rsidP="0060437B">
      <w:pPr>
        <w:spacing w:line="300" w:lineRule="auto"/>
        <w:ind w:firstLineChars="250" w:firstLine="527"/>
        <w:rPr>
          <w:rFonts w:asciiTheme="minorEastAsia" w:hAnsiTheme="minorEastAsia" w:cstheme="minorEastAsia"/>
          <w:b/>
          <w:bCs/>
          <w:szCs w:val="21"/>
        </w:rPr>
      </w:pPr>
      <w:r>
        <w:rPr>
          <w:rFonts w:asciiTheme="minorEastAsia" w:hAnsiTheme="minorEastAsia" w:cstheme="minorEastAsia" w:hint="eastAsia"/>
          <w:b/>
          <w:bCs/>
          <w:szCs w:val="21"/>
        </w:rPr>
        <w:t>一、</w:t>
      </w:r>
      <w:r w:rsidR="00571023" w:rsidRPr="00347D75">
        <w:rPr>
          <w:rFonts w:asciiTheme="minorEastAsia" w:hAnsiTheme="minorEastAsia" w:cstheme="minorEastAsia" w:hint="eastAsia"/>
          <w:b/>
          <w:bCs/>
          <w:szCs w:val="21"/>
        </w:rPr>
        <w:t>课程教学总体目标</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通过本课程的学习，进一步提高研究生应用技术</w:t>
      </w:r>
      <w:proofErr w:type="gramStart"/>
      <w:r w:rsidRPr="00347D75">
        <w:rPr>
          <w:rFonts w:asciiTheme="minorEastAsia" w:hAnsiTheme="minorEastAsia" w:cstheme="minorEastAsia" w:hint="eastAsia"/>
          <w:szCs w:val="21"/>
        </w:rPr>
        <w:t>课知识</w:t>
      </w:r>
      <w:proofErr w:type="gramEnd"/>
      <w:r w:rsidRPr="00347D75">
        <w:rPr>
          <w:rFonts w:asciiTheme="minorEastAsia" w:hAnsiTheme="minorEastAsia" w:cstheme="minorEastAsia" w:hint="eastAsia"/>
          <w:szCs w:val="21"/>
        </w:rPr>
        <w:t>的能力，创作思维和综合创编及组织创作能力。</w:t>
      </w:r>
    </w:p>
    <w:p w:rsidR="00571023" w:rsidRPr="00BE1F8D" w:rsidRDefault="00BE1F8D" w:rsidP="00BE1F8D">
      <w:pPr>
        <w:spacing w:line="300" w:lineRule="auto"/>
        <w:ind w:firstLineChars="200" w:firstLine="422"/>
        <w:rPr>
          <w:rFonts w:asciiTheme="minorEastAsia" w:hAnsiTheme="minorEastAsia" w:cstheme="minorEastAsia"/>
          <w:b/>
          <w:bCs/>
          <w:szCs w:val="21"/>
        </w:rPr>
      </w:pPr>
      <w:r>
        <w:rPr>
          <w:rFonts w:asciiTheme="minorEastAsia" w:hAnsiTheme="minorEastAsia" w:cstheme="minorEastAsia" w:hint="eastAsia"/>
          <w:b/>
          <w:bCs/>
          <w:szCs w:val="21"/>
        </w:rPr>
        <w:t>二、</w:t>
      </w:r>
      <w:r w:rsidR="0060437B" w:rsidRPr="00BE1F8D">
        <w:rPr>
          <w:rFonts w:asciiTheme="minorEastAsia" w:hAnsiTheme="minorEastAsia" w:cstheme="minorEastAsia" w:hint="eastAsia"/>
          <w:b/>
          <w:bCs/>
          <w:szCs w:val="21"/>
        </w:rPr>
        <w:t>基本</w:t>
      </w:r>
      <w:r w:rsidR="00571023" w:rsidRPr="00BE1F8D">
        <w:rPr>
          <w:rFonts w:asciiTheme="minorEastAsia" w:hAnsiTheme="minorEastAsia" w:cstheme="minorEastAsia" w:hint="eastAsia"/>
          <w:b/>
          <w:bCs/>
          <w:szCs w:val="21"/>
        </w:rPr>
        <w:t>要求</w:t>
      </w:r>
    </w:p>
    <w:p w:rsidR="00571023" w:rsidRPr="0060437B" w:rsidRDefault="0060437B" w:rsidP="0060437B">
      <w:pPr>
        <w:pStyle w:val="af0"/>
        <w:spacing w:line="300" w:lineRule="auto"/>
        <w:ind w:left="105" w:firstLineChars="150" w:firstLine="315"/>
        <w:rPr>
          <w:rFonts w:asciiTheme="minorEastAsia" w:hAnsiTheme="minorEastAsia" w:cstheme="minorEastAsia"/>
          <w:szCs w:val="21"/>
        </w:rPr>
      </w:pPr>
      <w:r>
        <w:rPr>
          <w:rFonts w:asciiTheme="minorEastAsia" w:hAnsiTheme="minorEastAsia" w:cstheme="minorEastAsia" w:hint="eastAsia"/>
          <w:szCs w:val="21"/>
        </w:rPr>
        <w:t>1.</w:t>
      </w:r>
      <w:r w:rsidR="00571023" w:rsidRPr="0060437B">
        <w:rPr>
          <w:rFonts w:asciiTheme="minorEastAsia" w:hAnsiTheme="minorEastAsia" w:cstheme="minorEastAsia" w:hint="eastAsia"/>
          <w:szCs w:val="21"/>
        </w:rPr>
        <w:t>了解舞蹈编导创作、表演及舞台管理规范和操作流程。</w:t>
      </w:r>
    </w:p>
    <w:p w:rsidR="00571023" w:rsidRPr="00347D75" w:rsidRDefault="0060437B" w:rsidP="0060437B">
      <w:pPr>
        <w:spacing w:line="30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2.</w:t>
      </w:r>
      <w:r w:rsidR="00571023" w:rsidRPr="00347D75">
        <w:rPr>
          <w:rFonts w:asciiTheme="minorEastAsia" w:hAnsiTheme="minorEastAsia" w:cstheme="minorEastAsia" w:hint="eastAsia"/>
          <w:szCs w:val="21"/>
        </w:rPr>
        <w:t>理解多种艺术实践活动的内涵核心。</w:t>
      </w:r>
    </w:p>
    <w:p w:rsidR="00571023" w:rsidRPr="00347D75" w:rsidRDefault="0060437B" w:rsidP="0060437B">
      <w:pPr>
        <w:spacing w:line="30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3.</w:t>
      </w:r>
      <w:r w:rsidR="00571023" w:rsidRPr="00347D75">
        <w:rPr>
          <w:rFonts w:asciiTheme="minorEastAsia" w:hAnsiTheme="minorEastAsia" w:cstheme="minorEastAsia" w:hint="eastAsia"/>
          <w:szCs w:val="21"/>
        </w:rPr>
        <w:t>掌握剧目编排与舞台美术、灯光等运用、合成、操作程序。</w:t>
      </w:r>
    </w:p>
    <w:p w:rsidR="00571023" w:rsidRPr="00BE1F8D" w:rsidRDefault="00BE1F8D" w:rsidP="00BE1F8D">
      <w:pPr>
        <w:spacing w:line="300" w:lineRule="auto"/>
        <w:ind w:left="527"/>
        <w:rPr>
          <w:rFonts w:asciiTheme="minorEastAsia" w:hAnsiTheme="minorEastAsia" w:cstheme="minorEastAsia"/>
          <w:b/>
          <w:bCs/>
          <w:szCs w:val="21"/>
        </w:rPr>
      </w:pPr>
      <w:r>
        <w:rPr>
          <w:rFonts w:asciiTheme="minorEastAsia" w:hAnsiTheme="minorEastAsia" w:cstheme="minorEastAsia" w:hint="eastAsia"/>
          <w:b/>
          <w:bCs/>
          <w:szCs w:val="21"/>
        </w:rPr>
        <w:t>三、</w:t>
      </w:r>
      <w:r w:rsidR="0060437B" w:rsidRPr="00BE1F8D">
        <w:rPr>
          <w:rFonts w:asciiTheme="minorEastAsia" w:hAnsiTheme="minorEastAsia" w:cstheme="minorEastAsia" w:hint="eastAsia"/>
          <w:b/>
          <w:bCs/>
          <w:szCs w:val="21"/>
        </w:rPr>
        <w:t>授课内容</w:t>
      </w:r>
    </w:p>
    <w:p w:rsidR="00571023" w:rsidRPr="00347D75" w:rsidRDefault="0060437B" w:rsidP="0060437B">
      <w:pPr>
        <w:spacing w:line="30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1.</w:t>
      </w:r>
      <w:r w:rsidR="00571023" w:rsidRPr="00347D75">
        <w:rPr>
          <w:rFonts w:asciiTheme="minorEastAsia" w:hAnsiTheme="minorEastAsia" w:cstheme="minorEastAsia" w:hint="eastAsia"/>
          <w:szCs w:val="21"/>
        </w:rPr>
        <w:t>晚会节目策划</w:t>
      </w:r>
    </w:p>
    <w:p w:rsidR="00571023" w:rsidRPr="00347D75" w:rsidRDefault="0060437B" w:rsidP="0060437B">
      <w:pPr>
        <w:spacing w:line="30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2.</w:t>
      </w:r>
      <w:r w:rsidR="00571023" w:rsidRPr="00347D75">
        <w:rPr>
          <w:rFonts w:asciiTheme="minorEastAsia" w:hAnsiTheme="minorEastAsia" w:cstheme="minorEastAsia" w:hint="eastAsia"/>
          <w:szCs w:val="21"/>
        </w:rPr>
        <w:t>学生创编剧目选拔</w:t>
      </w:r>
    </w:p>
    <w:p w:rsidR="00571023" w:rsidRPr="00347D75" w:rsidRDefault="0060437B" w:rsidP="0060437B">
      <w:pPr>
        <w:spacing w:line="30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3.</w:t>
      </w:r>
      <w:r w:rsidR="00571023" w:rsidRPr="00347D75">
        <w:rPr>
          <w:rFonts w:asciiTheme="minorEastAsia" w:hAnsiTheme="minorEastAsia" w:cstheme="minorEastAsia" w:hint="eastAsia"/>
          <w:szCs w:val="21"/>
        </w:rPr>
        <w:t>国内外经典剧目与优秀作品</w:t>
      </w:r>
    </w:p>
    <w:p w:rsidR="00571023" w:rsidRPr="00347D75" w:rsidRDefault="0060437B" w:rsidP="0060437B">
      <w:pPr>
        <w:spacing w:line="30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4.</w:t>
      </w:r>
      <w:r w:rsidR="00571023" w:rsidRPr="00347D75">
        <w:rPr>
          <w:rFonts w:asciiTheme="minorEastAsia" w:hAnsiTheme="minorEastAsia" w:cstheme="minorEastAsia" w:hint="eastAsia"/>
          <w:szCs w:val="21"/>
        </w:rPr>
        <w:t>排练（写出具体排练计划和时间安排表)</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舞台合成排练：</w:t>
      </w:r>
    </w:p>
    <w:p w:rsidR="00571023" w:rsidRPr="00347D75" w:rsidRDefault="00571023" w:rsidP="00187CB1">
      <w:pPr>
        <w:numPr>
          <w:ilvl w:val="0"/>
          <w:numId w:val="81"/>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场排练</w:t>
      </w:r>
    </w:p>
    <w:p w:rsidR="00571023" w:rsidRPr="00347D75" w:rsidRDefault="00571023" w:rsidP="00187CB1">
      <w:pPr>
        <w:numPr>
          <w:ilvl w:val="0"/>
          <w:numId w:val="81"/>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带道具排练</w:t>
      </w:r>
    </w:p>
    <w:p w:rsidR="00571023" w:rsidRPr="00347D75" w:rsidRDefault="00571023" w:rsidP="00187CB1">
      <w:pPr>
        <w:numPr>
          <w:ilvl w:val="0"/>
          <w:numId w:val="81"/>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带布景排练</w:t>
      </w:r>
    </w:p>
    <w:p w:rsidR="00571023" w:rsidRPr="00347D75" w:rsidRDefault="00571023" w:rsidP="00187CB1">
      <w:pPr>
        <w:numPr>
          <w:ilvl w:val="0"/>
          <w:numId w:val="81"/>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带灯光排练</w:t>
      </w:r>
    </w:p>
    <w:p w:rsidR="00571023" w:rsidRPr="00347D75" w:rsidRDefault="00571023" w:rsidP="00187CB1">
      <w:pPr>
        <w:numPr>
          <w:ilvl w:val="0"/>
          <w:numId w:val="81"/>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穿服装排练</w:t>
      </w:r>
    </w:p>
    <w:p w:rsidR="00571023" w:rsidRPr="00347D75" w:rsidRDefault="00571023" w:rsidP="00187CB1">
      <w:pPr>
        <w:numPr>
          <w:ilvl w:val="0"/>
          <w:numId w:val="81"/>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化妆、彩排</w:t>
      </w:r>
    </w:p>
    <w:p w:rsidR="00571023" w:rsidRPr="00347D75" w:rsidRDefault="00571023" w:rsidP="00187CB1">
      <w:pPr>
        <w:numPr>
          <w:ilvl w:val="0"/>
          <w:numId w:val="81"/>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正式演出</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舞台管理：</w:t>
      </w:r>
    </w:p>
    <w:p w:rsidR="00571023" w:rsidRPr="00347D75" w:rsidRDefault="00571023" w:rsidP="00187CB1">
      <w:pPr>
        <w:numPr>
          <w:ilvl w:val="0"/>
          <w:numId w:val="82"/>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日程安排和剧团规章</w:t>
      </w:r>
    </w:p>
    <w:p w:rsidR="00571023" w:rsidRPr="00347D75" w:rsidRDefault="00571023" w:rsidP="00187CB1">
      <w:pPr>
        <w:numPr>
          <w:ilvl w:val="0"/>
          <w:numId w:val="82"/>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lastRenderedPageBreak/>
        <w:t>熟悉剧院</w:t>
      </w:r>
    </w:p>
    <w:p w:rsidR="00571023" w:rsidRPr="00347D75" w:rsidRDefault="00571023" w:rsidP="00187CB1">
      <w:pPr>
        <w:numPr>
          <w:ilvl w:val="0"/>
          <w:numId w:val="82"/>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推动选角和试演工作</w:t>
      </w:r>
    </w:p>
    <w:p w:rsidR="00571023" w:rsidRPr="00347D75" w:rsidRDefault="00571023" w:rsidP="00187CB1">
      <w:pPr>
        <w:numPr>
          <w:ilvl w:val="0"/>
          <w:numId w:val="82"/>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排练程序</w:t>
      </w:r>
    </w:p>
    <w:p w:rsidR="00571023" w:rsidRPr="00347D75" w:rsidRDefault="00571023" w:rsidP="00187CB1">
      <w:pPr>
        <w:numPr>
          <w:ilvl w:val="0"/>
          <w:numId w:val="82"/>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人员管理和物品管理</w:t>
      </w:r>
    </w:p>
    <w:p w:rsidR="00571023" w:rsidRPr="00347D75" w:rsidRDefault="00571023" w:rsidP="00187CB1">
      <w:pPr>
        <w:numPr>
          <w:ilvl w:val="0"/>
          <w:numId w:val="82"/>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监督场景迁换</w:t>
      </w:r>
    </w:p>
    <w:p w:rsidR="00571023" w:rsidRPr="00347D75" w:rsidRDefault="00571023" w:rsidP="00187CB1">
      <w:pPr>
        <w:numPr>
          <w:ilvl w:val="0"/>
          <w:numId w:val="82"/>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进行技术合成</w:t>
      </w:r>
    </w:p>
    <w:p w:rsidR="00571023" w:rsidRPr="00347D75" w:rsidRDefault="00571023" w:rsidP="00187CB1">
      <w:pPr>
        <w:numPr>
          <w:ilvl w:val="0"/>
          <w:numId w:val="82"/>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演出运行</w:t>
      </w:r>
    </w:p>
    <w:p w:rsidR="00571023" w:rsidRPr="00347D75" w:rsidRDefault="00571023" w:rsidP="00187CB1">
      <w:pPr>
        <w:numPr>
          <w:ilvl w:val="0"/>
          <w:numId w:val="82"/>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掌控演出</w:t>
      </w:r>
    </w:p>
    <w:p w:rsidR="00571023" w:rsidRPr="00BE1F8D" w:rsidRDefault="00BE1F8D" w:rsidP="00BE1F8D">
      <w:pPr>
        <w:spacing w:line="300" w:lineRule="auto"/>
        <w:ind w:left="527"/>
        <w:rPr>
          <w:rFonts w:asciiTheme="minorEastAsia" w:hAnsiTheme="minorEastAsia" w:cstheme="minorEastAsia"/>
          <w:b/>
          <w:bCs/>
          <w:szCs w:val="21"/>
        </w:rPr>
      </w:pPr>
      <w:r>
        <w:rPr>
          <w:rFonts w:asciiTheme="minorEastAsia" w:hAnsiTheme="minorEastAsia" w:cstheme="minorEastAsia" w:hint="eastAsia"/>
          <w:b/>
          <w:bCs/>
          <w:szCs w:val="21"/>
        </w:rPr>
        <w:t>四、</w:t>
      </w:r>
      <w:r w:rsidR="007146D1" w:rsidRPr="00BE1F8D">
        <w:rPr>
          <w:rFonts w:asciiTheme="minorEastAsia" w:hAnsiTheme="minorEastAsia" w:cstheme="minorEastAsia" w:hint="eastAsia"/>
          <w:b/>
          <w:bCs/>
          <w:szCs w:val="21"/>
        </w:rPr>
        <w:t>授课方法与手段</w:t>
      </w:r>
    </w:p>
    <w:p w:rsidR="00571023" w:rsidRPr="007146D1" w:rsidRDefault="00571023" w:rsidP="007146D1">
      <w:pPr>
        <w:pStyle w:val="af0"/>
        <w:spacing w:line="300" w:lineRule="auto"/>
        <w:ind w:left="105"/>
        <w:rPr>
          <w:rFonts w:asciiTheme="minorEastAsia" w:hAnsiTheme="minorEastAsia" w:cstheme="minorEastAsia"/>
          <w:szCs w:val="21"/>
        </w:rPr>
      </w:pPr>
      <w:r w:rsidRPr="007146D1">
        <w:rPr>
          <w:rFonts w:asciiTheme="minorEastAsia" w:hAnsiTheme="minorEastAsia" w:cstheme="minorEastAsia" w:hint="eastAsia"/>
          <w:szCs w:val="21"/>
        </w:rPr>
        <w:t>教学方法：实践、研究、讨论、采风教学。</w:t>
      </w:r>
    </w:p>
    <w:p w:rsidR="00571023" w:rsidRPr="00347D75" w:rsidRDefault="00571023" w:rsidP="007146D1">
      <w:pPr>
        <w:spacing w:line="300" w:lineRule="auto"/>
        <w:ind w:firstLineChars="250" w:firstLine="525"/>
        <w:rPr>
          <w:rFonts w:asciiTheme="minorEastAsia" w:hAnsiTheme="minorEastAsia" w:cstheme="minorEastAsia"/>
          <w:szCs w:val="21"/>
        </w:rPr>
      </w:pPr>
      <w:r w:rsidRPr="00347D75">
        <w:rPr>
          <w:rFonts w:asciiTheme="minorEastAsia" w:hAnsiTheme="minorEastAsia" w:cstheme="minorEastAsia" w:hint="eastAsia"/>
          <w:szCs w:val="21"/>
        </w:rPr>
        <w:t>教学手段：启发、观摩、研讨教学。</w:t>
      </w:r>
    </w:p>
    <w:p w:rsidR="00571023" w:rsidRPr="00BE1F8D" w:rsidRDefault="00BE1F8D" w:rsidP="00BE1F8D">
      <w:pPr>
        <w:spacing w:line="300" w:lineRule="auto"/>
        <w:ind w:left="527"/>
        <w:rPr>
          <w:rFonts w:asciiTheme="minorEastAsia" w:hAnsiTheme="minorEastAsia" w:cstheme="minorEastAsia"/>
          <w:szCs w:val="21"/>
        </w:rPr>
      </w:pPr>
      <w:r>
        <w:rPr>
          <w:rFonts w:asciiTheme="minorEastAsia" w:hAnsiTheme="minorEastAsia" w:cstheme="minorEastAsia" w:hint="eastAsia"/>
          <w:b/>
          <w:bCs/>
          <w:szCs w:val="21"/>
        </w:rPr>
        <w:t>五、</w:t>
      </w:r>
      <w:r w:rsidR="00571023" w:rsidRPr="00BE1F8D">
        <w:rPr>
          <w:rFonts w:asciiTheme="minorEastAsia" w:hAnsiTheme="minorEastAsia" w:cstheme="minorEastAsia" w:hint="eastAsia"/>
          <w:b/>
          <w:bCs/>
          <w:szCs w:val="21"/>
        </w:rPr>
        <w:t>课外学习指导</w:t>
      </w:r>
      <w:r w:rsidR="007146D1" w:rsidRPr="00BE1F8D">
        <w:rPr>
          <w:rFonts w:asciiTheme="minorEastAsia" w:hAnsiTheme="minorEastAsia" w:cstheme="minorEastAsia" w:hint="eastAsia"/>
          <w:b/>
          <w:bCs/>
          <w:szCs w:val="21"/>
        </w:rPr>
        <w:t>要求</w:t>
      </w:r>
    </w:p>
    <w:p w:rsidR="00571023" w:rsidRPr="007146D1" w:rsidRDefault="00571023" w:rsidP="007146D1">
      <w:pPr>
        <w:pStyle w:val="af0"/>
        <w:spacing w:line="300" w:lineRule="auto"/>
        <w:ind w:left="105"/>
        <w:rPr>
          <w:rFonts w:asciiTheme="minorEastAsia" w:hAnsiTheme="minorEastAsia" w:cstheme="minorEastAsia"/>
          <w:szCs w:val="21"/>
        </w:rPr>
      </w:pPr>
      <w:r w:rsidRPr="007146D1">
        <w:rPr>
          <w:rFonts w:asciiTheme="minorEastAsia" w:hAnsiTheme="minorEastAsia" w:cstheme="minorEastAsia" w:hint="eastAsia"/>
          <w:szCs w:val="21"/>
        </w:rPr>
        <w:t>课外阅读资料：学生根据所学知识自选</w:t>
      </w:r>
    </w:p>
    <w:p w:rsidR="00571023" w:rsidRPr="00347D75" w:rsidRDefault="00571023" w:rsidP="007146D1">
      <w:pPr>
        <w:spacing w:line="300" w:lineRule="auto"/>
        <w:ind w:firstLineChars="250" w:firstLine="525"/>
        <w:rPr>
          <w:rFonts w:asciiTheme="minorEastAsia" w:hAnsiTheme="minorEastAsia" w:cstheme="minorEastAsia"/>
          <w:szCs w:val="21"/>
        </w:rPr>
      </w:pPr>
      <w:r w:rsidRPr="00347D75">
        <w:rPr>
          <w:rFonts w:asciiTheme="minorEastAsia" w:hAnsiTheme="minorEastAsia" w:cstheme="minorEastAsia" w:hint="eastAsia"/>
          <w:szCs w:val="21"/>
        </w:rPr>
        <w:t>作业与思考题的要求：</w:t>
      </w:r>
    </w:p>
    <w:p w:rsidR="00571023" w:rsidRPr="00347D75" w:rsidRDefault="00571023" w:rsidP="00187CB1">
      <w:pPr>
        <w:numPr>
          <w:ilvl w:val="0"/>
          <w:numId w:val="83"/>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选题并进行专题讨论</w:t>
      </w:r>
    </w:p>
    <w:p w:rsidR="00571023" w:rsidRPr="00347D75" w:rsidRDefault="00571023" w:rsidP="00187CB1">
      <w:pPr>
        <w:numPr>
          <w:ilvl w:val="0"/>
          <w:numId w:val="83"/>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根据所选定的题材进行整体创作过程，并完成实践报告</w:t>
      </w:r>
    </w:p>
    <w:p w:rsidR="00571023" w:rsidRPr="00347D75" w:rsidRDefault="00571023" w:rsidP="00187CB1">
      <w:pPr>
        <w:numPr>
          <w:ilvl w:val="0"/>
          <w:numId w:val="83"/>
        </w:num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作品及实践报告应具有一定学术价值</w:t>
      </w:r>
    </w:p>
    <w:p w:rsidR="00571023" w:rsidRPr="00347D75" w:rsidRDefault="007146D1" w:rsidP="007146D1">
      <w:pPr>
        <w:spacing w:line="300" w:lineRule="auto"/>
        <w:ind w:firstLineChars="250" w:firstLine="527"/>
        <w:rPr>
          <w:rFonts w:asciiTheme="minorEastAsia" w:hAnsiTheme="minorEastAsia" w:cstheme="minorEastAsia"/>
          <w:b/>
          <w:bCs/>
          <w:szCs w:val="21"/>
        </w:rPr>
      </w:pPr>
      <w:r>
        <w:rPr>
          <w:rFonts w:asciiTheme="minorEastAsia" w:hAnsiTheme="minorEastAsia" w:cstheme="minorEastAsia" w:hint="eastAsia"/>
          <w:b/>
          <w:bCs/>
          <w:szCs w:val="21"/>
        </w:rPr>
        <w:t>六</w:t>
      </w:r>
      <w:r w:rsidR="00571023" w:rsidRPr="00347D75">
        <w:rPr>
          <w:rFonts w:asciiTheme="minorEastAsia" w:hAnsiTheme="minorEastAsia" w:cstheme="minorEastAsia" w:hint="eastAsia"/>
          <w:b/>
          <w:bCs/>
          <w:szCs w:val="21"/>
        </w:rPr>
        <w:t>、课程考核及成绩评定要求</w:t>
      </w:r>
    </w:p>
    <w:p w:rsidR="00571023" w:rsidRPr="00347D75" w:rsidRDefault="00571023" w:rsidP="007146D1">
      <w:pPr>
        <w:spacing w:line="300" w:lineRule="auto"/>
        <w:ind w:left="870"/>
        <w:rPr>
          <w:rFonts w:asciiTheme="minorEastAsia" w:hAnsiTheme="minorEastAsia" w:cstheme="minorEastAsia"/>
          <w:szCs w:val="21"/>
        </w:rPr>
      </w:pPr>
      <w:r w:rsidRPr="00347D75">
        <w:rPr>
          <w:rFonts w:asciiTheme="minorEastAsia" w:hAnsiTheme="minorEastAsia" w:cstheme="minorEastAsia" w:hint="eastAsia"/>
          <w:szCs w:val="21"/>
        </w:rPr>
        <w:t>课程考核性质：考试</w:t>
      </w:r>
    </w:p>
    <w:p w:rsidR="00571023" w:rsidRPr="00347D75" w:rsidRDefault="00571023" w:rsidP="007146D1">
      <w:pPr>
        <w:spacing w:line="300" w:lineRule="auto"/>
        <w:ind w:left="870"/>
        <w:rPr>
          <w:rFonts w:asciiTheme="minorEastAsia" w:hAnsiTheme="minorEastAsia" w:cstheme="minorEastAsia"/>
          <w:szCs w:val="21"/>
        </w:rPr>
      </w:pPr>
      <w:r w:rsidRPr="00347D75">
        <w:rPr>
          <w:rFonts w:asciiTheme="minorEastAsia" w:hAnsiTheme="minorEastAsia" w:cstheme="minorEastAsia" w:hint="eastAsia"/>
          <w:szCs w:val="21"/>
        </w:rPr>
        <w:t>课程期末考核方式：一到两个作品</w:t>
      </w:r>
      <w:r w:rsidR="007146D1">
        <w:rPr>
          <w:rFonts w:asciiTheme="minorEastAsia" w:hAnsiTheme="minorEastAsia" w:cstheme="minorEastAsia" w:hint="eastAsia"/>
          <w:szCs w:val="21"/>
        </w:rPr>
        <w:t>和</w:t>
      </w:r>
      <w:r w:rsidRPr="00347D75">
        <w:rPr>
          <w:rFonts w:asciiTheme="minorEastAsia" w:hAnsiTheme="minorEastAsia" w:cstheme="minorEastAsia" w:hint="eastAsia"/>
          <w:szCs w:val="21"/>
        </w:rPr>
        <w:t>一篇社会实践报告</w:t>
      </w:r>
    </w:p>
    <w:p w:rsidR="00571023" w:rsidRPr="00347D75" w:rsidRDefault="00571023" w:rsidP="007146D1">
      <w:pPr>
        <w:spacing w:line="300" w:lineRule="auto"/>
        <w:ind w:left="870"/>
        <w:rPr>
          <w:rFonts w:asciiTheme="minorEastAsia" w:hAnsiTheme="minorEastAsia" w:cstheme="minorEastAsia"/>
          <w:szCs w:val="21"/>
        </w:rPr>
      </w:pPr>
      <w:r w:rsidRPr="00347D75">
        <w:rPr>
          <w:rFonts w:asciiTheme="minorEastAsia" w:hAnsiTheme="minorEastAsia" w:cstheme="minorEastAsia" w:hint="eastAsia"/>
          <w:szCs w:val="21"/>
        </w:rPr>
        <w:t>课程成绩结构：平时成绩30%，期末考试成绩70%</w:t>
      </w:r>
    </w:p>
    <w:p w:rsidR="00571023" w:rsidRPr="00347D75" w:rsidRDefault="007146D1" w:rsidP="00347D75">
      <w:pPr>
        <w:spacing w:line="300" w:lineRule="auto"/>
        <w:ind w:firstLineChars="200" w:firstLine="422"/>
        <w:rPr>
          <w:rFonts w:asciiTheme="minorEastAsia" w:hAnsiTheme="minorEastAsia" w:cstheme="minorEastAsia"/>
          <w:b/>
          <w:bCs/>
          <w:color w:val="000000" w:themeColor="text1"/>
          <w:szCs w:val="21"/>
        </w:rPr>
      </w:pPr>
      <w:r>
        <w:rPr>
          <w:rFonts w:asciiTheme="minorEastAsia" w:hAnsiTheme="minorEastAsia" w:cstheme="minorEastAsia" w:hint="eastAsia"/>
          <w:b/>
          <w:bCs/>
          <w:color w:val="000000" w:themeColor="text1"/>
          <w:szCs w:val="21"/>
        </w:rPr>
        <w:t>七</w:t>
      </w:r>
      <w:r w:rsidR="00571023" w:rsidRPr="00347D75">
        <w:rPr>
          <w:rFonts w:asciiTheme="minorEastAsia" w:hAnsiTheme="minorEastAsia" w:cstheme="minorEastAsia" w:hint="eastAsia"/>
          <w:b/>
          <w:bCs/>
          <w:color w:val="000000" w:themeColor="text1"/>
          <w:szCs w:val="21"/>
        </w:rPr>
        <w:t>、教材与参考资料</w:t>
      </w:r>
    </w:p>
    <w:p w:rsidR="00571023" w:rsidRPr="00347D75" w:rsidRDefault="00571023" w:rsidP="00347D75">
      <w:pPr>
        <w:pStyle w:val="a9"/>
        <w:widowControl/>
        <w:spacing w:line="300" w:lineRule="auto"/>
        <w:ind w:firstLineChars="200" w:firstLine="420"/>
        <w:jc w:val="both"/>
        <w:rPr>
          <w:rFonts w:asciiTheme="minorEastAsia" w:eastAsiaTheme="minorEastAsia" w:hAnsiTheme="minorEastAsia" w:cstheme="minorEastAsia"/>
          <w:sz w:val="21"/>
          <w:szCs w:val="21"/>
        </w:rPr>
      </w:pPr>
      <w:r w:rsidRPr="00347D75">
        <w:rPr>
          <w:rFonts w:asciiTheme="minorEastAsia" w:eastAsiaTheme="minorEastAsia" w:hAnsiTheme="minorEastAsia" w:cstheme="minorEastAsia" w:hint="eastAsia"/>
          <w:sz w:val="21"/>
          <w:szCs w:val="21"/>
        </w:rPr>
        <w:t>《舞台管理》【美】劳伦斯·斯特恩著  李雯雯译</w:t>
      </w:r>
    </w:p>
    <w:p w:rsidR="00571023" w:rsidRPr="00347D75" w:rsidRDefault="00571023" w:rsidP="00347D75">
      <w:pPr>
        <w:pStyle w:val="a9"/>
        <w:widowControl/>
        <w:spacing w:line="300" w:lineRule="auto"/>
        <w:ind w:firstLineChars="200" w:firstLine="420"/>
        <w:jc w:val="both"/>
        <w:rPr>
          <w:rFonts w:asciiTheme="minorEastAsia" w:eastAsiaTheme="minorEastAsia" w:hAnsiTheme="minorEastAsia" w:cstheme="minorEastAsia"/>
          <w:sz w:val="21"/>
          <w:szCs w:val="21"/>
        </w:rPr>
      </w:pPr>
      <w:r w:rsidRPr="00347D75">
        <w:rPr>
          <w:rFonts w:asciiTheme="minorEastAsia" w:eastAsiaTheme="minorEastAsia" w:hAnsiTheme="minorEastAsia" w:cstheme="minorEastAsia" w:hint="eastAsia"/>
          <w:sz w:val="21"/>
          <w:szCs w:val="21"/>
        </w:rPr>
        <w:t>《舞蹈教育学》 吕艺生著</w:t>
      </w:r>
    </w:p>
    <w:p w:rsidR="007146D1" w:rsidRDefault="00571023" w:rsidP="00347D75">
      <w:pPr>
        <w:pStyle w:val="a9"/>
        <w:widowControl/>
        <w:spacing w:line="300" w:lineRule="auto"/>
        <w:ind w:firstLineChars="200" w:firstLine="420"/>
        <w:jc w:val="both"/>
        <w:rPr>
          <w:rFonts w:asciiTheme="minorEastAsia" w:eastAsiaTheme="minorEastAsia" w:hAnsiTheme="minorEastAsia" w:cstheme="minorEastAsia"/>
          <w:sz w:val="21"/>
          <w:szCs w:val="21"/>
        </w:rPr>
      </w:pPr>
      <w:r w:rsidRPr="00347D75">
        <w:rPr>
          <w:rFonts w:asciiTheme="minorEastAsia" w:eastAsiaTheme="minorEastAsia" w:hAnsiTheme="minorEastAsia" w:cstheme="minorEastAsia" w:hint="eastAsia"/>
          <w:sz w:val="21"/>
          <w:szCs w:val="21"/>
        </w:rPr>
        <w:t>《舞蹈创作心理学》胡尔岩著</w:t>
      </w:r>
    </w:p>
    <w:p w:rsidR="007146D1" w:rsidRDefault="007146D1">
      <w:pPr>
        <w:widowControl/>
        <w:jc w:val="left"/>
        <w:rPr>
          <w:rFonts w:asciiTheme="minorEastAsia" w:hAnsiTheme="minorEastAsia" w:cstheme="minorEastAsia"/>
          <w:kern w:val="0"/>
          <w:szCs w:val="21"/>
        </w:rPr>
      </w:pPr>
      <w:r>
        <w:rPr>
          <w:rFonts w:asciiTheme="minorEastAsia" w:hAnsiTheme="minorEastAsia" w:cstheme="minorEastAsia"/>
          <w:szCs w:val="21"/>
        </w:rPr>
        <w:br w:type="page"/>
      </w:r>
    </w:p>
    <w:p w:rsidR="00571023" w:rsidRPr="00347D75" w:rsidRDefault="00571023" w:rsidP="007146D1">
      <w:pPr>
        <w:pStyle w:val="ac"/>
      </w:pPr>
      <w:bookmarkStart w:id="37" w:name="_Toc5029012"/>
      <w:r w:rsidRPr="00347D75">
        <w:rPr>
          <w:rFonts w:hint="eastAsia"/>
        </w:rPr>
        <w:lastRenderedPageBreak/>
        <w:t>《田野考查采风》课程教学大纲</w:t>
      </w:r>
      <w:bookmarkEnd w:id="37"/>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9"/>
        <w:gridCol w:w="1006"/>
        <w:gridCol w:w="1040"/>
        <w:gridCol w:w="1060"/>
        <w:gridCol w:w="1200"/>
        <w:gridCol w:w="900"/>
        <w:gridCol w:w="1588"/>
        <w:gridCol w:w="717"/>
      </w:tblGrid>
      <w:tr w:rsidR="00571023" w:rsidRPr="00347D75" w:rsidTr="0064588D">
        <w:trPr>
          <w:trHeight w:val="431"/>
          <w:jc w:val="center"/>
        </w:trPr>
        <w:tc>
          <w:tcPr>
            <w:tcW w:w="1249" w:type="dxa"/>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英文课程名</w:t>
            </w:r>
          </w:p>
        </w:tc>
        <w:tc>
          <w:tcPr>
            <w:tcW w:w="7511" w:type="dxa"/>
            <w:gridSpan w:val="7"/>
            <w:vAlign w:val="center"/>
          </w:tcPr>
          <w:p w:rsidR="00571023" w:rsidRPr="00211C39" w:rsidRDefault="00BE327C" w:rsidP="0064588D">
            <w:pPr>
              <w:jc w:val="center"/>
              <w:rPr>
                <w:rFonts w:asciiTheme="minorEastAsia" w:hAnsiTheme="minorEastAsia"/>
                <w:sz w:val="18"/>
                <w:szCs w:val="18"/>
              </w:rPr>
            </w:pPr>
            <w:hyperlink r:id="rId78" w:tgtFrame="https://www.baidu.com/_blank" w:history="1">
              <w:r w:rsidR="00571023" w:rsidRPr="00211C39">
                <w:rPr>
                  <w:rFonts w:asciiTheme="minorEastAsia" w:hAnsiTheme="minorEastAsia" w:cstheme="minorEastAsia" w:hint="eastAsia"/>
                  <w:sz w:val="18"/>
                  <w:szCs w:val="18"/>
                </w:rPr>
                <w:t>T</w:t>
              </w:r>
            </w:hyperlink>
            <w:r w:rsidR="00571023" w:rsidRPr="00211C39">
              <w:rPr>
                <w:rFonts w:asciiTheme="minorEastAsia" w:hAnsiTheme="minorEastAsia" w:cstheme="minorEastAsia" w:hint="eastAsia"/>
                <w:sz w:val="18"/>
                <w:szCs w:val="18"/>
              </w:rPr>
              <w:t>he field surveyed the wind</w:t>
            </w:r>
          </w:p>
        </w:tc>
      </w:tr>
      <w:tr w:rsidR="00571023" w:rsidRPr="00347D75" w:rsidTr="0064588D">
        <w:trPr>
          <w:trHeight w:val="431"/>
          <w:jc w:val="center"/>
        </w:trPr>
        <w:tc>
          <w:tcPr>
            <w:tcW w:w="1249" w:type="dxa"/>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学分</w:t>
            </w:r>
          </w:p>
        </w:tc>
        <w:tc>
          <w:tcPr>
            <w:tcW w:w="1006" w:type="dxa"/>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2</w:t>
            </w:r>
          </w:p>
        </w:tc>
        <w:tc>
          <w:tcPr>
            <w:tcW w:w="1040" w:type="dxa"/>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总学时</w:t>
            </w:r>
          </w:p>
        </w:tc>
        <w:tc>
          <w:tcPr>
            <w:tcW w:w="1060" w:type="dxa"/>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32</w:t>
            </w:r>
          </w:p>
        </w:tc>
        <w:tc>
          <w:tcPr>
            <w:tcW w:w="1200" w:type="dxa"/>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理论学时</w:t>
            </w:r>
          </w:p>
        </w:tc>
        <w:tc>
          <w:tcPr>
            <w:tcW w:w="900" w:type="dxa"/>
            <w:vAlign w:val="center"/>
          </w:tcPr>
          <w:p w:rsidR="00571023" w:rsidRPr="00211C39" w:rsidRDefault="00571023" w:rsidP="0064588D">
            <w:pPr>
              <w:ind w:leftChars="-50" w:left="-105" w:rightChars="-50" w:right="-105"/>
              <w:jc w:val="center"/>
              <w:rPr>
                <w:rFonts w:asciiTheme="minorEastAsia" w:hAnsiTheme="minorEastAsia"/>
                <w:sz w:val="18"/>
                <w:szCs w:val="18"/>
              </w:rPr>
            </w:pPr>
          </w:p>
        </w:tc>
        <w:tc>
          <w:tcPr>
            <w:tcW w:w="1588" w:type="dxa"/>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实验/上机学时</w:t>
            </w:r>
          </w:p>
        </w:tc>
        <w:tc>
          <w:tcPr>
            <w:tcW w:w="717" w:type="dxa"/>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32</w:t>
            </w:r>
          </w:p>
        </w:tc>
      </w:tr>
      <w:tr w:rsidR="00571023" w:rsidRPr="00347D75" w:rsidTr="0064588D">
        <w:trPr>
          <w:cantSplit/>
          <w:trHeight w:val="440"/>
          <w:jc w:val="center"/>
        </w:trPr>
        <w:tc>
          <w:tcPr>
            <w:tcW w:w="1249" w:type="dxa"/>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开课学院</w:t>
            </w:r>
          </w:p>
        </w:tc>
        <w:tc>
          <w:tcPr>
            <w:tcW w:w="4306" w:type="dxa"/>
            <w:gridSpan w:val="4"/>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中歌艺术学院</w:t>
            </w:r>
          </w:p>
        </w:tc>
        <w:tc>
          <w:tcPr>
            <w:tcW w:w="900" w:type="dxa"/>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修订时间</w:t>
            </w:r>
          </w:p>
        </w:tc>
        <w:tc>
          <w:tcPr>
            <w:tcW w:w="2305" w:type="dxa"/>
            <w:gridSpan w:val="2"/>
            <w:vAlign w:val="center"/>
          </w:tcPr>
          <w:p w:rsidR="00571023" w:rsidRPr="00211C39" w:rsidRDefault="00571023" w:rsidP="0064588D">
            <w:pPr>
              <w:ind w:leftChars="-50" w:left="-105" w:rightChars="-50" w:right="-105"/>
              <w:jc w:val="center"/>
              <w:rPr>
                <w:rFonts w:asciiTheme="minorEastAsia" w:hAnsiTheme="minorEastAsia"/>
                <w:sz w:val="18"/>
                <w:szCs w:val="18"/>
              </w:rPr>
            </w:pPr>
            <w:r w:rsidRPr="00211C39">
              <w:rPr>
                <w:rFonts w:asciiTheme="minorEastAsia" w:hAnsiTheme="minorEastAsia" w:hint="eastAsia"/>
                <w:sz w:val="18"/>
                <w:szCs w:val="18"/>
              </w:rPr>
              <w:t xml:space="preserve">2015年 </w:t>
            </w:r>
            <w:r w:rsidR="0064588D">
              <w:rPr>
                <w:rFonts w:asciiTheme="minorEastAsia" w:hAnsiTheme="minorEastAsia" w:hint="eastAsia"/>
                <w:sz w:val="18"/>
                <w:szCs w:val="18"/>
              </w:rPr>
              <w:t>8月</w:t>
            </w:r>
          </w:p>
        </w:tc>
      </w:tr>
    </w:tbl>
    <w:p w:rsidR="00571023" w:rsidRPr="0064588D" w:rsidRDefault="00571023" w:rsidP="00BE1F8D">
      <w:pPr>
        <w:spacing w:line="360" w:lineRule="auto"/>
        <w:jc w:val="center"/>
        <w:rPr>
          <w:rFonts w:ascii="黑体" w:eastAsia="黑体" w:hAnsi="黑体" w:cstheme="minorEastAsia"/>
          <w:bCs/>
          <w:sz w:val="28"/>
          <w:szCs w:val="28"/>
        </w:rPr>
      </w:pPr>
      <w:r w:rsidRPr="0064588D">
        <w:rPr>
          <w:rFonts w:ascii="黑体" w:eastAsia="黑体" w:hAnsi="黑体" w:cstheme="minorEastAsia" w:hint="eastAsia"/>
          <w:bCs/>
          <w:sz w:val="28"/>
          <w:szCs w:val="28"/>
        </w:rPr>
        <w:t xml:space="preserve">课 程 简 </w:t>
      </w:r>
      <w:proofErr w:type="gramStart"/>
      <w:r w:rsidRPr="0064588D">
        <w:rPr>
          <w:rFonts w:ascii="黑体" w:eastAsia="黑体" w:hAnsi="黑体" w:cstheme="minorEastAsia" w:hint="eastAsia"/>
          <w:bCs/>
          <w:sz w:val="28"/>
          <w:szCs w:val="28"/>
        </w:rPr>
        <w:t>介</w:t>
      </w:r>
      <w:proofErr w:type="gramEnd"/>
    </w:p>
    <w:p w:rsidR="00571023" w:rsidRDefault="00571023" w:rsidP="00347D75">
      <w:pPr>
        <w:spacing w:line="300" w:lineRule="auto"/>
        <w:ind w:firstLineChars="200" w:firstLine="420"/>
        <w:rPr>
          <w:rFonts w:asciiTheme="minorEastAsia" w:hAnsiTheme="minorEastAsia" w:cs="宋体"/>
          <w:szCs w:val="21"/>
        </w:rPr>
      </w:pPr>
      <w:r w:rsidRPr="00347D75">
        <w:rPr>
          <w:rFonts w:asciiTheme="minorEastAsia" w:hAnsiTheme="minorEastAsia" w:cstheme="minorEastAsia" w:hint="eastAsia"/>
          <w:szCs w:val="21"/>
        </w:rPr>
        <w:t xml:space="preserve"> 本课程通过社会艺术实践通过外出采风参观学习，了解</w:t>
      </w:r>
      <w:r w:rsidRPr="00347D75">
        <w:rPr>
          <w:rFonts w:asciiTheme="minorEastAsia" w:hAnsiTheme="minorEastAsia" w:cs="宋体" w:hint="eastAsia"/>
          <w:szCs w:val="21"/>
        </w:rPr>
        <w:t>粤西地区民俗；沿海地区生活习俗和岭南地区民俗文化为舞蹈编创提供素材。</w:t>
      </w:r>
    </w:p>
    <w:p w:rsidR="0064588D" w:rsidRPr="00347D75" w:rsidRDefault="0064588D" w:rsidP="00347D75">
      <w:pPr>
        <w:spacing w:line="300" w:lineRule="auto"/>
        <w:ind w:firstLineChars="200" w:firstLine="420"/>
        <w:rPr>
          <w:rFonts w:asciiTheme="minorEastAsia" w:hAnsiTheme="minorEastAsia" w:cs="宋体"/>
          <w:szCs w:val="21"/>
        </w:rPr>
      </w:pPr>
    </w:p>
    <w:p w:rsidR="00571023" w:rsidRPr="0064588D" w:rsidRDefault="00571023" w:rsidP="00BE1F8D">
      <w:pPr>
        <w:spacing w:line="360" w:lineRule="auto"/>
        <w:jc w:val="center"/>
        <w:rPr>
          <w:rFonts w:ascii="黑体" w:eastAsia="黑体" w:hAnsi="黑体" w:cstheme="minorEastAsia"/>
          <w:bCs/>
          <w:sz w:val="28"/>
          <w:szCs w:val="28"/>
        </w:rPr>
      </w:pPr>
      <w:r w:rsidRPr="0064588D">
        <w:rPr>
          <w:rFonts w:ascii="黑体" w:eastAsia="黑体" w:hAnsi="黑体" w:cstheme="minorEastAsia" w:hint="eastAsia"/>
          <w:bCs/>
          <w:sz w:val="28"/>
          <w:szCs w:val="28"/>
        </w:rPr>
        <w:t>课 程 大 纲</w:t>
      </w:r>
    </w:p>
    <w:p w:rsidR="00571023" w:rsidRPr="00347D75" w:rsidRDefault="007146D1" w:rsidP="007146D1">
      <w:pPr>
        <w:spacing w:line="300" w:lineRule="auto"/>
        <w:ind w:left="422"/>
        <w:rPr>
          <w:rFonts w:asciiTheme="minorEastAsia" w:hAnsiTheme="minorEastAsia" w:cstheme="minorEastAsia"/>
          <w:b/>
          <w:bCs/>
          <w:szCs w:val="21"/>
        </w:rPr>
      </w:pPr>
      <w:r>
        <w:rPr>
          <w:rFonts w:asciiTheme="minorEastAsia" w:hAnsiTheme="minorEastAsia" w:cstheme="minorEastAsia" w:hint="eastAsia"/>
          <w:b/>
          <w:bCs/>
          <w:szCs w:val="21"/>
        </w:rPr>
        <w:t>一、</w:t>
      </w:r>
      <w:r w:rsidR="00571023" w:rsidRPr="00347D75">
        <w:rPr>
          <w:rFonts w:asciiTheme="minorEastAsia" w:hAnsiTheme="minorEastAsia" w:cstheme="minorEastAsia" w:hint="eastAsia"/>
          <w:b/>
          <w:bCs/>
          <w:szCs w:val="21"/>
        </w:rPr>
        <w:t>课程教学总体目标</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theme="minorEastAsia" w:hint="eastAsia"/>
          <w:szCs w:val="21"/>
        </w:rPr>
        <w:t>通过本课程的学习，进一步提高研究生用舞蹈的眼光，去发掘外界事物的美，以及创作思维和综合创编及组织创作能力。</w:t>
      </w:r>
    </w:p>
    <w:p w:rsidR="00571023" w:rsidRPr="0064588D" w:rsidRDefault="0064588D" w:rsidP="0064588D">
      <w:pPr>
        <w:spacing w:line="300" w:lineRule="auto"/>
        <w:ind w:left="316"/>
        <w:rPr>
          <w:rFonts w:asciiTheme="minorEastAsia" w:hAnsiTheme="minorEastAsia" w:cstheme="minorEastAsia"/>
          <w:b/>
          <w:bCs/>
          <w:szCs w:val="21"/>
        </w:rPr>
      </w:pPr>
      <w:r>
        <w:rPr>
          <w:rFonts w:asciiTheme="minorEastAsia" w:hAnsiTheme="minorEastAsia" w:cstheme="minorEastAsia" w:hint="eastAsia"/>
          <w:b/>
          <w:bCs/>
          <w:szCs w:val="21"/>
        </w:rPr>
        <w:t>二、</w:t>
      </w:r>
      <w:r w:rsidR="007146D1" w:rsidRPr="0064588D">
        <w:rPr>
          <w:rFonts w:asciiTheme="minorEastAsia" w:hAnsiTheme="minorEastAsia" w:cstheme="minorEastAsia" w:hint="eastAsia"/>
          <w:b/>
          <w:bCs/>
          <w:szCs w:val="21"/>
        </w:rPr>
        <w:t>基本</w:t>
      </w:r>
      <w:r w:rsidR="00571023" w:rsidRPr="0064588D">
        <w:rPr>
          <w:rFonts w:asciiTheme="minorEastAsia" w:hAnsiTheme="minorEastAsia" w:cstheme="minorEastAsia" w:hint="eastAsia"/>
          <w:b/>
          <w:bCs/>
          <w:szCs w:val="21"/>
        </w:rPr>
        <w:t>要求</w:t>
      </w:r>
    </w:p>
    <w:p w:rsidR="00571023" w:rsidRPr="007146D1" w:rsidRDefault="007146D1" w:rsidP="007146D1">
      <w:pPr>
        <w:pStyle w:val="af0"/>
        <w:spacing w:line="300" w:lineRule="auto"/>
        <w:ind w:left="105" w:firstLineChars="100" w:firstLine="210"/>
        <w:rPr>
          <w:rFonts w:asciiTheme="minorEastAsia" w:hAnsiTheme="minorEastAsia" w:cstheme="minorEastAsia"/>
          <w:szCs w:val="21"/>
        </w:rPr>
      </w:pPr>
      <w:r>
        <w:rPr>
          <w:rFonts w:asciiTheme="minorEastAsia" w:hAnsiTheme="minorEastAsia" w:cstheme="minorEastAsia" w:hint="eastAsia"/>
          <w:szCs w:val="21"/>
        </w:rPr>
        <w:t>1.</w:t>
      </w:r>
      <w:r w:rsidR="00571023" w:rsidRPr="007146D1">
        <w:rPr>
          <w:rFonts w:asciiTheme="minorEastAsia" w:hAnsiTheme="minorEastAsia" w:cstheme="minorEastAsia" w:hint="eastAsia"/>
          <w:szCs w:val="21"/>
        </w:rPr>
        <w:t>了解舞蹈编导创作过程中素材的重要性</w:t>
      </w:r>
    </w:p>
    <w:p w:rsidR="00571023" w:rsidRPr="00347D75" w:rsidRDefault="007146D1" w:rsidP="007146D1">
      <w:pPr>
        <w:spacing w:line="300" w:lineRule="auto"/>
        <w:ind w:firstLineChars="150" w:firstLine="315"/>
        <w:rPr>
          <w:rFonts w:asciiTheme="minorEastAsia" w:hAnsiTheme="minorEastAsia" w:cstheme="minorEastAsia"/>
          <w:szCs w:val="21"/>
        </w:rPr>
      </w:pPr>
      <w:r>
        <w:rPr>
          <w:rFonts w:asciiTheme="minorEastAsia" w:hAnsiTheme="minorEastAsia" w:cstheme="minorEastAsia" w:hint="eastAsia"/>
          <w:szCs w:val="21"/>
        </w:rPr>
        <w:t>2.</w:t>
      </w:r>
      <w:r w:rsidR="00571023" w:rsidRPr="00347D75">
        <w:rPr>
          <w:rFonts w:asciiTheme="minorEastAsia" w:hAnsiTheme="minorEastAsia" w:cstheme="minorEastAsia" w:hint="eastAsia"/>
          <w:szCs w:val="21"/>
        </w:rPr>
        <w:t>理解多种艺术实践活动的内涵核心。</w:t>
      </w:r>
    </w:p>
    <w:p w:rsidR="00571023" w:rsidRPr="007146D1" w:rsidRDefault="007146D1" w:rsidP="007146D1">
      <w:pPr>
        <w:spacing w:line="300" w:lineRule="auto"/>
        <w:ind w:firstLineChars="200" w:firstLine="422"/>
        <w:rPr>
          <w:rFonts w:asciiTheme="minorEastAsia" w:hAnsiTheme="minorEastAsia" w:cstheme="minorEastAsia"/>
          <w:b/>
          <w:bCs/>
          <w:szCs w:val="21"/>
        </w:rPr>
      </w:pPr>
      <w:r>
        <w:rPr>
          <w:rFonts w:asciiTheme="minorEastAsia" w:hAnsiTheme="minorEastAsia" w:cstheme="minorEastAsia" w:hint="eastAsia"/>
          <w:b/>
          <w:bCs/>
          <w:szCs w:val="21"/>
        </w:rPr>
        <w:t>三、授课内容</w:t>
      </w:r>
    </w:p>
    <w:p w:rsidR="00571023" w:rsidRPr="00347D75" w:rsidRDefault="00571023" w:rsidP="00347D75">
      <w:pPr>
        <w:spacing w:line="300" w:lineRule="auto"/>
        <w:ind w:firstLineChars="200" w:firstLine="420"/>
        <w:rPr>
          <w:rFonts w:asciiTheme="minorEastAsia" w:hAnsiTheme="minorEastAsia" w:cstheme="minorEastAsia"/>
          <w:szCs w:val="21"/>
        </w:rPr>
      </w:pPr>
      <w:r w:rsidRPr="00347D75">
        <w:rPr>
          <w:rFonts w:asciiTheme="minorEastAsia" w:hAnsiTheme="minorEastAsia" w:cs="宋体" w:hint="eastAsia"/>
          <w:szCs w:val="21"/>
        </w:rPr>
        <w:t>以实践课程为主，多为外出采风学习。以</w:t>
      </w:r>
      <w:r w:rsidRPr="00347D75">
        <w:rPr>
          <w:rFonts w:asciiTheme="minorEastAsia" w:hAnsiTheme="minorEastAsia" w:cstheme="minorEastAsia" w:hint="eastAsia"/>
          <w:szCs w:val="21"/>
        </w:rPr>
        <w:t>了解</w:t>
      </w:r>
      <w:r w:rsidRPr="00347D75">
        <w:rPr>
          <w:rFonts w:asciiTheme="minorEastAsia" w:hAnsiTheme="minorEastAsia" w:cs="宋体" w:hint="eastAsia"/>
          <w:szCs w:val="21"/>
        </w:rPr>
        <w:t>粤西地区民俗；沿海地区生活习俗和岭南地区民俗文化为主。为舞蹈编创提供素材。</w:t>
      </w:r>
    </w:p>
    <w:p w:rsidR="00571023" w:rsidRPr="007146D1" w:rsidRDefault="007146D1" w:rsidP="007146D1">
      <w:pPr>
        <w:spacing w:line="300" w:lineRule="auto"/>
        <w:ind w:left="426"/>
        <w:rPr>
          <w:rFonts w:asciiTheme="minorEastAsia" w:hAnsiTheme="minorEastAsia" w:cstheme="minorEastAsia"/>
          <w:b/>
          <w:bCs/>
          <w:szCs w:val="21"/>
        </w:rPr>
      </w:pPr>
      <w:r>
        <w:rPr>
          <w:rFonts w:asciiTheme="minorEastAsia" w:hAnsiTheme="minorEastAsia" w:cstheme="minorEastAsia" w:hint="eastAsia"/>
          <w:b/>
          <w:bCs/>
          <w:szCs w:val="21"/>
        </w:rPr>
        <w:t>四、</w:t>
      </w:r>
      <w:r w:rsidRPr="007146D1">
        <w:rPr>
          <w:rFonts w:asciiTheme="minorEastAsia" w:hAnsiTheme="minorEastAsia" w:cstheme="minorEastAsia" w:hint="eastAsia"/>
          <w:b/>
          <w:bCs/>
          <w:szCs w:val="21"/>
        </w:rPr>
        <w:t>授课方法与手段</w:t>
      </w:r>
    </w:p>
    <w:p w:rsidR="00571023" w:rsidRPr="007146D1" w:rsidRDefault="007146D1" w:rsidP="007146D1">
      <w:pPr>
        <w:pStyle w:val="af0"/>
        <w:spacing w:line="300" w:lineRule="auto"/>
        <w:ind w:left="105"/>
        <w:rPr>
          <w:rFonts w:asciiTheme="minorEastAsia" w:hAnsiTheme="minorEastAsia" w:cstheme="minorEastAsia"/>
          <w:szCs w:val="21"/>
        </w:rPr>
      </w:pPr>
      <w:r>
        <w:rPr>
          <w:rFonts w:asciiTheme="minorEastAsia" w:hAnsiTheme="minorEastAsia" w:cstheme="minorEastAsia" w:hint="eastAsia"/>
          <w:szCs w:val="21"/>
        </w:rPr>
        <w:t>1.</w:t>
      </w:r>
      <w:r w:rsidR="00571023" w:rsidRPr="007146D1">
        <w:rPr>
          <w:rFonts w:asciiTheme="minorEastAsia" w:hAnsiTheme="minorEastAsia" w:cstheme="minorEastAsia" w:hint="eastAsia"/>
          <w:szCs w:val="21"/>
        </w:rPr>
        <w:t>教学方法：实践、研究、讨论、采风教学。</w:t>
      </w:r>
    </w:p>
    <w:p w:rsidR="00571023" w:rsidRPr="00347D75" w:rsidRDefault="007146D1" w:rsidP="007146D1">
      <w:pPr>
        <w:spacing w:line="300" w:lineRule="auto"/>
        <w:ind w:firstLineChars="250" w:firstLine="525"/>
        <w:rPr>
          <w:rFonts w:asciiTheme="minorEastAsia" w:hAnsiTheme="minorEastAsia" w:cstheme="minorEastAsia"/>
          <w:szCs w:val="21"/>
        </w:rPr>
      </w:pPr>
      <w:r>
        <w:rPr>
          <w:rFonts w:asciiTheme="minorEastAsia" w:hAnsiTheme="minorEastAsia" w:cstheme="minorEastAsia" w:hint="eastAsia"/>
          <w:szCs w:val="21"/>
        </w:rPr>
        <w:t>2.</w:t>
      </w:r>
      <w:r w:rsidR="00571023" w:rsidRPr="00347D75">
        <w:rPr>
          <w:rFonts w:asciiTheme="minorEastAsia" w:hAnsiTheme="minorEastAsia" w:cstheme="minorEastAsia" w:hint="eastAsia"/>
          <w:szCs w:val="21"/>
        </w:rPr>
        <w:t>教学手段：启发、观摩、研讨教学。</w:t>
      </w:r>
    </w:p>
    <w:p w:rsidR="00571023" w:rsidRPr="007146D1" w:rsidRDefault="007146D1" w:rsidP="007146D1">
      <w:pPr>
        <w:spacing w:line="300" w:lineRule="auto"/>
        <w:ind w:left="527"/>
        <w:rPr>
          <w:rFonts w:asciiTheme="minorEastAsia" w:hAnsiTheme="minorEastAsia" w:cstheme="minorEastAsia"/>
          <w:szCs w:val="21"/>
        </w:rPr>
      </w:pPr>
      <w:r>
        <w:rPr>
          <w:rFonts w:asciiTheme="minorEastAsia" w:hAnsiTheme="minorEastAsia" w:cstheme="minorEastAsia" w:hint="eastAsia"/>
          <w:b/>
          <w:bCs/>
          <w:szCs w:val="21"/>
        </w:rPr>
        <w:t>五、</w:t>
      </w:r>
      <w:r w:rsidRPr="007146D1">
        <w:rPr>
          <w:rFonts w:asciiTheme="minorEastAsia" w:hAnsiTheme="minorEastAsia" w:cstheme="minorEastAsia" w:hint="eastAsia"/>
          <w:b/>
          <w:bCs/>
          <w:szCs w:val="21"/>
        </w:rPr>
        <w:t>课外学习指导的要求</w:t>
      </w:r>
    </w:p>
    <w:p w:rsidR="00571023" w:rsidRPr="007146D1" w:rsidRDefault="00571023" w:rsidP="007146D1">
      <w:pPr>
        <w:pStyle w:val="af0"/>
        <w:spacing w:line="300" w:lineRule="auto"/>
        <w:ind w:left="105"/>
        <w:rPr>
          <w:rFonts w:asciiTheme="minorEastAsia" w:hAnsiTheme="minorEastAsia" w:cstheme="minorEastAsia"/>
          <w:szCs w:val="21"/>
        </w:rPr>
      </w:pPr>
      <w:r w:rsidRPr="007146D1">
        <w:rPr>
          <w:rFonts w:asciiTheme="minorEastAsia" w:hAnsiTheme="minorEastAsia" w:cstheme="minorEastAsia" w:hint="eastAsia"/>
          <w:szCs w:val="21"/>
        </w:rPr>
        <w:t>课外阅读资料：学生根据所学知识自选、搜集当地素材。</w:t>
      </w:r>
    </w:p>
    <w:p w:rsidR="00571023" w:rsidRPr="00347D75" w:rsidRDefault="00571023" w:rsidP="007146D1">
      <w:pPr>
        <w:spacing w:line="300" w:lineRule="auto"/>
        <w:ind w:firstLineChars="250" w:firstLine="525"/>
        <w:rPr>
          <w:rFonts w:asciiTheme="minorEastAsia" w:hAnsiTheme="minorEastAsia" w:cstheme="minorEastAsia"/>
          <w:szCs w:val="21"/>
        </w:rPr>
      </w:pPr>
      <w:r w:rsidRPr="00347D75">
        <w:rPr>
          <w:rFonts w:asciiTheme="minorEastAsia" w:hAnsiTheme="minorEastAsia" w:cstheme="minorEastAsia" w:hint="eastAsia"/>
          <w:szCs w:val="21"/>
        </w:rPr>
        <w:t>作业与思考题的要求：</w:t>
      </w:r>
    </w:p>
    <w:p w:rsidR="00571023" w:rsidRPr="00347D75" w:rsidRDefault="007146D1" w:rsidP="007146D1">
      <w:pPr>
        <w:spacing w:line="30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1.</w:t>
      </w:r>
      <w:r w:rsidR="00571023" w:rsidRPr="00347D75">
        <w:rPr>
          <w:rFonts w:asciiTheme="minorEastAsia" w:hAnsiTheme="minorEastAsia" w:cstheme="minorEastAsia" w:hint="eastAsia"/>
          <w:szCs w:val="21"/>
        </w:rPr>
        <w:t>根据素材选题并进行专题讨论</w:t>
      </w:r>
    </w:p>
    <w:p w:rsidR="00571023" w:rsidRPr="00347D75" w:rsidRDefault="007146D1" w:rsidP="007146D1">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2.</w:t>
      </w:r>
      <w:r w:rsidR="00571023" w:rsidRPr="00347D75">
        <w:rPr>
          <w:rFonts w:asciiTheme="minorEastAsia" w:hAnsiTheme="minorEastAsia" w:cstheme="minorEastAsia" w:hint="eastAsia"/>
          <w:szCs w:val="21"/>
        </w:rPr>
        <w:t>根据所选定的题材进行整体创作过程，并完成实践报告</w:t>
      </w:r>
    </w:p>
    <w:p w:rsidR="00571023" w:rsidRPr="00347D75" w:rsidRDefault="007146D1" w:rsidP="007146D1">
      <w:pPr>
        <w:spacing w:line="300" w:lineRule="auto"/>
        <w:ind w:left="420"/>
        <w:rPr>
          <w:rFonts w:asciiTheme="minorEastAsia" w:hAnsiTheme="minorEastAsia" w:cstheme="minorEastAsia"/>
          <w:szCs w:val="21"/>
        </w:rPr>
      </w:pPr>
      <w:r>
        <w:rPr>
          <w:rFonts w:asciiTheme="minorEastAsia" w:hAnsiTheme="minorEastAsia" w:cstheme="minorEastAsia" w:hint="eastAsia"/>
          <w:szCs w:val="21"/>
        </w:rPr>
        <w:t>3.</w:t>
      </w:r>
      <w:r w:rsidR="00571023" w:rsidRPr="00347D75">
        <w:rPr>
          <w:rFonts w:asciiTheme="minorEastAsia" w:hAnsiTheme="minorEastAsia" w:cstheme="minorEastAsia" w:hint="eastAsia"/>
          <w:szCs w:val="21"/>
        </w:rPr>
        <w:t>作品及实践报告应具有一定学术价值</w:t>
      </w:r>
    </w:p>
    <w:p w:rsidR="00571023" w:rsidRPr="00347D75" w:rsidRDefault="007146D1" w:rsidP="00347D75">
      <w:pPr>
        <w:spacing w:line="300" w:lineRule="auto"/>
        <w:ind w:firstLineChars="200" w:firstLine="422"/>
        <w:rPr>
          <w:rFonts w:asciiTheme="minorEastAsia" w:hAnsiTheme="minorEastAsia" w:cstheme="minorEastAsia"/>
          <w:b/>
          <w:bCs/>
          <w:szCs w:val="21"/>
        </w:rPr>
      </w:pPr>
      <w:r>
        <w:rPr>
          <w:rFonts w:asciiTheme="minorEastAsia" w:hAnsiTheme="minorEastAsia" w:cstheme="minorEastAsia" w:hint="eastAsia"/>
          <w:b/>
          <w:bCs/>
          <w:szCs w:val="21"/>
        </w:rPr>
        <w:t>六</w:t>
      </w:r>
      <w:r w:rsidR="00571023" w:rsidRPr="00347D75">
        <w:rPr>
          <w:rFonts w:asciiTheme="minorEastAsia" w:hAnsiTheme="minorEastAsia" w:cstheme="minorEastAsia" w:hint="eastAsia"/>
          <w:b/>
          <w:bCs/>
          <w:szCs w:val="21"/>
        </w:rPr>
        <w:t>、课程考核及成绩评定要求</w:t>
      </w:r>
    </w:p>
    <w:p w:rsidR="00571023" w:rsidRPr="00347D75" w:rsidRDefault="00571023" w:rsidP="007146D1">
      <w:pPr>
        <w:spacing w:line="300" w:lineRule="auto"/>
        <w:ind w:left="870"/>
        <w:rPr>
          <w:rFonts w:asciiTheme="minorEastAsia" w:hAnsiTheme="minorEastAsia" w:cstheme="minorEastAsia"/>
          <w:szCs w:val="21"/>
        </w:rPr>
      </w:pPr>
      <w:r w:rsidRPr="00347D75">
        <w:rPr>
          <w:rFonts w:asciiTheme="minorEastAsia" w:hAnsiTheme="minorEastAsia" w:cstheme="minorEastAsia" w:hint="eastAsia"/>
          <w:szCs w:val="21"/>
        </w:rPr>
        <w:t>课程考核性质：考查</w:t>
      </w:r>
    </w:p>
    <w:p w:rsidR="00571023" w:rsidRPr="00347D75" w:rsidRDefault="00571023" w:rsidP="007146D1">
      <w:pPr>
        <w:spacing w:line="300" w:lineRule="auto"/>
        <w:ind w:left="870"/>
        <w:rPr>
          <w:rFonts w:asciiTheme="minorEastAsia" w:hAnsiTheme="minorEastAsia" w:cstheme="minorEastAsia"/>
          <w:szCs w:val="21"/>
        </w:rPr>
      </w:pPr>
      <w:r w:rsidRPr="00347D75">
        <w:rPr>
          <w:rFonts w:asciiTheme="minorEastAsia" w:hAnsiTheme="minorEastAsia" w:cstheme="minorEastAsia" w:hint="eastAsia"/>
          <w:szCs w:val="21"/>
        </w:rPr>
        <w:t>课程期末考核方式：一篇社会实践报告</w:t>
      </w:r>
    </w:p>
    <w:p w:rsidR="00571023" w:rsidRPr="00347D75" w:rsidRDefault="00571023" w:rsidP="007146D1">
      <w:pPr>
        <w:spacing w:line="300" w:lineRule="auto"/>
        <w:ind w:left="870"/>
        <w:rPr>
          <w:rFonts w:asciiTheme="minorEastAsia" w:hAnsiTheme="minorEastAsia" w:cstheme="minorEastAsia"/>
          <w:szCs w:val="21"/>
        </w:rPr>
      </w:pPr>
      <w:r w:rsidRPr="00347D75">
        <w:rPr>
          <w:rFonts w:asciiTheme="minorEastAsia" w:hAnsiTheme="minorEastAsia" w:cstheme="minorEastAsia" w:hint="eastAsia"/>
          <w:szCs w:val="21"/>
        </w:rPr>
        <w:t>课程成绩结构：平时成绩30%，期末考试成绩70%</w:t>
      </w:r>
    </w:p>
    <w:p w:rsidR="00571023" w:rsidRPr="00347D75" w:rsidRDefault="00571023" w:rsidP="00347D75">
      <w:pPr>
        <w:pStyle w:val="a9"/>
        <w:widowControl/>
        <w:spacing w:line="300" w:lineRule="auto"/>
        <w:ind w:firstLineChars="200" w:firstLine="420"/>
        <w:jc w:val="both"/>
        <w:rPr>
          <w:rFonts w:asciiTheme="minorEastAsia" w:eastAsiaTheme="minorEastAsia" w:hAnsiTheme="minorEastAsia" w:cstheme="minorEastAsia"/>
          <w:sz w:val="21"/>
          <w:szCs w:val="21"/>
        </w:rPr>
      </w:pPr>
    </w:p>
    <w:p w:rsidR="007C20EE" w:rsidRPr="007146D1" w:rsidRDefault="007C20EE" w:rsidP="007146D1">
      <w:pPr>
        <w:spacing w:line="300" w:lineRule="auto"/>
        <w:rPr>
          <w:rFonts w:asciiTheme="minorEastAsia" w:hAnsiTheme="minorEastAsia"/>
          <w:szCs w:val="21"/>
        </w:rPr>
      </w:pPr>
    </w:p>
    <w:sectPr w:rsidR="007C20EE" w:rsidRPr="007146D1" w:rsidSect="009B4A1C">
      <w:headerReference w:type="default" r:id="rId79"/>
      <w:footerReference w:type="default" r:id="rId8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27C" w:rsidRDefault="00BE327C" w:rsidP="00571023">
      <w:r>
        <w:separator/>
      </w:r>
    </w:p>
  </w:endnote>
  <w:endnote w:type="continuationSeparator" w:id="0">
    <w:p w:rsidR="00BE327C" w:rsidRDefault="00BE327C" w:rsidP="00571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PingFang SC">
    <w:altName w:val="Segoe Print"/>
    <w:charset w:val="00"/>
    <w:family w:val="auto"/>
    <w:pitch w:val="default"/>
  </w:font>
  <w:font w:name="Cambria">
    <w:panose1 w:val="02040503050406030204"/>
    <w:charset w:val="00"/>
    <w:family w:val="roman"/>
    <w:pitch w:val="variable"/>
    <w:sig w:usb0="E00002FF" w:usb1="400004FF" w:usb2="00000000" w:usb3="00000000" w:csb0="0000019F" w:csb1="00000000"/>
  </w:font>
  <w:font w:name="楷体_GB2312">
    <w:altName w:val="楷体"/>
    <w:charset w:val="86"/>
    <w:family w:val="modern"/>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1119294"/>
      <w:docPartObj>
        <w:docPartGallery w:val="Page Numbers (Bottom of Page)"/>
        <w:docPartUnique/>
      </w:docPartObj>
    </w:sdtPr>
    <w:sdtContent>
      <w:p w:rsidR="00A72206" w:rsidRDefault="00A72206">
        <w:pPr>
          <w:pStyle w:val="a4"/>
          <w:jc w:val="center"/>
        </w:pPr>
        <w:r>
          <w:fldChar w:fldCharType="begin"/>
        </w:r>
        <w:r>
          <w:instrText>PAGE   \* MERGEFORMAT</w:instrText>
        </w:r>
        <w:r>
          <w:fldChar w:fldCharType="separate"/>
        </w:r>
        <w:r w:rsidRPr="00A72206">
          <w:rPr>
            <w:noProof/>
            <w:lang w:val="zh-CN"/>
          </w:rPr>
          <w:t>4</w:t>
        </w:r>
        <w:r>
          <w:fldChar w:fldCharType="end"/>
        </w:r>
      </w:p>
    </w:sdtContent>
  </w:sdt>
  <w:p w:rsidR="005014FB" w:rsidRDefault="005014F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27C" w:rsidRDefault="00BE327C" w:rsidP="00571023">
      <w:r>
        <w:separator/>
      </w:r>
    </w:p>
  </w:footnote>
  <w:footnote w:type="continuationSeparator" w:id="0">
    <w:p w:rsidR="00BE327C" w:rsidRDefault="00BE327C" w:rsidP="005710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4FB" w:rsidRDefault="005014FB">
    <w:pPr>
      <w:pStyle w:val="a3"/>
    </w:pPr>
    <w:r>
      <w:rPr>
        <w:rFonts w:hint="eastAsia"/>
      </w:rPr>
      <w:t>广东海洋大学研究生课程教学大纲</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6C0224"/>
    <w:multiLevelType w:val="singleLevel"/>
    <w:tmpl w:val="8E6C0224"/>
    <w:lvl w:ilvl="0">
      <w:start w:val="3"/>
      <w:numFmt w:val="chineseCounting"/>
      <w:suff w:val="nothing"/>
      <w:lvlText w:val="%1、"/>
      <w:lvlJc w:val="left"/>
      <w:rPr>
        <w:rFonts w:hint="eastAsia"/>
      </w:rPr>
    </w:lvl>
  </w:abstractNum>
  <w:abstractNum w:abstractNumId="1">
    <w:nsid w:val="9DC54718"/>
    <w:multiLevelType w:val="singleLevel"/>
    <w:tmpl w:val="9DC54718"/>
    <w:lvl w:ilvl="0">
      <w:start w:val="1"/>
      <w:numFmt w:val="chineseCounting"/>
      <w:suff w:val="nothing"/>
      <w:lvlText w:val="%1、"/>
      <w:lvlJc w:val="left"/>
      <w:rPr>
        <w:rFonts w:hint="eastAsia"/>
      </w:rPr>
    </w:lvl>
  </w:abstractNum>
  <w:abstractNum w:abstractNumId="2">
    <w:nsid w:val="9FC19B7E"/>
    <w:multiLevelType w:val="singleLevel"/>
    <w:tmpl w:val="9FC19B7E"/>
    <w:lvl w:ilvl="0">
      <w:start w:val="1"/>
      <w:numFmt w:val="decimal"/>
      <w:suff w:val="nothing"/>
      <w:lvlText w:val="（%1）"/>
      <w:lvlJc w:val="left"/>
    </w:lvl>
  </w:abstractNum>
  <w:abstractNum w:abstractNumId="3">
    <w:nsid w:val="B345CD43"/>
    <w:multiLevelType w:val="singleLevel"/>
    <w:tmpl w:val="B345CD43"/>
    <w:lvl w:ilvl="0">
      <w:start w:val="1"/>
      <w:numFmt w:val="chineseCounting"/>
      <w:suff w:val="nothing"/>
      <w:lvlText w:val="%1、"/>
      <w:lvlJc w:val="left"/>
      <w:rPr>
        <w:rFonts w:hint="eastAsia"/>
      </w:rPr>
    </w:lvl>
  </w:abstractNum>
  <w:abstractNum w:abstractNumId="4">
    <w:nsid w:val="C36EEC9A"/>
    <w:multiLevelType w:val="singleLevel"/>
    <w:tmpl w:val="C36EEC9A"/>
    <w:lvl w:ilvl="0">
      <w:start w:val="1"/>
      <w:numFmt w:val="decimal"/>
      <w:suff w:val="nothing"/>
      <w:lvlText w:val="%1、"/>
      <w:lvlJc w:val="left"/>
    </w:lvl>
  </w:abstractNum>
  <w:abstractNum w:abstractNumId="5">
    <w:nsid w:val="00000001"/>
    <w:multiLevelType w:val="multilevel"/>
    <w:tmpl w:val="00000001"/>
    <w:lvl w:ilvl="0">
      <w:start w:val="1"/>
      <w:numFmt w:val="decimal"/>
      <w:suff w:val="nothing"/>
      <w:lvlText w:val="%1、"/>
      <w:lvlJc w:val="left"/>
      <w:rPr>
        <w:rFonts w:cs="Times New Roman"/>
      </w:rPr>
    </w:lvl>
    <w:lvl w:ilvl="1">
      <w:start w:val="1"/>
      <w:numFmt w:val="decimal"/>
      <w:suff w:val="nothing"/>
      <w:lvlText w:val="%1、"/>
      <w:lvlJc w:val="left"/>
      <w:rPr>
        <w:rFonts w:cs="Times New Roman"/>
      </w:rPr>
    </w:lvl>
    <w:lvl w:ilvl="2">
      <w:start w:val="1"/>
      <w:numFmt w:val="decimal"/>
      <w:suff w:val="nothing"/>
      <w:lvlText w:val="%1、"/>
      <w:lvlJc w:val="left"/>
      <w:rPr>
        <w:rFonts w:cs="Times New Roman"/>
      </w:rPr>
    </w:lvl>
    <w:lvl w:ilvl="3">
      <w:start w:val="1"/>
      <w:numFmt w:val="decimal"/>
      <w:suff w:val="nothing"/>
      <w:lvlText w:val="%1、"/>
      <w:lvlJc w:val="left"/>
      <w:rPr>
        <w:rFonts w:cs="Times New Roman"/>
      </w:rPr>
    </w:lvl>
    <w:lvl w:ilvl="4">
      <w:start w:val="1"/>
      <w:numFmt w:val="decimal"/>
      <w:suff w:val="nothing"/>
      <w:lvlText w:val="%1、"/>
      <w:lvlJc w:val="left"/>
      <w:rPr>
        <w:rFonts w:cs="Times New Roman"/>
      </w:rPr>
    </w:lvl>
    <w:lvl w:ilvl="5">
      <w:start w:val="1"/>
      <w:numFmt w:val="decimal"/>
      <w:suff w:val="nothing"/>
      <w:lvlText w:val="%1、"/>
      <w:lvlJc w:val="left"/>
      <w:rPr>
        <w:rFonts w:cs="Times New Roman"/>
      </w:rPr>
    </w:lvl>
    <w:lvl w:ilvl="6">
      <w:start w:val="1"/>
      <w:numFmt w:val="decimal"/>
      <w:suff w:val="nothing"/>
      <w:lvlText w:val="%1、"/>
      <w:lvlJc w:val="left"/>
      <w:rPr>
        <w:rFonts w:cs="Times New Roman"/>
      </w:rPr>
    </w:lvl>
    <w:lvl w:ilvl="7">
      <w:start w:val="1"/>
      <w:numFmt w:val="decimal"/>
      <w:suff w:val="nothing"/>
      <w:lvlText w:val="%1、"/>
      <w:lvlJc w:val="left"/>
      <w:rPr>
        <w:rFonts w:cs="Times New Roman"/>
      </w:rPr>
    </w:lvl>
    <w:lvl w:ilvl="8">
      <w:start w:val="1"/>
      <w:numFmt w:val="decimal"/>
      <w:suff w:val="nothing"/>
      <w:lvlText w:val="%1、"/>
      <w:lvlJc w:val="left"/>
      <w:rPr>
        <w:rFonts w:cs="Times New Roman"/>
      </w:rPr>
    </w:lvl>
  </w:abstractNum>
  <w:abstractNum w:abstractNumId="6">
    <w:nsid w:val="00000002"/>
    <w:multiLevelType w:val="multilevel"/>
    <w:tmpl w:val="00000002"/>
    <w:lvl w:ilvl="0">
      <w:start w:val="1"/>
      <w:numFmt w:val="decimal"/>
      <w:suff w:val="nothing"/>
      <w:lvlText w:val="%1、"/>
      <w:lvlJc w:val="left"/>
      <w:rPr>
        <w:rFonts w:cs="Times New Roman"/>
      </w:rPr>
    </w:lvl>
    <w:lvl w:ilvl="1">
      <w:start w:val="1"/>
      <w:numFmt w:val="decimal"/>
      <w:suff w:val="nothing"/>
      <w:lvlText w:val="%1、"/>
      <w:lvlJc w:val="left"/>
      <w:rPr>
        <w:rFonts w:cs="Times New Roman"/>
      </w:rPr>
    </w:lvl>
    <w:lvl w:ilvl="2">
      <w:start w:val="1"/>
      <w:numFmt w:val="decimal"/>
      <w:suff w:val="nothing"/>
      <w:lvlText w:val="%1、"/>
      <w:lvlJc w:val="left"/>
      <w:rPr>
        <w:rFonts w:cs="Times New Roman"/>
      </w:rPr>
    </w:lvl>
    <w:lvl w:ilvl="3">
      <w:start w:val="1"/>
      <w:numFmt w:val="decimal"/>
      <w:suff w:val="nothing"/>
      <w:lvlText w:val="%1、"/>
      <w:lvlJc w:val="left"/>
      <w:rPr>
        <w:rFonts w:cs="Times New Roman"/>
      </w:rPr>
    </w:lvl>
    <w:lvl w:ilvl="4">
      <w:start w:val="1"/>
      <w:numFmt w:val="decimal"/>
      <w:suff w:val="nothing"/>
      <w:lvlText w:val="%1、"/>
      <w:lvlJc w:val="left"/>
      <w:rPr>
        <w:rFonts w:cs="Times New Roman"/>
      </w:rPr>
    </w:lvl>
    <w:lvl w:ilvl="5">
      <w:start w:val="1"/>
      <w:numFmt w:val="decimal"/>
      <w:suff w:val="nothing"/>
      <w:lvlText w:val="%1、"/>
      <w:lvlJc w:val="left"/>
      <w:rPr>
        <w:rFonts w:cs="Times New Roman"/>
      </w:rPr>
    </w:lvl>
    <w:lvl w:ilvl="6">
      <w:start w:val="1"/>
      <w:numFmt w:val="decimal"/>
      <w:suff w:val="nothing"/>
      <w:lvlText w:val="%1、"/>
      <w:lvlJc w:val="left"/>
      <w:rPr>
        <w:rFonts w:cs="Times New Roman"/>
      </w:rPr>
    </w:lvl>
    <w:lvl w:ilvl="7">
      <w:start w:val="1"/>
      <w:numFmt w:val="decimal"/>
      <w:suff w:val="nothing"/>
      <w:lvlText w:val="%1、"/>
      <w:lvlJc w:val="left"/>
      <w:rPr>
        <w:rFonts w:cs="Times New Roman"/>
      </w:rPr>
    </w:lvl>
    <w:lvl w:ilvl="8">
      <w:start w:val="1"/>
      <w:numFmt w:val="decimal"/>
      <w:suff w:val="nothing"/>
      <w:lvlText w:val="%1、"/>
      <w:lvlJc w:val="left"/>
      <w:rPr>
        <w:rFonts w:cs="Times New Roman"/>
      </w:rPr>
    </w:lvl>
  </w:abstractNum>
  <w:abstractNum w:abstractNumId="7">
    <w:nsid w:val="00000003"/>
    <w:multiLevelType w:val="multilevel"/>
    <w:tmpl w:val="00000003"/>
    <w:lvl w:ilvl="0">
      <w:start w:val="1"/>
      <w:numFmt w:val="decimal"/>
      <w:suff w:val="nothing"/>
      <w:lvlText w:val="%1、"/>
      <w:lvlJc w:val="left"/>
      <w:rPr>
        <w:rFonts w:cs="Times New Roman"/>
      </w:rPr>
    </w:lvl>
    <w:lvl w:ilvl="1">
      <w:start w:val="1"/>
      <w:numFmt w:val="decimal"/>
      <w:suff w:val="nothing"/>
      <w:lvlText w:val="%1、"/>
      <w:lvlJc w:val="left"/>
      <w:rPr>
        <w:rFonts w:cs="Times New Roman"/>
      </w:rPr>
    </w:lvl>
    <w:lvl w:ilvl="2">
      <w:start w:val="1"/>
      <w:numFmt w:val="decimal"/>
      <w:suff w:val="nothing"/>
      <w:lvlText w:val="%1、"/>
      <w:lvlJc w:val="left"/>
      <w:rPr>
        <w:rFonts w:cs="Times New Roman"/>
      </w:rPr>
    </w:lvl>
    <w:lvl w:ilvl="3">
      <w:start w:val="1"/>
      <w:numFmt w:val="decimal"/>
      <w:suff w:val="nothing"/>
      <w:lvlText w:val="%1、"/>
      <w:lvlJc w:val="left"/>
      <w:rPr>
        <w:rFonts w:cs="Times New Roman"/>
      </w:rPr>
    </w:lvl>
    <w:lvl w:ilvl="4">
      <w:start w:val="1"/>
      <w:numFmt w:val="decimal"/>
      <w:suff w:val="nothing"/>
      <w:lvlText w:val="%1、"/>
      <w:lvlJc w:val="left"/>
      <w:rPr>
        <w:rFonts w:cs="Times New Roman"/>
      </w:rPr>
    </w:lvl>
    <w:lvl w:ilvl="5">
      <w:start w:val="1"/>
      <w:numFmt w:val="decimal"/>
      <w:suff w:val="nothing"/>
      <w:lvlText w:val="%1、"/>
      <w:lvlJc w:val="left"/>
      <w:rPr>
        <w:rFonts w:cs="Times New Roman"/>
      </w:rPr>
    </w:lvl>
    <w:lvl w:ilvl="6">
      <w:start w:val="1"/>
      <w:numFmt w:val="decimal"/>
      <w:suff w:val="nothing"/>
      <w:lvlText w:val="%1、"/>
      <w:lvlJc w:val="left"/>
      <w:rPr>
        <w:rFonts w:cs="Times New Roman"/>
      </w:rPr>
    </w:lvl>
    <w:lvl w:ilvl="7">
      <w:start w:val="1"/>
      <w:numFmt w:val="decimal"/>
      <w:suff w:val="nothing"/>
      <w:lvlText w:val="%1、"/>
      <w:lvlJc w:val="left"/>
      <w:rPr>
        <w:rFonts w:cs="Times New Roman"/>
      </w:rPr>
    </w:lvl>
    <w:lvl w:ilvl="8">
      <w:start w:val="1"/>
      <w:numFmt w:val="decimal"/>
      <w:suff w:val="nothing"/>
      <w:lvlText w:val="%1、"/>
      <w:lvlJc w:val="left"/>
      <w:rPr>
        <w:rFonts w:cs="Times New Roman"/>
      </w:rPr>
    </w:lvl>
  </w:abstractNum>
  <w:abstractNum w:abstractNumId="8">
    <w:nsid w:val="00000004"/>
    <w:multiLevelType w:val="multilevel"/>
    <w:tmpl w:val="00000004"/>
    <w:lvl w:ilvl="0">
      <w:start w:val="1"/>
      <w:numFmt w:val="decimal"/>
      <w:suff w:val="nothing"/>
      <w:lvlText w:val="%1、"/>
      <w:lvlJc w:val="left"/>
      <w:rPr>
        <w:rFonts w:cs="Times New Roman"/>
      </w:rPr>
    </w:lvl>
    <w:lvl w:ilvl="1">
      <w:start w:val="1"/>
      <w:numFmt w:val="decimal"/>
      <w:suff w:val="nothing"/>
      <w:lvlText w:val="%1、"/>
      <w:lvlJc w:val="left"/>
      <w:rPr>
        <w:rFonts w:cs="Times New Roman"/>
      </w:rPr>
    </w:lvl>
    <w:lvl w:ilvl="2">
      <w:start w:val="1"/>
      <w:numFmt w:val="decimal"/>
      <w:suff w:val="nothing"/>
      <w:lvlText w:val="%1、"/>
      <w:lvlJc w:val="left"/>
      <w:rPr>
        <w:rFonts w:cs="Times New Roman"/>
      </w:rPr>
    </w:lvl>
    <w:lvl w:ilvl="3">
      <w:start w:val="1"/>
      <w:numFmt w:val="decimal"/>
      <w:suff w:val="nothing"/>
      <w:lvlText w:val="%1、"/>
      <w:lvlJc w:val="left"/>
      <w:rPr>
        <w:rFonts w:cs="Times New Roman"/>
      </w:rPr>
    </w:lvl>
    <w:lvl w:ilvl="4">
      <w:start w:val="1"/>
      <w:numFmt w:val="decimal"/>
      <w:suff w:val="nothing"/>
      <w:lvlText w:val="%1、"/>
      <w:lvlJc w:val="left"/>
      <w:rPr>
        <w:rFonts w:cs="Times New Roman"/>
      </w:rPr>
    </w:lvl>
    <w:lvl w:ilvl="5">
      <w:start w:val="1"/>
      <w:numFmt w:val="decimal"/>
      <w:suff w:val="nothing"/>
      <w:lvlText w:val="%1、"/>
      <w:lvlJc w:val="left"/>
      <w:rPr>
        <w:rFonts w:cs="Times New Roman"/>
      </w:rPr>
    </w:lvl>
    <w:lvl w:ilvl="6">
      <w:start w:val="1"/>
      <w:numFmt w:val="decimal"/>
      <w:suff w:val="nothing"/>
      <w:lvlText w:val="%1、"/>
      <w:lvlJc w:val="left"/>
      <w:rPr>
        <w:rFonts w:cs="Times New Roman"/>
      </w:rPr>
    </w:lvl>
    <w:lvl w:ilvl="7">
      <w:start w:val="1"/>
      <w:numFmt w:val="decimal"/>
      <w:suff w:val="nothing"/>
      <w:lvlText w:val="%1、"/>
      <w:lvlJc w:val="left"/>
      <w:rPr>
        <w:rFonts w:cs="Times New Roman"/>
      </w:rPr>
    </w:lvl>
    <w:lvl w:ilvl="8">
      <w:start w:val="1"/>
      <w:numFmt w:val="decimal"/>
      <w:suff w:val="nothing"/>
      <w:lvlText w:val="%1、"/>
      <w:lvlJc w:val="left"/>
      <w:rPr>
        <w:rFonts w:cs="Times New Roman"/>
      </w:rPr>
    </w:lvl>
  </w:abstractNum>
  <w:abstractNum w:abstractNumId="9">
    <w:nsid w:val="00000005"/>
    <w:multiLevelType w:val="multilevel"/>
    <w:tmpl w:val="00000005"/>
    <w:lvl w:ilvl="0">
      <w:start w:val="1"/>
      <w:numFmt w:val="decimal"/>
      <w:suff w:val="nothing"/>
      <w:lvlText w:val="%1、"/>
      <w:lvlJc w:val="left"/>
      <w:rPr>
        <w:rFonts w:cs="Times New Roman"/>
      </w:rPr>
    </w:lvl>
    <w:lvl w:ilvl="1">
      <w:start w:val="1"/>
      <w:numFmt w:val="decimal"/>
      <w:suff w:val="nothing"/>
      <w:lvlText w:val="%1、"/>
      <w:lvlJc w:val="left"/>
      <w:rPr>
        <w:rFonts w:cs="Times New Roman"/>
      </w:rPr>
    </w:lvl>
    <w:lvl w:ilvl="2">
      <w:start w:val="1"/>
      <w:numFmt w:val="decimal"/>
      <w:suff w:val="nothing"/>
      <w:lvlText w:val="%1、"/>
      <w:lvlJc w:val="left"/>
      <w:rPr>
        <w:rFonts w:cs="Times New Roman"/>
      </w:rPr>
    </w:lvl>
    <w:lvl w:ilvl="3">
      <w:start w:val="1"/>
      <w:numFmt w:val="decimal"/>
      <w:suff w:val="nothing"/>
      <w:lvlText w:val="%1、"/>
      <w:lvlJc w:val="left"/>
      <w:rPr>
        <w:rFonts w:cs="Times New Roman"/>
      </w:rPr>
    </w:lvl>
    <w:lvl w:ilvl="4">
      <w:start w:val="1"/>
      <w:numFmt w:val="decimal"/>
      <w:suff w:val="nothing"/>
      <w:lvlText w:val="%1、"/>
      <w:lvlJc w:val="left"/>
      <w:rPr>
        <w:rFonts w:cs="Times New Roman"/>
      </w:rPr>
    </w:lvl>
    <w:lvl w:ilvl="5">
      <w:start w:val="1"/>
      <w:numFmt w:val="decimal"/>
      <w:suff w:val="nothing"/>
      <w:lvlText w:val="%1、"/>
      <w:lvlJc w:val="left"/>
      <w:rPr>
        <w:rFonts w:cs="Times New Roman"/>
      </w:rPr>
    </w:lvl>
    <w:lvl w:ilvl="6">
      <w:start w:val="1"/>
      <w:numFmt w:val="decimal"/>
      <w:suff w:val="nothing"/>
      <w:lvlText w:val="%1、"/>
      <w:lvlJc w:val="left"/>
      <w:rPr>
        <w:rFonts w:cs="Times New Roman"/>
      </w:rPr>
    </w:lvl>
    <w:lvl w:ilvl="7">
      <w:start w:val="1"/>
      <w:numFmt w:val="decimal"/>
      <w:suff w:val="nothing"/>
      <w:lvlText w:val="%1、"/>
      <w:lvlJc w:val="left"/>
      <w:rPr>
        <w:rFonts w:cs="Times New Roman"/>
      </w:rPr>
    </w:lvl>
    <w:lvl w:ilvl="8">
      <w:start w:val="1"/>
      <w:numFmt w:val="decimal"/>
      <w:suff w:val="nothing"/>
      <w:lvlText w:val="%1、"/>
      <w:lvlJc w:val="left"/>
      <w:rPr>
        <w:rFonts w:cs="Times New Roman"/>
      </w:rPr>
    </w:lvl>
  </w:abstractNum>
  <w:abstractNum w:abstractNumId="10">
    <w:nsid w:val="00000006"/>
    <w:multiLevelType w:val="multilevel"/>
    <w:tmpl w:val="00000006"/>
    <w:lvl w:ilvl="0">
      <w:start w:val="1"/>
      <w:numFmt w:val="decimal"/>
      <w:suff w:val="nothing"/>
      <w:lvlText w:val="%1、"/>
      <w:lvlJc w:val="left"/>
      <w:rPr>
        <w:rFonts w:cs="Times New Roman"/>
      </w:rPr>
    </w:lvl>
    <w:lvl w:ilvl="1">
      <w:start w:val="1"/>
      <w:numFmt w:val="decimal"/>
      <w:suff w:val="nothing"/>
      <w:lvlText w:val="%1、"/>
      <w:lvlJc w:val="left"/>
      <w:rPr>
        <w:rFonts w:cs="Times New Roman"/>
      </w:rPr>
    </w:lvl>
    <w:lvl w:ilvl="2">
      <w:start w:val="1"/>
      <w:numFmt w:val="decimal"/>
      <w:suff w:val="nothing"/>
      <w:lvlText w:val="%1、"/>
      <w:lvlJc w:val="left"/>
      <w:rPr>
        <w:rFonts w:cs="Times New Roman"/>
      </w:rPr>
    </w:lvl>
    <w:lvl w:ilvl="3">
      <w:start w:val="1"/>
      <w:numFmt w:val="decimal"/>
      <w:suff w:val="nothing"/>
      <w:lvlText w:val="%1、"/>
      <w:lvlJc w:val="left"/>
      <w:rPr>
        <w:rFonts w:cs="Times New Roman"/>
      </w:rPr>
    </w:lvl>
    <w:lvl w:ilvl="4">
      <w:start w:val="1"/>
      <w:numFmt w:val="decimal"/>
      <w:suff w:val="nothing"/>
      <w:lvlText w:val="%1、"/>
      <w:lvlJc w:val="left"/>
      <w:rPr>
        <w:rFonts w:cs="Times New Roman"/>
      </w:rPr>
    </w:lvl>
    <w:lvl w:ilvl="5">
      <w:start w:val="1"/>
      <w:numFmt w:val="decimal"/>
      <w:suff w:val="nothing"/>
      <w:lvlText w:val="%1、"/>
      <w:lvlJc w:val="left"/>
      <w:rPr>
        <w:rFonts w:cs="Times New Roman"/>
      </w:rPr>
    </w:lvl>
    <w:lvl w:ilvl="6">
      <w:start w:val="1"/>
      <w:numFmt w:val="decimal"/>
      <w:suff w:val="nothing"/>
      <w:lvlText w:val="%1、"/>
      <w:lvlJc w:val="left"/>
      <w:rPr>
        <w:rFonts w:cs="Times New Roman"/>
      </w:rPr>
    </w:lvl>
    <w:lvl w:ilvl="7">
      <w:start w:val="1"/>
      <w:numFmt w:val="decimal"/>
      <w:suff w:val="nothing"/>
      <w:lvlText w:val="%1、"/>
      <w:lvlJc w:val="left"/>
      <w:rPr>
        <w:rFonts w:cs="Times New Roman"/>
      </w:rPr>
    </w:lvl>
    <w:lvl w:ilvl="8">
      <w:start w:val="1"/>
      <w:numFmt w:val="decimal"/>
      <w:suff w:val="nothing"/>
      <w:lvlText w:val="%1、"/>
      <w:lvlJc w:val="left"/>
      <w:rPr>
        <w:rFonts w:cs="Times New Roman"/>
      </w:rPr>
    </w:lvl>
  </w:abstractNum>
  <w:abstractNum w:abstractNumId="11">
    <w:nsid w:val="00000007"/>
    <w:multiLevelType w:val="multilevel"/>
    <w:tmpl w:val="00000007"/>
    <w:lvl w:ilvl="0">
      <w:start w:val="1"/>
      <w:numFmt w:val="decimal"/>
      <w:suff w:val="nothing"/>
      <w:lvlText w:val="%1、"/>
      <w:lvlJc w:val="left"/>
      <w:rPr>
        <w:rFonts w:cs="Times New Roman"/>
      </w:rPr>
    </w:lvl>
    <w:lvl w:ilvl="1">
      <w:start w:val="1"/>
      <w:numFmt w:val="decimal"/>
      <w:suff w:val="nothing"/>
      <w:lvlText w:val="%1、"/>
      <w:lvlJc w:val="left"/>
      <w:rPr>
        <w:rFonts w:cs="Times New Roman"/>
      </w:rPr>
    </w:lvl>
    <w:lvl w:ilvl="2">
      <w:start w:val="1"/>
      <w:numFmt w:val="decimal"/>
      <w:suff w:val="nothing"/>
      <w:lvlText w:val="%1、"/>
      <w:lvlJc w:val="left"/>
      <w:rPr>
        <w:rFonts w:cs="Times New Roman"/>
      </w:rPr>
    </w:lvl>
    <w:lvl w:ilvl="3">
      <w:start w:val="1"/>
      <w:numFmt w:val="decimal"/>
      <w:suff w:val="nothing"/>
      <w:lvlText w:val="%1、"/>
      <w:lvlJc w:val="left"/>
      <w:rPr>
        <w:rFonts w:cs="Times New Roman"/>
      </w:rPr>
    </w:lvl>
    <w:lvl w:ilvl="4">
      <w:start w:val="1"/>
      <w:numFmt w:val="decimal"/>
      <w:suff w:val="nothing"/>
      <w:lvlText w:val="%1、"/>
      <w:lvlJc w:val="left"/>
      <w:rPr>
        <w:rFonts w:cs="Times New Roman"/>
      </w:rPr>
    </w:lvl>
    <w:lvl w:ilvl="5">
      <w:start w:val="1"/>
      <w:numFmt w:val="decimal"/>
      <w:suff w:val="nothing"/>
      <w:lvlText w:val="%1、"/>
      <w:lvlJc w:val="left"/>
      <w:rPr>
        <w:rFonts w:cs="Times New Roman"/>
      </w:rPr>
    </w:lvl>
    <w:lvl w:ilvl="6">
      <w:start w:val="1"/>
      <w:numFmt w:val="decimal"/>
      <w:suff w:val="nothing"/>
      <w:lvlText w:val="%1、"/>
      <w:lvlJc w:val="left"/>
      <w:rPr>
        <w:rFonts w:cs="Times New Roman"/>
      </w:rPr>
    </w:lvl>
    <w:lvl w:ilvl="7">
      <w:start w:val="1"/>
      <w:numFmt w:val="decimal"/>
      <w:suff w:val="nothing"/>
      <w:lvlText w:val="%1、"/>
      <w:lvlJc w:val="left"/>
      <w:rPr>
        <w:rFonts w:cs="Times New Roman"/>
      </w:rPr>
    </w:lvl>
    <w:lvl w:ilvl="8">
      <w:start w:val="1"/>
      <w:numFmt w:val="decimal"/>
      <w:suff w:val="nothing"/>
      <w:lvlText w:val="%1、"/>
      <w:lvlJc w:val="left"/>
      <w:rPr>
        <w:rFonts w:cs="Times New Roman"/>
      </w:rPr>
    </w:lvl>
  </w:abstractNum>
  <w:abstractNum w:abstractNumId="12">
    <w:nsid w:val="00000008"/>
    <w:multiLevelType w:val="multilevel"/>
    <w:tmpl w:val="00000008"/>
    <w:lvl w:ilvl="0">
      <w:start w:val="1"/>
      <w:numFmt w:val="decimal"/>
      <w:suff w:val="nothing"/>
      <w:lvlText w:val="%1、"/>
      <w:lvlJc w:val="left"/>
      <w:rPr>
        <w:rFonts w:cs="Times New Roman"/>
      </w:rPr>
    </w:lvl>
    <w:lvl w:ilvl="1">
      <w:start w:val="1"/>
      <w:numFmt w:val="decimal"/>
      <w:suff w:val="nothing"/>
      <w:lvlText w:val="%1、"/>
      <w:lvlJc w:val="left"/>
      <w:rPr>
        <w:rFonts w:cs="Times New Roman"/>
      </w:rPr>
    </w:lvl>
    <w:lvl w:ilvl="2">
      <w:start w:val="1"/>
      <w:numFmt w:val="decimal"/>
      <w:suff w:val="nothing"/>
      <w:lvlText w:val="%1、"/>
      <w:lvlJc w:val="left"/>
      <w:rPr>
        <w:rFonts w:cs="Times New Roman"/>
      </w:rPr>
    </w:lvl>
    <w:lvl w:ilvl="3">
      <w:start w:val="1"/>
      <w:numFmt w:val="decimal"/>
      <w:suff w:val="nothing"/>
      <w:lvlText w:val="%1、"/>
      <w:lvlJc w:val="left"/>
      <w:rPr>
        <w:rFonts w:cs="Times New Roman"/>
      </w:rPr>
    </w:lvl>
    <w:lvl w:ilvl="4">
      <w:start w:val="1"/>
      <w:numFmt w:val="decimal"/>
      <w:suff w:val="nothing"/>
      <w:lvlText w:val="%1、"/>
      <w:lvlJc w:val="left"/>
      <w:rPr>
        <w:rFonts w:cs="Times New Roman"/>
      </w:rPr>
    </w:lvl>
    <w:lvl w:ilvl="5">
      <w:start w:val="1"/>
      <w:numFmt w:val="decimal"/>
      <w:suff w:val="nothing"/>
      <w:lvlText w:val="%1、"/>
      <w:lvlJc w:val="left"/>
      <w:rPr>
        <w:rFonts w:cs="Times New Roman"/>
      </w:rPr>
    </w:lvl>
    <w:lvl w:ilvl="6">
      <w:start w:val="1"/>
      <w:numFmt w:val="decimal"/>
      <w:suff w:val="nothing"/>
      <w:lvlText w:val="%1、"/>
      <w:lvlJc w:val="left"/>
      <w:rPr>
        <w:rFonts w:cs="Times New Roman"/>
      </w:rPr>
    </w:lvl>
    <w:lvl w:ilvl="7">
      <w:start w:val="1"/>
      <w:numFmt w:val="decimal"/>
      <w:suff w:val="nothing"/>
      <w:lvlText w:val="%1、"/>
      <w:lvlJc w:val="left"/>
      <w:rPr>
        <w:rFonts w:cs="Times New Roman"/>
      </w:rPr>
    </w:lvl>
    <w:lvl w:ilvl="8">
      <w:start w:val="1"/>
      <w:numFmt w:val="decimal"/>
      <w:suff w:val="nothing"/>
      <w:lvlText w:val="%1、"/>
      <w:lvlJc w:val="left"/>
      <w:rPr>
        <w:rFonts w:cs="Times New Roman"/>
      </w:rPr>
    </w:lvl>
  </w:abstractNum>
  <w:abstractNum w:abstractNumId="13">
    <w:nsid w:val="00000009"/>
    <w:multiLevelType w:val="multilevel"/>
    <w:tmpl w:val="00000009"/>
    <w:lvl w:ilvl="0">
      <w:start w:val="1"/>
      <w:numFmt w:val="decimal"/>
      <w:suff w:val="nothing"/>
      <w:lvlText w:val="%1、"/>
      <w:lvlJc w:val="left"/>
      <w:rPr>
        <w:rFonts w:cs="Times New Roman"/>
      </w:rPr>
    </w:lvl>
    <w:lvl w:ilvl="1">
      <w:start w:val="1"/>
      <w:numFmt w:val="decimal"/>
      <w:suff w:val="nothing"/>
      <w:lvlText w:val="%1、"/>
      <w:lvlJc w:val="left"/>
      <w:rPr>
        <w:rFonts w:cs="Times New Roman"/>
      </w:rPr>
    </w:lvl>
    <w:lvl w:ilvl="2">
      <w:start w:val="1"/>
      <w:numFmt w:val="decimal"/>
      <w:suff w:val="nothing"/>
      <w:lvlText w:val="%1、"/>
      <w:lvlJc w:val="left"/>
      <w:rPr>
        <w:rFonts w:cs="Times New Roman"/>
      </w:rPr>
    </w:lvl>
    <w:lvl w:ilvl="3">
      <w:start w:val="1"/>
      <w:numFmt w:val="decimal"/>
      <w:suff w:val="nothing"/>
      <w:lvlText w:val="%1、"/>
      <w:lvlJc w:val="left"/>
      <w:rPr>
        <w:rFonts w:cs="Times New Roman"/>
      </w:rPr>
    </w:lvl>
    <w:lvl w:ilvl="4">
      <w:start w:val="1"/>
      <w:numFmt w:val="decimal"/>
      <w:suff w:val="nothing"/>
      <w:lvlText w:val="%1、"/>
      <w:lvlJc w:val="left"/>
      <w:rPr>
        <w:rFonts w:cs="Times New Roman"/>
      </w:rPr>
    </w:lvl>
    <w:lvl w:ilvl="5">
      <w:start w:val="1"/>
      <w:numFmt w:val="decimal"/>
      <w:suff w:val="nothing"/>
      <w:lvlText w:val="%1、"/>
      <w:lvlJc w:val="left"/>
      <w:rPr>
        <w:rFonts w:cs="Times New Roman"/>
      </w:rPr>
    </w:lvl>
    <w:lvl w:ilvl="6">
      <w:start w:val="1"/>
      <w:numFmt w:val="decimal"/>
      <w:suff w:val="nothing"/>
      <w:lvlText w:val="%1、"/>
      <w:lvlJc w:val="left"/>
      <w:rPr>
        <w:rFonts w:cs="Times New Roman"/>
      </w:rPr>
    </w:lvl>
    <w:lvl w:ilvl="7">
      <w:start w:val="1"/>
      <w:numFmt w:val="decimal"/>
      <w:suff w:val="nothing"/>
      <w:lvlText w:val="%1、"/>
      <w:lvlJc w:val="left"/>
      <w:rPr>
        <w:rFonts w:cs="Times New Roman"/>
      </w:rPr>
    </w:lvl>
    <w:lvl w:ilvl="8">
      <w:start w:val="1"/>
      <w:numFmt w:val="decimal"/>
      <w:suff w:val="nothing"/>
      <w:lvlText w:val="%1、"/>
      <w:lvlJc w:val="left"/>
      <w:rPr>
        <w:rFonts w:cs="Times New Roman"/>
      </w:rPr>
    </w:lvl>
  </w:abstractNum>
  <w:abstractNum w:abstractNumId="14">
    <w:nsid w:val="0000000A"/>
    <w:multiLevelType w:val="multilevel"/>
    <w:tmpl w:val="0000000A"/>
    <w:lvl w:ilvl="0">
      <w:start w:val="1"/>
      <w:numFmt w:val="decimal"/>
      <w:suff w:val="nothing"/>
      <w:lvlText w:val="%1、"/>
      <w:lvlJc w:val="left"/>
      <w:rPr>
        <w:rFonts w:cs="Times New Roman"/>
      </w:rPr>
    </w:lvl>
    <w:lvl w:ilvl="1">
      <w:start w:val="1"/>
      <w:numFmt w:val="decimal"/>
      <w:suff w:val="nothing"/>
      <w:lvlText w:val="%1、"/>
      <w:lvlJc w:val="left"/>
      <w:rPr>
        <w:rFonts w:cs="Times New Roman"/>
      </w:rPr>
    </w:lvl>
    <w:lvl w:ilvl="2">
      <w:start w:val="1"/>
      <w:numFmt w:val="decimal"/>
      <w:suff w:val="nothing"/>
      <w:lvlText w:val="%1、"/>
      <w:lvlJc w:val="left"/>
      <w:rPr>
        <w:rFonts w:cs="Times New Roman"/>
      </w:rPr>
    </w:lvl>
    <w:lvl w:ilvl="3">
      <w:start w:val="1"/>
      <w:numFmt w:val="decimal"/>
      <w:suff w:val="nothing"/>
      <w:lvlText w:val="%1、"/>
      <w:lvlJc w:val="left"/>
      <w:rPr>
        <w:rFonts w:cs="Times New Roman"/>
      </w:rPr>
    </w:lvl>
    <w:lvl w:ilvl="4">
      <w:start w:val="1"/>
      <w:numFmt w:val="decimal"/>
      <w:suff w:val="nothing"/>
      <w:lvlText w:val="%1、"/>
      <w:lvlJc w:val="left"/>
      <w:rPr>
        <w:rFonts w:cs="Times New Roman"/>
      </w:rPr>
    </w:lvl>
    <w:lvl w:ilvl="5">
      <w:start w:val="1"/>
      <w:numFmt w:val="decimal"/>
      <w:suff w:val="nothing"/>
      <w:lvlText w:val="%1、"/>
      <w:lvlJc w:val="left"/>
      <w:rPr>
        <w:rFonts w:cs="Times New Roman"/>
      </w:rPr>
    </w:lvl>
    <w:lvl w:ilvl="6">
      <w:start w:val="1"/>
      <w:numFmt w:val="decimal"/>
      <w:suff w:val="nothing"/>
      <w:lvlText w:val="%1、"/>
      <w:lvlJc w:val="left"/>
      <w:rPr>
        <w:rFonts w:cs="Times New Roman"/>
      </w:rPr>
    </w:lvl>
    <w:lvl w:ilvl="7">
      <w:start w:val="1"/>
      <w:numFmt w:val="decimal"/>
      <w:suff w:val="nothing"/>
      <w:lvlText w:val="%1、"/>
      <w:lvlJc w:val="left"/>
      <w:rPr>
        <w:rFonts w:cs="Times New Roman"/>
      </w:rPr>
    </w:lvl>
    <w:lvl w:ilvl="8">
      <w:start w:val="1"/>
      <w:numFmt w:val="decimal"/>
      <w:suff w:val="nothing"/>
      <w:lvlText w:val="%1、"/>
      <w:lvlJc w:val="left"/>
      <w:rPr>
        <w:rFonts w:cs="Times New Roman"/>
      </w:rPr>
    </w:lvl>
  </w:abstractNum>
  <w:abstractNum w:abstractNumId="15">
    <w:nsid w:val="0000000C"/>
    <w:multiLevelType w:val="multilevel"/>
    <w:tmpl w:val="0000000C"/>
    <w:lvl w:ilvl="0">
      <w:start w:val="1"/>
      <w:numFmt w:val="decimal"/>
      <w:suff w:val="nothing"/>
      <w:lvlText w:val="%1、"/>
      <w:lvlJc w:val="left"/>
      <w:rPr>
        <w:rFonts w:cs="Times New Roman"/>
      </w:rPr>
    </w:lvl>
    <w:lvl w:ilvl="1">
      <w:start w:val="1"/>
      <w:numFmt w:val="decimal"/>
      <w:suff w:val="nothing"/>
      <w:lvlText w:val="%1、"/>
      <w:lvlJc w:val="left"/>
      <w:rPr>
        <w:rFonts w:cs="Times New Roman"/>
      </w:rPr>
    </w:lvl>
    <w:lvl w:ilvl="2">
      <w:start w:val="1"/>
      <w:numFmt w:val="decimal"/>
      <w:suff w:val="nothing"/>
      <w:lvlText w:val="%1、"/>
      <w:lvlJc w:val="left"/>
      <w:rPr>
        <w:rFonts w:cs="Times New Roman"/>
      </w:rPr>
    </w:lvl>
    <w:lvl w:ilvl="3">
      <w:start w:val="1"/>
      <w:numFmt w:val="decimal"/>
      <w:suff w:val="nothing"/>
      <w:lvlText w:val="%1、"/>
      <w:lvlJc w:val="left"/>
      <w:rPr>
        <w:rFonts w:cs="Times New Roman"/>
      </w:rPr>
    </w:lvl>
    <w:lvl w:ilvl="4">
      <w:start w:val="1"/>
      <w:numFmt w:val="decimal"/>
      <w:suff w:val="nothing"/>
      <w:lvlText w:val="%1、"/>
      <w:lvlJc w:val="left"/>
      <w:rPr>
        <w:rFonts w:cs="Times New Roman"/>
      </w:rPr>
    </w:lvl>
    <w:lvl w:ilvl="5">
      <w:start w:val="1"/>
      <w:numFmt w:val="decimal"/>
      <w:suff w:val="nothing"/>
      <w:lvlText w:val="%1、"/>
      <w:lvlJc w:val="left"/>
      <w:rPr>
        <w:rFonts w:cs="Times New Roman"/>
      </w:rPr>
    </w:lvl>
    <w:lvl w:ilvl="6">
      <w:start w:val="1"/>
      <w:numFmt w:val="decimal"/>
      <w:suff w:val="nothing"/>
      <w:lvlText w:val="%1、"/>
      <w:lvlJc w:val="left"/>
      <w:rPr>
        <w:rFonts w:cs="Times New Roman"/>
      </w:rPr>
    </w:lvl>
    <w:lvl w:ilvl="7">
      <w:start w:val="1"/>
      <w:numFmt w:val="decimal"/>
      <w:suff w:val="nothing"/>
      <w:lvlText w:val="%1、"/>
      <w:lvlJc w:val="left"/>
      <w:rPr>
        <w:rFonts w:cs="Times New Roman"/>
      </w:rPr>
    </w:lvl>
    <w:lvl w:ilvl="8">
      <w:start w:val="1"/>
      <w:numFmt w:val="decimal"/>
      <w:suff w:val="nothing"/>
      <w:lvlText w:val="%1、"/>
      <w:lvlJc w:val="left"/>
      <w:rPr>
        <w:rFonts w:cs="Times New Roman"/>
      </w:rPr>
    </w:lvl>
  </w:abstractNum>
  <w:abstractNum w:abstractNumId="16">
    <w:nsid w:val="0000000D"/>
    <w:multiLevelType w:val="multilevel"/>
    <w:tmpl w:val="0000000D"/>
    <w:lvl w:ilvl="0">
      <w:start w:val="1"/>
      <w:numFmt w:val="decimal"/>
      <w:suff w:val="nothing"/>
      <w:lvlText w:val="%1、"/>
      <w:lvlJc w:val="left"/>
      <w:rPr>
        <w:rFonts w:cs="Times New Roman"/>
      </w:rPr>
    </w:lvl>
    <w:lvl w:ilvl="1">
      <w:start w:val="1"/>
      <w:numFmt w:val="decimal"/>
      <w:suff w:val="nothing"/>
      <w:lvlText w:val="%1、"/>
      <w:lvlJc w:val="left"/>
      <w:rPr>
        <w:rFonts w:cs="Times New Roman"/>
      </w:rPr>
    </w:lvl>
    <w:lvl w:ilvl="2">
      <w:start w:val="1"/>
      <w:numFmt w:val="decimal"/>
      <w:suff w:val="nothing"/>
      <w:lvlText w:val="%1、"/>
      <w:lvlJc w:val="left"/>
      <w:rPr>
        <w:rFonts w:cs="Times New Roman"/>
      </w:rPr>
    </w:lvl>
    <w:lvl w:ilvl="3">
      <w:start w:val="1"/>
      <w:numFmt w:val="decimal"/>
      <w:suff w:val="nothing"/>
      <w:lvlText w:val="%1、"/>
      <w:lvlJc w:val="left"/>
      <w:rPr>
        <w:rFonts w:cs="Times New Roman"/>
      </w:rPr>
    </w:lvl>
    <w:lvl w:ilvl="4">
      <w:start w:val="1"/>
      <w:numFmt w:val="decimal"/>
      <w:suff w:val="nothing"/>
      <w:lvlText w:val="%1、"/>
      <w:lvlJc w:val="left"/>
      <w:rPr>
        <w:rFonts w:cs="Times New Roman"/>
      </w:rPr>
    </w:lvl>
    <w:lvl w:ilvl="5">
      <w:start w:val="1"/>
      <w:numFmt w:val="decimal"/>
      <w:suff w:val="nothing"/>
      <w:lvlText w:val="%1、"/>
      <w:lvlJc w:val="left"/>
      <w:rPr>
        <w:rFonts w:cs="Times New Roman"/>
      </w:rPr>
    </w:lvl>
    <w:lvl w:ilvl="6">
      <w:start w:val="1"/>
      <w:numFmt w:val="decimal"/>
      <w:suff w:val="nothing"/>
      <w:lvlText w:val="%1、"/>
      <w:lvlJc w:val="left"/>
      <w:rPr>
        <w:rFonts w:cs="Times New Roman"/>
      </w:rPr>
    </w:lvl>
    <w:lvl w:ilvl="7">
      <w:start w:val="1"/>
      <w:numFmt w:val="decimal"/>
      <w:suff w:val="nothing"/>
      <w:lvlText w:val="%1、"/>
      <w:lvlJc w:val="left"/>
      <w:rPr>
        <w:rFonts w:cs="Times New Roman"/>
      </w:rPr>
    </w:lvl>
    <w:lvl w:ilvl="8">
      <w:start w:val="1"/>
      <w:numFmt w:val="decimal"/>
      <w:suff w:val="nothing"/>
      <w:lvlText w:val="%1、"/>
      <w:lvlJc w:val="left"/>
      <w:rPr>
        <w:rFonts w:cs="Times New Roman"/>
      </w:rPr>
    </w:lvl>
  </w:abstractNum>
  <w:abstractNum w:abstractNumId="17">
    <w:nsid w:val="0000000E"/>
    <w:multiLevelType w:val="multilevel"/>
    <w:tmpl w:val="0000000E"/>
    <w:lvl w:ilvl="0">
      <w:start w:val="1"/>
      <w:numFmt w:val="decimal"/>
      <w:suff w:val="nothing"/>
      <w:lvlText w:val="%1、"/>
      <w:lvlJc w:val="left"/>
      <w:rPr>
        <w:rFonts w:cs="Times New Roman"/>
      </w:rPr>
    </w:lvl>
    <w:lvl w:ilvl="1">
      <w:start w:val="1"/>
      <w:numFmt w:val="decimal"/>
      <w:suff w:val="nothing"/>
      <w:lvlText w:val="%1、"/>
      <w:lvlJc w:val="left"/>
      <w:rPr>
        <w:rFonts w:cs="Times New Roman"/>
      </w:rPr>
    </w:lvl>
    <w:lvl w:ilvl="2">
      <w:start w:val="1"/>
      <w:numFmt w:val="decimal"/>
      <w:suff w:val="nothing"/>
      <w:lvlText w:val="%1、"/>
      <w:lvlJc w:val="left"/>
      <w:rPr>
        <w:rFonts w:cs="Times New Roman"/>
      </w:rPr>
    </w:lvl>
    <w:lvl w:ilvl="3">
      <w:start w:val="1"/>
      <w:numFmt w:val="decimal"/>
      <w:suff w:val="nothing"/>
      <w:lvlText w:val="%1、"/>
      <w:lvlJc w:val="left"/>
      <w:rPr>
        <w:rFonts w:cs="Times New Roman"/>
      </w:rPr>
    </w:lvl>
    <w:lvl w:ilvl="4">
      <w:start w:val="1"/>
      <w:numFmt w:val="decimal"/>
      <w:suff w:val="nothing"/>
      <w:lvlText w:val="%1、"/>
      <w:lvlJc w:val="left"/>
      <w:rPr>
        <w:rFonts w:cs="Times New Roman"/>
      </w:rPr>
    </w:lvl>
    <w:lvl w:ilvl="5">
      <w:start w:val="1"/>
      <w:numFmt w:val="decimal"/>
      <w:suff w:val="nothing"/>
      <w:lvlText w:val="%1、"/>
      <w:lvlJc w:val="left"/>
      <w:rPr>
        <w:rFonts w:cs="Times New Roman"/>
      </w:rPr>
    </w:lvl>
    <w:lvl w:ilvl="6">
      <w:start w:val="1"/>
      <w:numFmt w:val="decimal"/>
      <w:suff w:val="nothing"/>
      <w:lvlText w:val="%1、"/>
      <w:lvlJc w:val="left"/>
      <w:rPr>
        <w:rFonts w:cs="Times New Roman"/>
      </w:rPr>
    </w:lvl>
    <w:lvl w:ilvl="7">
      <w:start w:val="1"/>
      <w:numFmt w:val="decimal"/>
      <w:suff w:val="nothing"/>
      <w:lvlText w:val="%1、"/>
      <w:lvlJc w:val="left"/>
      <w:rPr>
        <w:rFonts w:cs="Times New Roman"/>
      </w:rPr>
    </w:lvl>
    <w:lvl w:ilvl="8">
      <w:start w:val="1"/>
      <w:numFmt w:val="decimal"/>
      <w:suff w:val="nothing"/>
      <w:lvlText w:val="%1、"/>
      <w:lvlJc w:val="left"/>
      <w:rPr>
        <w:rFonts w:cs="Times New Roman"/>
      </w:rPr>
    </w:lvl>
  </w:abstractNum>
  <w:abstractNum w:abstractNumId="18">
    <w:nsid w:val="0000000F"/>
    <w:multiLevelType w:val="multilevel"/>
    <w:tmpl w:val="0000000F"/>
    <w:lvl w:ilvl="0">
      <w:start w:val="1"/>
      <w:numFmt w:val="decimal"/>
      <w:suff w:val="nothing"/>
      <w:lvlText w:val="%1、"/>
      <w:lvlJc w:val="left"/>
      <w:rPr>
        <w:rFonts w:cs="Times New Roman"/>
      </w:rPr>
    </w:lvl>
    <w:lvl w:ilvl="1">
      <w:start w:val="1"/>
      <w:numFmt w:val="decimal"/>
      <w:suff w:val="nothing"/>
      <w:lvlText w:val="%1、"/>
      <w:lvlJc w:val="left"/>
      <w:rPr>
        <w:rFonts w:cs="Times New Roman"/>
      </w:rPr>
    </w:lvl>
    <w:lvl w:ilvl="2">
      <w:start w:val="1"/>
      <w:numFmt w:val="decimal"/>
      <w:suff w:val="nothing"/>
      <w:lvlText w:val="%1、"/>
      <w:lvlJc w:val="left"/>
      <w:rPr>
        <w:rFonts w:cs="Times New Roman"/>
      </w:rPr>
    </w:lvl>
    <w:lvl w:ilvl="3">
      <w:start w:val="1"/>
      <w:numFmt w:val="decimal"/>
      <w:suff w:val="nothing"/>
      <w:lvlText w:val="%1、"/>
      <w:lvlJc w:val="left"/>
      <w:rPr>
        <w:rFonts w:cs="Times New Roman"/>
      </w:rPr>
    </w:lvl>
    <w:lvl w:ilvl="4">
      <w:start w:val="1"/>
      <w:numFmt w:val="decimal"/>
      <w:suff w:val="nothing"/>
      <w:lvlText w:val="%1、"/>
      <w:lvlJc w:val="left"/>
      <w:rPr>
        <w:rFonts w:cs="Times New Roman"/>
      </w:rPr>
    </w:lvl>
    <w:lvl w:ilvl="5">
      <w:start w:val="1"/>
      <w:numFmt w:val="decimal"/>
      <w:suff w:val="nothing"/>
      <w:lvlText w:val="%1、"/>
      <w:lvlJc w:val="left"/>
      <w:rPr>
        <w:rFonts w:cs="Times New Roman"/>
      </w:rPr>
    </w:lvl>
    <w:lvl w:ilvl="6">
      <w:start w:val="1"/>
      <w:numFmt w:val="decimal"/>
      <w:suff w:val="nothing"/>
      <w:lvlText w:val="%1、"/>
      <w:lvlJc w:val="left"/>
      <w:rPr>
        <w:rFonts w:cs="Times New Roman"/>
      </w:rPr>
    </w:lvl>
    <w:lvl w:ilvl="7">
      <w:start w:val="1"/>
      <w:numFmt w:val="decimal"/>
      <w:suff w:val="nothing"/>
      <w:lvlText w:val="%1、"/>
      <w:lvlJc w:val="left"/>
      <w:rPr>
        <w:rFonts w:cs="Times New Roman"/>
      </w:rPr>
    </w:lvl>
    <w:lvl w:ilvl="8">
      <w:start w:val="1"/>
      <w:numFmt w:val="decimal"/>
      <w:suff w:val="nothing"/>
      <w:lvlText w:val="%1、"/>
      <w:lvlJc w:val="left"/>
      <w:rPr>
        <w:rFonts w:cs="Times New Roman"/>
      </w:rPr>
    </w:lvl>
  </w:abstractNum>
  <w:abstractNum w:abstractNumId="19">
    <w:nsid w:val="00000010"/>
    <w:multiLevelType w:val="multilevel"/>
    <w:tmpl w:val="00000010"/>
    <w:lvl w:ilvl="0">
      <w:start w:val="1"/>
      <w:numFmt w:val="decimal"/>
      <w:suff w:val="nothing"/>
      <w:lvlText w:val="%1、"/>
      <w:lvlJc w:val="left"/>
      <w:rPr>
        <w:rFonts w:cs="Times New Roman"/>
      </w:rPr>
    </w:lvl>
    <w:lvl w:ilvl="1">
      <w:start w:val="1"/>
      <w:numFmt w:val="decimal"/>
      <w:suff w:val="nothing"/>
      <w:lvlText w:val="%1、"/>
      <w:lvlJc w:val="left"/>
      <w:rPr>
        <w:rFonts w:cs="Times New Roman"/>
      </w:rPr>
    </w:lvl>
    <w:lvl w:ilvl="2">
      <w:start w:val="1"/>
      <w:numFmt w:val="decimal"/>
      <w:suff w:val="nothing"/>
      <w:lvlText w:val="%1、"/>
      <w:lvlJc w:val="left"/>
      <w:rPr>
        <w:rFonts w:cs="Times New Roman"/>
      </w:rPr>
    </w:lvl>
    <w:lvl w:ilvl="3">
      <w:start w:val="1"/>
      <w:numFmt w:val="decimal"/>
      <w:suff w:val="nothing"/>
      <w:lvlText w:val="%1、"/>
      <w:lvlJc w:val="left"/>
      <w:rPr>
        <w:rFonts w:cs="Times New Roman"/>
      </w:rPr>
    </w:lvl>
    <w:lvl w:ilvl="4">
      <w:start w:val="1"/>
      <w:numFmt w:val="decimal"/>
      <w:suff w:val="nothing"/>
      <w:lvlText w:val="%1、"/>
      <w:lvlJc w:val="left"/>
      <w:rPr>
        <w:rFonts w:cs="Times New Roman"/>
      </w:rPr>
    </w:lvl>
    <w:lvl w:ilvl="5">
      <w:start w:val="1"/>
      <w:numFmt w:val="decimal"/>
      <w:suff w:val="nothing"/>
      <w:lvlText w:val="%1、"/>
      <w:lvlJc w:val="left"/>
      <w:rPr>
        <w:rFonts w:cs="Times New Roman"/>
      </w:rPr>
    </w:lvl>
    <w:lvl w:ilvl="6">
      <w:start w:val="1"/>
      <w:numFmt w:val="decimal"/>
      <w:suff w:val="nothing"/>
      <w:lvlText w:val="%1、"/>
      <w:lvlJc w:val="left"/>
      <w:rPr>
        <w:rFonts w:cs="Times New Roman"/>
      </w:rPr>
    </w:lvl>
    <w:lvl w:ilvl="7">
      <w:start w:val="1"/>
      <w:numFmt w:val="decimal"/>
      <w:suff w:val="nothing"/>
      <w:lvlText w:val="%1、"/>
      <w:lvlJc w:val="left"/>
      <w:rPr>
        <w:rFonts w:cs="Times New Roman"/>
      </w:rPr>
    </w:lvl>
    <w:lvl w:ilvl="8">
      <w:start w:val="1"/>
      <w:numFmt w:val="decimal"/>
      <w:suff w:val="nothing"/>
      <w:lvlText w:val="%1、"/>
      <w:lvlJc w:val="left"/>
      <w:rPr>
        <w:rFonts w:cs="Times New Roman"/>
      </w:rPr>
    </w:lvl>
  </w:abstractNum>
  <w:abstractNum w:abstractNumId="20">
    <w:nsid w:val="00000011"/>
    <w:multiLevelType w:val="multilevel"/>
    <w:tmpl w:val="00000011"/>
    <w:lvl w:ilvl="0">
      <w:start w:val="1"/>
      <w:numFmt w:val="decimal"/>
      <w:suff w:val="nothing"/>
      <w:lvlText w:val="%1、"/>
      <w:lvlJc w:val="left"/>
      <w:rPr>
        <w:rFonts w:cs="Times New Roman"/>
      </w:rPr>
    </w:lvl>
    <w:lvl w:ilvl="1">
      <w:start w:val="1"/>
      <w:numFmt w:val="decimal"/>
      <w:suff w:val="nothing"/>
      <w:lvlText w:val="%1、"/>
      <w:lvlJc w:val="left"/>
      <w:rPr>
        <w:rFonts w:cs="Times New Roman"/>
      </w:rPr>
    </w:lvl>
    <w:lvl w:ilvl="2">
      <w:start w:val="1"/>
      <w:numFmt w:val="decimal"/>
      <w:suff w:val="nothing"/>
      <w:lvlText w:val="%1、"/>
      <w:lvlJc w:val="left"/>
      <w:rPr>
        <w:rFonts w:cs="Times New Roman"/>
      </w:rPr>
    </w:lvl>
    <w:lvl w:ilvl="3">
      <w:start w:val="1"/>
      <w:numFmt w:val="decimal"/>
      <w:suff w:val="nothing"/>
      <w:lvlText w:val="%1、"/>
      <w:lvlJc w:val="left"/>
      <w:rPr>
        <w:rFonts w:cs="Times New Roman"/>
      </w:rPr>
    </w:lvl>
    <w:lvl w:ilvl="4">
      <w:start w:val="1"/>
      <w:numFmt w:val="decimal"/>
      <w:suff w:val="nothing"/>
      <w:lvlText w:val="%1、"/>
      <w:lvlJc w:val="left"/>
      <w:rPr>
        <w:rFonts w:cs="Times New Roman"/>
      </w:rPr>
    </w:lvl>
    <w:lvl w:ilvl="5">
      <w:start w:val="1"/>
      <w:numFmt w:val="decimal"/>
      <w:suff w:val="nothing"/>
      <w:lvlText w:val="%1、"/>
      <w:lvlJc w:val="left"/>
      <w:rPr>
        <w:rFonts w:cs="Times New Roman"/>
      </w:rPr>
    </w:lvl>
    <w:lvl w:ilvl="6">
      <w:start w:val="1"/>
      <w:numFmt w:val="decimal"/>
      <w:suff w:val="nothing"/>
      <w:lvlText w:val="%1、"/>
      <w:lvlJc w:val="left"/>
      <w:rPr>
        <w:rFonts w:cs="Times New Roman"/>
      </w:rPr>
    </w:lvl>
    <w:lvl w:ilvl="7">
      <w:start w:val="1"/>
      <w:numFmt w:val="decimal"/>
      <w:suff w:val="nothing"/>
      <w:lvlText w:val="%1、"/>
      <w:lvlJc w:val="left"/>
      <w:rPr>
        <w:rFonts w:cs="Times New Roman"/>
      </w:rPr>
    </w:lvl>
    <w:lvl w:ilvl="8">
      <w:start w:val="1"/>
      <w:numFmt w:val="decimal"/>
      <w:suff w:val="nothing"/>
      <w:lvlText w:val="%1、"/>
      <w:lvlJc w:val="left"/>
      <w:rPr>
        <w:rFonts w:cs="Times New Roman"/>
      </w:rPr>
    </w:lvl>
  </w:abstractNum>
  <w:abstractNum w:abstractNumId="21">
    <w:nsid w:val="00000012"/>
    <w:multiLevelType w:val="multilevel"/>
    <w:tmpl w:val="00000012"/>
    <w:lvl w:ilvl="0">
      <w:start w:val="1"/>
      <w:numFmt w:val="decimal"/>
      <w:suff w:val="nothing"/>
      <w:lvlText w:val="%1、"/>
      <w:lvlJc w:val="left"/>
      <w:rPr>
        <w:rFonts w:cs="Times New Roman"/>
      </w:rPr>
    </w:lvl>
    <w:lvl w:ilvl="1">
      <w:start w:val="1"/>
      <w:numFmt w:val="decimal"/>
      <w:suff w:val="nothing"/>
      <w:lvlText w:val="%1、"/>
      <w:lvlJc w:val="left"/>
      <w:rPr>
        <w:rFonts w:cs="Times New Roman"/>
      </w:rPr>
    </w:lvl>
    <w:lvl w:ilvl="2">
      <w:start w:val="1"/>
      <w:numFmt w:val="decimal"/>
      <w:suff w:val="nothing"/>
      <w:lvlText w:val="%1、"/>
      <w:lvlJc w:val="left"/>
      <w:rPr>
        <w:rFonts w:cs="Times New Roman"/>
      </w:rPr>
    </w:lvl>
    <w:lvl w:ilvl="3">
      <w:start w:val="1"/>
      <w:numFmt w:val="decimal"/>
      <w:suff w:val="nothing"/>
      <w:lvlText w:val="%1、"/>
      <w:lvlJc w:val="left"/>
      <w:rPr>
        <w:rFonts w:cs="Times New Roman"/>
      </w:rPr>
    </w:lvl>
    <w:lvl w:ilvl="4">
      <w:start w:val="1"/>
      <w:numFmt w:val="decimal"/>
      <w:suff w:val="nothing"/>
      <w:lvlText w:val="%1、"/>
      <w:lvlJc w:val="left"/>
      <w:rPr>
        <w:rFonts w:cs="Times New Roman"/>
      </w:rPr>
    </w:lvl>
    <w:lvl w:ilvl="5">
      <w:start w:val="1"/>
      <w:numFmt w:val="decimal"/>
      <w:suff w:val="nothing"/>
      <w:lvlText w:val="%1、"/>
      <w:lvlJc w:val="left"/>
      <w:rPr>
        <w:rFonts w:cs="Times New Roman"/>
      </w:rPr>
    </w:lvl>
    <w:lvl w:ilvl="6">
      <w:start w:val="1"/>
      <w:numFmt w:val="decimal"/>
      <w:suff w:val="nothing"/>
      <w:lvlText w:val="%1、"/>
      <w:lvlJc w:val="left"/>
      <w:rPr>
        <w:rFonts w:cs="Times New Roman"/>
      </w:rPr>
    </w:lvl>
    <w:lvl w:ilvl="7">
      <w:start w:val="1"/>
      <w:numFmt w:val="decimal"/>
      <w:suff w:val="nothing"/>
      <w:lvlText w:val="%1、"/>
      <w:lvlJc w:val="left"/>
      <w:rPr>
        <w:rFonts w:cs="Times New Roman"/>
      </w:rPr>
    </w:lvl>
    <w:lvl w:ilvl="8">
      <w:start w:val="1"/>
      <w:numFmt w:val="decimal"/>
      <w:suff w:val="nothing"/>
      <w:lvlText w:val="%1、"/>
      <w:lvlJc w:val="left"/>
      <w:rPr>
        <w:rFonts w:cs="Times New Roman"/>
      </w:rPr>
    </w:lvl>
  </w:abstractNum>
  <w:abstractNum w:abstractNumId="22">
    <w:nsid w:val="00000013"/>
    <w:multiLevelType w:val="multilevel"/>
    <w:tmpl w:val="00000013"/>
    <w:lvl w:ilvl="0">
      <w:start w:val="1"/>
      <w:numFmt w:val="decimal"/>
      <w:suff w:val="nothing"/>
      <w:lvlText w:val="%1、"/>
      <w:lvlJc w:val="left"/>
      <w:rPr>
        <w:rFonts w:cs="Times New Roman"/>
      </w:rPr>
    </w:lvl>
    <w:lvl w:ilvl="1">
      <w:start w:val="1"/>
      <w:numFmt w:val="decimal"/>
      <w:suff w:val="nothing"/>
      <w:lvlText w:val="%1、"/>
      <w:lvlJc w:val="left"/>
      <w:rPr>
        <w:rFonts w:cs="Times New Roman"/>
      </w:rPr>
    </w:lvl>
    <w:lvl w:ilvl="2">
      <w:start w:val="1"/>
      <w:numFmt w:val="decimal"/>
      <w:suff w:val="nothing"/>
      <w:lvlText w:val="%1、"/>
      <w:lvlJc w:val="left"/>
      <w:rPr>
        <w:rFonts w:cs="Times New Roman"/>
      </w:rPr>
    </w:lvl>
    <w:lvl w:ilvl="3">
      <w:start w:val="1"/>
      <w:numFmt w:val="decimal"/>
      <w:suff w:val="nothing"/>
      <w:lvlText w:val="%1、"/>
      <w:lvlJc w:val="left"/>
      <w:rPr>
        <w:rFonts w:cs="Times New Roman"/>
      </w:rPr>
    </w:lvl>
    <w:lvl w:ilvl="4">
      <w:start w:val="1"/>
      <w:numFmt w:val="decimal"/>
      <w:suff w:val="nothing"/>
      <w:lvlText w:val="%1、"/>
      <w:lvlJc w:val="left"/>
      <w:rPr>
        <w:rFonts w:cs="Times New Roman"/>
      </w:rPr>
    </w:lvl>
    <w:lvl w:ilvl="5">
      <w:start w:val="1"/>
      <w:numFmt w:val="decimal"/>
      <w:suff w:val="nothing"/>
      <w:lvlText w:val="%1、"/>
      <w:lvlJc w:val="left"/>
      <w:rPr>
        <w:rFonts w:cs="Times New Roman"/>
      </w:rPr>
    </w:lvl>
    <w:lvl w:ilvl="6">
      <w:start w:val="1"/>
      <w:numFmt w:val="decimal"/>
      <w:suff w:val="nothing"/>
      <w:lvlText w:val="%1、"/>
      <w:lvlJc w:val="left"/>
      <w:rPr>
        <w:rFonts w:cs="Times New Roman"/>
      </w:rPr>
    </w:lvl>
    <w:lvl w:ilvl="7">
      <w:start w:val="1"/>
      <w:numFmt w:val="decimal"/>
      <w:suff w:val="nothing"/>
      <w:lvlText w:val="%1、"/>
      <w:lvlJc w:val="left"/>
      <w:rPr>
        <w:rFonts w:cs="Times New Roman"/>
      </w:rPr>
    </w:lvl>
    <w:lvl w:ilvl="8">
      <w:start w:val="1"/>
      <w:numFmt w:val="decimal"/>
      <w:suff w:val="nothing"/>
      <w:lvlText w:val="%1、"/>
      <w:lvlJc w:val="left"/>
      <w:rPr>
        <w:rFonts w:cs="Times New Roman"/>
      </w:rPr>
    </w:lvl>
  </w:abstractNum>
  <w:abstractNum w:abstractNumId="23">
    <w:nsid w:val="00000014"/>
    <w:multiLevelType w:val="multilevel"/>
    <w:tmpl w:val="00000014"/>
    <w:lvl w:ilvl="0">
      <w:start w:val="1"/>
      <w:numFmt w:val="decimal"/>
      <w:suff w:val="nothing"/>
      <w:lvlText w:val="%1、"/>
      <w:lvlJc w:val="left"/>
      <w:rPr>
        <w:rFonts w:cs="Times New Roman"/>
      </w:rPr>
    </w:lvl>
    <w:lvl w:ilvl="1">
      <w:start w:val="1"/>
      <w:numFmt w:val="decimal"/>
      <w:suff w:val="nothing"/>
      <w:lvlText w:val="%1、"/>
      <w:lvlJc w:val="left"/>
      <w:rPr>
        <w:rFonts w:cs="Times New Roman"/>
      </w:rPr>
    </w:lvl>
    <w:lvl w:ilvl="2">
      <w:start w:val="1"/>
      <w:numFmt w:val="decimal"/>
      <w:suff w:val="nothing"/>
      <w:lvlText w:val="%1、"/>
      <w:lvlJc w:val="left"/>
      <w:rPr>
        <w:rFonts w:cs="Times New Roman"/>
      </w:rPr>
    </w:lvl>
    <w:lvl w:ilvl="3">
      <w:start w:val="1"/>
      <w:numFmt w:val="decimal"/>
      <w:suff w:val="nothing"/>
      <w:lvlText w:val="%1、"/>
      <w:lvlJc w:val="left"/>
      <w:rPr>
        <w:rFonts w:cs="Times New Roman"/>
      </w:rPr>
    </w:lvl>
    <w:lvl w:ilvl="4">
      <w:start w:val="1"/>
      <w:numFmt w:val="decimal"/>
      <w:suff w:val="nothing"/>
      <w:lvlText w:val="%1、"/>
      <w:lvlJc w:val="left"/>
      <w:rPr>
        <w:rFonts w:cs="Times New Roman"/>
      </w:rPr>
    </w:lvl>
    <w:lvl w:ilvl="5">
      <w:start w:val="1"/>
      <w:numFmt w:val="decimal"/>
      <w:suff w:val="nothing"/>
      <w:lvlText w:val="%1、"/>
      <w:lvlJc w:val="left"/>
      <w:rPr>
        <w:rFonts w:cs="Times New Roman"/>
      </w:rPr>
    </w:lvl>
    <w:lvl w:ilvl="6">
      <w:start w:val="1"/>
      <w:numFmt w:val="decimal"/>
      <w:suff w:val="nothing"/>
      <w:lvlText w:val="%1、"/>
      <w:lvlJc w:val="left"/>
      <w:rPr>
        <w:rFonts w:cs="Times New Roman"/>
      </w:rPr>
    </w:lvl>
    <w:lvl w:ilvl="7">
      <w:start w:val="1"/>
      <w:numFmt w:val="decimal"/>
      <w:suff w:val="nothing"/>
      <w:lvlText w:val="%1、"/>
      <w:lvlJc w:val="left"/>
      <w:rPr>
        <w:rFonts w:cs="Times New Roman"/>
      </w:rPr>
    </w:lvl>
    <w:lvl w:ilvl="8">
      <w:start w:val="1"/>
      <w:numFmt w:val="decimal"/>
      <w:suff w:val="nothing"/>
      <w:lvlText w:val="%1、"/>
      <w:lvlJc w:val="left"/>
      <w:rPr>
        <w:rFonts w:cs="Times New Roman"/>
      </w:rPr>
    </w:lvl>
  </w:abstractNum>
  <w:abstractNum w:abstractNumId="24">
    <w:nsid w:val="00000015"/>
    <w:multiLevelType w:val="multilevel"/>
    <w:tmpl w:val="00000015"/>
    <w:lvl w:ilvl="0">
      <w:start w:val="1"/>
      <w:numFmt w:val="decimal"/>
      <w:suff w:val="nothing"/>
      <w:lvlText w:val="%1、"/>
      <w:lvlJc w:val="left"/>
      <w:rPr>
        <w:rFonts w:cs="Times New Roman"/>
      </w:rPr>
    </w:lvl>
    <w:lvl w:ilvl="1">
      <w:start w:val="1"/>
      <w:numFmt w:val="decimal"/>
      <w:suff w:val="nothing"/>
      <w:lvlText w:val="%1、"/>
      <w:lvlJc w:val="left"/>
      <w:rPr>
        <w:rFonts w:cs="Times New Roman"/>
      </w:rPr>
    </w:lvl>
    <w:lvl w:ilvl="2">
      <w:start w:val="1"/>
      <w:numFmt w:val="decimal"/>
      <w:suff w:val="nothing"/>
      <w:lvlText w:val="%1、"/>
      <w:lvlJc w:val="left"/>
      <w:rPr>
        <w:rFonts w:cs="Times New Roman"/>
      </w:rPr>
    </w:lvl>
    <w:lvl w:ilvl="3">
      <w:start w:val="1"/>
      <w:numFmt w:val="decimal"/>
      <w:suff w:val="nothing"/>
      <w:lvlText w:val="%1、"/>
      <w:lvlJc w:val="left"/>
      <w:rPr>
        <w:rFonts w:cs="Times New Roman"/>
      </w:rPr>
    </w:lvl>
    <w:lvl w:ilvl="4">
      <w:start w:val="1"/>
      <w:numFmt w:val="decimal"/>
      <w:suff w:val="nothing"/>
      <w:lvlText w:val="%1、"/>
      <w:lvlJc w:val="left"/>
      <w:rPr>
        <w:rFonts w:cs="Times New Roman"/>
      </w:rPr>
    </w:lvl>
    <w:lvl w:ilvl="5">
      <w:start w:val="1"/>
      <w:numFmt w:val="decimal"/>
      <w:suff w:val="nothing"/>
      <w:lvlText w:val="%1、"/>
      <w:lvlJc w:val="left"/>
      <w:rPr>
        <w:rFonts w:cs="Times New Roman"/>
      </w:rPr>
    </w:lvl>
    <w:lvl w:ilvl="6">
      <w:start w:val="1"/>
      <w:numFmt w:val="decimal"/>
      <w:suff w:val="nothing"/>
      <w:lvlText w:val="%1、"/>
      <w:lvlJc w:val="left"/>
      <w:rPr>
        <w:rFonts w:cs="Times New Roman"/>
      </w:rPr>
    </w:lvl>
    <w:lvl w:ilvl="7">
      <w:start w:val="1"/>
      <w:numFmt w:val="decimal"/>
      <w:suff w:val="nothing"/>
      <w:lvlText w:val="%1、"/>
      <w:lvlJc w:val="left"/>
      <w:rPr>
        <w:rFonts w:cs="Times New Roman"/>
      </w:rPr>
    </w:lvl>
    <w:lvl w:ilvl="8">
      <w:start w:val="1"/>
      <w:numFmt w:val="decimal"/>
      <w:suff w:val="nothing"/>
      <w:lvlText w:val="%1、"/>
      <w:lvlJc w:val="left"/>
      <w:rPr>
        <w:rFonts w:cs="Times New Roman"/>
      </w:rPr>
    </w:lvl>
  </w:abstractNum>
  <w:abstractNum w:abstractNumId="25">
    <w:nsid w:val="00000016"/>
    <w:multiLevelType w:val="multilevel"/>
    <w:tmpl w:val="00000016"/>
    <w:lvl w:ilvl="0">
      <w:start w:val="1"/>
      <w:numFmt w:val="decimal"/>
      <w:suff w:val="nothing"/>
      <w:lvlText w:val="%1、"/>
      <w:lvlJc w:val="left"/>
      <w:rPr>
        <w:rFonts w:cs="Times New Roman"/>
      </w:rPr>
    </w:lvl>
    <w:lvl w:ilvl="1">
      <w:start w:val="1"/>
      <w:numFmt w:val="decimal"/>
      <w:suff w:val="nothing"/>
      <w:lvlText w:val="%1、"/>
      <w:lvlJc w:val="left"/>
      <w:rPr>
        <w:rFonts w:cs="Times New Roman"/>
      </w:rPr>
    </w:lvl>
    <w:lvl w:ilvl="2">
      <w:start w:val="1"/>
      <w:numFmt w:val="decimal"/>
      <w:suff w:val="nothing"/>
      <w:lvlText w:val="%1、"/>
      <w:lvlJc w:val="left"/>
      <w:rPr>
        <w:rFonts w:cs="Times New Roman"/>
      </w:rPr>
    </w:lvl>
    <w:lvl w:ilvl="3">
      <w:start w:val="1"/>
      <w:numFmt w:val="decimal"/>
      <w:suff w:val="nothing"/>
      <w:lvlText w:val="%1、"/>
      <w:lvlJc w:val="left"/>
      <w:rPr>
        <w:rFonts w:cs="Times New Roman"/>
      </w:rPr>
    </w:lvl>
    <w:lvl w:ilvl="4">
      <w:start w:val="1"/>
      <w:numFmt w:val="decimal"/>
      <w:suff w:val="nothing"/>
      <w:lvlText w:val="%1、"/>
      <w:lvlJc w:val="left"/>
      <w:rPr>
        <w:rFonts w:cs="Times New Roman"/>
      </w:rPr>
    </w:lvl>
    <w:lvl w:ilvl="5">
      <w:start w:val="1"/>
      <w:numFmt w:val="decimal"/>
      <w:suff w:val="nothing"/>
      <w:lvlText w:val="%1、"/>
      <w:lvlJc w:val="left"/>
      <w:rPr>
        <w:rFonts w:cs="Times New Roman"/>
      </w:rPr>
    </w:lvl>
    <w:lvl w:ilvl="6">
      <w:start w:val="1"/>
      <w:numFmt w:val="decimal"/>
      <w:suff w:val="nothing"/>
      <w:lvlText w:val="%1、"/>
      <w:lvlJc w:val="left"/>
      <w:rPr>
        <w:rFonts w:cs="Times New Roman"/>
      </w:rPr>
    </w:lvl>
    <w:lvl w:ilvl="7">
      <w:start w:val="1"/>
      <w:numFmt w:val="decimal"/>
      <w:suff w:val="nothing"/>
      <w:lvlText w:val="%1、"/>
      <w:lvlJc w:val="left"/>
      <w:rPr>
        <w:rFonts w:cs="Times New Roman"/>
      </w:rPr>
    </w:lvl>
    <w:lvl w:ilvl="8">
      <w:start w:val="1"/>
      <w:numFmt w:val="decimal"/>
      <w:suff w:val="nothing"/>
      <w:lvlText w:val="%1、"/>
      <w:lvlJc w:val="left"/>
      <w:rPr>
        <w:rFonts w:cs="Times New Roman"/>
      </w:rPr>
    </w:lvl>
  </w:abstractNum>
  <w:abstractNum w:abstractNumId="26">
    <w:nsid w:val="00000017"/>
    <w:multiLevelType w:val="multilevel"/>
    <w:tmpl w:val="00000017"/>
    <w:lvl w:ilvl="0">
      <w:start w:val="1"/>
      <w:numFmt w:val="decimal"/>
      <w:suff w:val="nothing"/>
      <w:lvlText w:val="%1、"/>
      <w:lvlJc w:val="left"/>
      <w:rPr>
        <w:rFonts w:cs="Times New Roman"/>
      </w:rPr>
    </w:lvl>
    <w:lvl w:ilvl="1">
      <w:start w:val="1"/>
      <w:numFmt w:val="decimal"/>
      <w:suff w:val="nothing"/>
      <w:lvlText w:val="%1、"/>
      <w:lvlJc w:val="left"/>
      <w:rPr>
        <w:rFonts w:cs="Times New Roman"/>
      </w:rPr>
    </w:lvl>
    <w:lvl w:ilvl="2">
      <w:start w:val="1"/>
      <w:numFmt w:val="decimal"/>
      <w:suff w:val="nothing"/>
      <w:lvlText w:val="%1、"/>
      <w:lvlJc w:val="left"/>
      <w:rPr>
        <w:rFonts w:cs="Times New Roman"/>
      </w:rPr>
    </w:lvl>
    <w:lvl w:ilvl="3">
      <w:start w:val="1"/>
      <w:numFmt w:val="decimal"/>
      <w:suff w:val="nothing"/>
      <w:lvlText w:val="%1、"/>
      <w:lvlJc w:val="left"/>
      <w:rPr>
        <w:rFonts w:cs="Times New Roman"/>
      </w:rPr>
    </w:lvl>
    <w:lvl w:ilvl="4">
      <w:start w:val="1"/>
      <w:numFmt w:val="decimal"/>
      <w:suff w:val="nothing"/>
      <w:lvlText w:val="%1、"/>
      <w:lvlJc w:val="left"/>
      <w:rPr>
        <w:rFonts w:cs="Times New Roman"/>
      </w:rPr>
    </w:lvl>
    <w:lvl w:ilvl="5">
      <w:start w:val="1"/>
      <w:numFmt w:val="decimal"/>
      <w:suff w:val="nothing"/>
      <w:lvlText w:val="%1、"/>
      <w:lvlJc w:val="left"/>
      <w:rPr>
        <w:rFonts w:cs="Times New Roman"/>
      </w:rPr>
    </w:lvl>
    <w:lvl w:ilvl="6">
      <w:start w:val="1"/>
      <w:numFmt w:val="decimal"/>
      <w:suff w:val="nothing"/>
      <w:lvlText w:val="%1、"/>
      <w:lvlJc w:val="left"/>
      <w:rPr>
        <w:rFonts w:cs="Times New Roman"/>
      </w:rPr>
    </w:lvl>
    <w:lvl w:ilvl="7">
      <w:start w:val="1"/>
      <w:numFmt w:val="decimal"/>
      <w:suff w:val="nothing"/>
      <w:lvlText w:val="%1、"/>
      <w:lvlJc w:val="left"/>
      <w:rPr>
        <w:rFonts w:cs="Times New Roman"/>
      </w:rPr>
    </w:lvl>
    <w:lvl w:ilvl="8">
      <w:start w:val="1"/>
      <w:numFmt w:val="decimal"/>
      <w:suff w:val="nothing"/>
      <w:lvlText w:val="%1、"/>
      <w:lvlJc w:val="left"/>
      <w:rPr>
        <w:rFonts w:cs="Times New Roman"/>
      </w:rPr>
    </w:lvl>
  </w:abstractNum>
  <w:abstractNum w:abstractNumId="27">
    <w:nsid w:val="00000018"/>
    <w:multiLevelType w:val="multilevel"/>
    <w:tmpl w:val="00000018"/>
    <w:lvl w:ilvl="0">
      <w:start w:val="1"/>
      <w:numFmt w:val="decimal"/>
      <w:suff w:val="nothing"/>
      <w:lvlText w:val="%1、"/>
      <w:lvlJc w:val="left"/>
      <w:rPr>
        <w:rFonts w:cs="Times New Roman"/>
      </w:rPr>
    </w:lvl>
    <w:lvl w:ilvl="1">
      <w:start w:val="1"/>
      <w:numFmt w:val="decimal"/>
      <w:suff w:val="nothing"/>
      <w:lvlText w:val="%1、"/>
      <w:lvlJc w:val="left"/>
      <w:rPr>
        <w:rFonts w:cs="Times New Roman"/>
      </w:rPr>
    </w:lvl>
    <w:lvl w:ilvl="2">
      <w:start w:val="1"/>
      <w:numFmt w:val="decimal"/>
      <w:suff w:val="nothing"/>
      <w:lvlText w:val="%1、"/>
      <w:lvlJc w:val="left"/>
      <w:rPr>
        <w:rFonts w:cs="Times New Roman"/>
      </w:rPr>
    </w:lvl>
    <w:lvl w:ilvl="3">
      <w:start w:val="1"/>
      <w:numFmt w:val="decimal"/>
      <w:suff w:val="nothing"/>
      <w:lvlText w:val="%1、"/>
      <w:lvlJc w:val="left"/>
      <w:rPr>
        <w:rFonts w:cs="Times New Roman"/>
      </w:rPr>
    </w:lvl>
    <w:lvl w:ilvl="4">
      <w:start w:val="1"/>
      <w:numFmt w:val="decimal"/>
      <w:suff w:val="nothing"/>
      <w:lvlText w:val="%1、"/>
      <w:lvlJc w:val="left"/>
      <w:rPr>
        <w:rFonts w:cs="Times New Roman"/>
      </w:rPr>
    </w:lvl>
    <w:lvl w:ilvl="5">
      <w:start w:val="1"/>
      <w:numFmt w:val="decimal"/>
      <w:suff w:val="nothing"/>
      <w:lvlText w:val="%1、"/>
      <w:lvlJc w:val="left"/>
      <w:rPr>
        <w:rFonts w:cs="Times New Roman"/>
      </w:rPr>
    </w:lvl>
    <w:lvl w:ilvl="6">
      <w:start w:val="1"/>
      <w:numFmt w:val="decimal"/>
      <w:suff w:val="nothing"/>
      <w:lvlText w:val="%1、"/>
      <w:lvlJc w:val="left"/>
      <w:rPr>
        <w:rFonts w:cs="Times New Roman"/>
      </w:rPr>
    </w:lvl>
    <w:lvl w:ilvl="7">
      <w:start w:val="1"/>
      <w:numFmt w:val="decimal"/>
      <w:suff w:val="nothing"/>
      <w:lvlText w:val="%1、"/>
      <w:lvlJc w:val="left"/>
      <w:rPr>
        <w:rFonts w:cs="Times New Roman"/>
      </w:rPr>
    </w:lvl>
    <w:lvl w:ilvl="8">
      <w:start w:val="1"/>
      <w:numFmt w:val="decimal"/>
      <w:suff w:val="nothing"/>
      <w:lvlText w:val="%1、"/>
      <w:lvlJc w:val="left"/>
      <w:rPr>
        <w:rFonts w:cs="Times New Roman"/>
      </w:rPr>
    </w:lvl>
  </w:abstractNum>
  <w:abstractNum w:abstractNumId="28">
    <w:nsid w:val="00000019"/>
    <w:multiLevelType w:val="multilevel"/>
    <w:tmpl w:val="00000019"/>
    <w:lvl w:ilvl="0">
      <w:start w:val="1"/>
      <w:numFmt w:val="decimal"/>
      <w:suff w:val="nothing"/>
      <w:lvlText w:val="%1、"/>
      <w:lvlJc w:val="left"/>
      <w:rPr>
        <w:rFonts w:cs="Times New Roman"/>
      </w:rPr>
    </w:lvl>
    <w:lvl w:ilvl="1">
      <w:start w:val="1"/>
      <w:numFmt w:val="decimal"/>
      <w:suff w:val="nothing"/>
      <w:lvlText w:val="%1、"/>
      <w:lvlJc w:val="left"/>
      <w:rPr>
        <w:rFonts w:cs="Times New Roman"/>
      </w:rPr>
    </w:lvl>
    <w:lvl w:ilvl="2">
      <w:start w:val="1"/>
      <w:numFmt w:val="decimal"/>
      <w:suff w:val="nothing"/>
      <w:lvlText w:val="%1、"/>
      <w:lvlJc w:val="left"/>
      <w:rPr>
        <w:rFonts w:cs="Times New Roman"/>
      </w:rPr>
    </w:lvl>
    <w:lvl w:ilvl="3">
      <w:start w:val="1"/>
      <w:numFmt w:val="decimal"/>
      <w:suff w:val="nothing"/>
      <w:lvlText w:val="%1、"/>
      <w:lvlJc w:val="left"/>
      <w:rPr>
        <w:rFonts w:cs="Times New Roman"/>
      </w:rPr>
    </w:lvl>
    <w:lvl w:ilvl="4">
      <w:start w:val="1"/>
      <w:numFmt w:val="decimal"/>
      <w:suff w:val="nothing"/>
      <w:lvlText w:val="%1、"/>
      <w:lvlJc w:val="left"/>
      <w:rPr>
        <w:rFonts w:cs="Times New Roman"/>
      </w:rPr>
    </w:lvl>
    <w:lvl w:ilvl="5">
      <w:start w:val="1"/>
      <w:numFmt w:val="decimal"/>
      <w:suff w:val="nothing"/>
      <w:lvlText w:val="%1、"/>
      <w:lvlJc w:val="left"/>
      <w:rPr>
        <w:rFonts w:cs="Times New Roman"/>
      </w:rPr>
    </w:lvl>
    <w:lvl w:ilvl="6">
      <w:start w:val="1"/>
      <w:numFmt w:val="decimal"/>
      <w:suff w:val="nothing"/>
      <w:lvlText w:val="%1、"/>
      <w:lvlJc w:val="left"/>
      <w:rPr>
        <w:rFonts w:cs="Times New Roman"/>
      </w:rPr>
    </w:lvl>
    <w:lvl w:ilvl="7">
      <w:start w:val="1"/>
      <w:numFmt w:val="decimal"/>
      <w:suff w:val="nothing"/>
      <w:lvlText w:val="%1、"/>
      <w:lvlJc w:val="left"/>
      <w:rPr>
        <w:rFonts w:cs="Times New Roman"/>
      </w:rPr>
    </w:lvl>
    <w:lvl w:ilvl="8">
      <w:start w:val="1"/>
      <w:numFmt w:val="decimal"/>
      <w:suff w:val="nothing"/>
      <w:lvlText w:val="%1、"/>
      <w:lvlJc w:val="left"/>
      <w:rPr>
        <w:rFonts w:cs="Times New Roman"/>
      </w:rPr>
    </w:lvl>
  </w:abstractNum>
  <w:abstractNum w:abstractNumId="29">
    <w:nsid w:val="045263D5"/>
    <w:multiLevelType w:val="hybridMultilevel"/>
    <w:tmpl w:val="DDD24B12"/>
    <w:lvl w:ilvl="0" w:tplc="A6F4918A">
      <w:start w:val="5"/>
      <w:numFmt w:val="japaneseCounting"/>
      <w:lvlText w:val="第%1章"/>
      <w:lvlJc w:val="left"/>
      <w:pPr>
        <w:tabs>
          <w:tab w:val="num" w:pos="960"/>
        </w:tabs>
        <w:ind w:left="960" w:hanging="9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nsid w:val="0866699B"/>
    <w:multiLevelType w:val="hybridMultilevel"/>
    <w:tmpl w:val="BC64FF80"/>
    <w:lvl w:ilvl="0" w:tplc="9E140E02">
      <w:start w:val="4"/>
      <w:numFmt w:val="japaneseCounting"/>
      <w:lvlText w:val="%1、"/>
      <w:lvlJc w:val="left"/>
      <w:pPr>
        <w:ind w:left="977" w:hanging="450"/>
      </w:pPr>
      <w:rPr>
        <w:rFonts w:hint="default"/>
      </w:rPr>
    </w:lvl>
    <w:lvl w:ilvl="1" w:tplc="04090019" w:tentative="1">
      <w:start w:val="1"/>
      <w:numFmt w:val="lowerLetter"/>
      <w:lvlText w:val="%2)"/>
      <w:lvlJc w:val="left"/>
      <w:pPr>
        <w:ind w:left="1367" w:hanging="420"/>
      </w:pPr>
    </w:lvl>
    <w:lvl w:ilvl="2" w:tplc="0409001B" w:tentative="1">
      <w:start w:val="1"/>
      <w:numFmt w:val="lowerRoman"/>
      <w:lvlText w:val="%3."/>
      <w:lvlJc w:val="right"/>
      <w:pPr>
        <w:ind w:left="1787" w:hanging="420"/>
      </w:pPr>
    </w:lvl>
    <w:lvl w:ilvl="3" w:tplc="0409000F" w:tentative="1">
      <w:start w:val="1"/>
      <w:numFmt w:val="decimal"/>
      <w:lvlText w:val="%4."/>
      <w:lvlJc w:val="left"/>
      <w:pPr>
        <w:ind w:left="2207" w:hanging="420"/>
      </w:pPr>
    </w:lvl>
    <w:lvl w:ilvl="4" w:tplc="04090019" w:tentative="1">
      <w:start w:val="1"/>
      <w:numFmt w:val="lowerLetter"/>
      <w:lvlText w:val="%5)"/>
      <w:lvlJc w:val="left"/>
      <w:pPr>
        <w:ind w:left="2627" w:hanging="420"/>
      </w:pPr>
    </w:lvl>
    <w:lvl w:ilvl="5" w:tplc="0409001B" w:tentative="1">
      <w:start w:val="1"/>
      <w:numFmt w:val="lowerRoman"/>
      <w:lvlText w:val="%6."/>
      <w:lvlJc w:val="right"/>
      <w:pPr>
        <w:ind w:left="3047" w:hanging="420"/>
      </w:pPr>
    </w:lvl>
    <w:lvl w:ilvl="6" w:tplc="0409000F" w:tentative="1">
      <w:start w:val="1"/>
      <w:numFmt w:val="decimal"/>
      <w:lvlText w:val="%7."/>
      <w:lvlJc w:val="left"/>
      <w:pPr>
        <w:ind w:left="3467" w:hanging="420"/>
      </w:pPr>
    </w:lvl>
    <w:lvl w:ilvl="7" w:tplc="04090019" w:tentative="1">
      <w:start w:val="1"/>
      <w:numFmt w:val="lowerLetter"/>
      <w:lvlText w:val="%8)"/>
      <w:lvlJc w:val="left"/>
      <w:pPr>
        <w:ind w:left="3887" w:hanging="420"/>
      </w:pPr>
    </w:lvl>
    <w:lvl w:ilvl="8" w:tplc="0409001B" w:tentative="1">
      <w:start w:val="1"/>
      <w:numFmt w:val="lowerRoman"/>
      <w:lvlText w:val="%9."/>
      <w:lvlJc w:val="right"/>
      <w:pPr>
        <w:ind w:left="4307" w:hanging="420"/>
      </w:pPr>
    </w:lvl>
  </w:abstractNum>
  <w:abstractNum w:abstractNumId="31">
    <w:nsid w:val="0A8517BD"/>
    <w:multiLevelType w:val="singleLevel"/>
    <w:tmpl w:val="0A8517BD"/>
    <w:lvl w:ilvl="0">
      <w:start w:val="3"/>
      <w:numFmt w:val="chineseCounting"/>
      <w:suff w:val="nothing"/>
      <w:lvlText w:val="%1、"/>
      <w:lvlJc w:val="left"/>
      <w:rPr>
        <w:rFonts w:hint="eastAsia"/>
      </w:rPr>
    </w:lvl>
  </w:abstractNum>
  <w:abstractNum w:abstractNumId="32">
    <w:nsid w:val="0F9F518D"/>
    <w:multiLevelType w:val="singleLevel"/>
    <w:tmpl w:val="0F9F518D"/>
    <w:lvl w:ilvl="0">
      <w:start w:val="1"/>
      <w:numFmt w:val="decimal"/>
      <w:suff w:val="nothing"/>
      <w:lvlText w:val="%1、"/>
      <w:lvlJc w:val="left"/>
    </w:lvl>
  </w:abstractNum>
  <w:abstractNum w:abstractNumId="33">
    <w:nsid w:val="16A86100"/>
    <w:multiLevelType w:val="hybridMultilevel"/>
    <w:tmpl w:val="EB8AC3F6"/>
    <w:lvl w:ilvl="0" w:tplc="0AE07D9A">
      <w:start w:val="1"/>
      <w:numFmt w:val="japaneseCounting"/>
      <w:lvlText w:val="第%1节"/>
      <w:lvlJc w:val="left"/>
      <w:pPr>
        <w:tabs>
          <w:tab w:val="num" w:pos="735"/>
        </w:tabs>
        <w:ind w:left="735" w:hanging="73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4">
    <w:nsid w:val="175A912E"/>
    <w:multiLevelType w:val="singleLevel"/>
    <w:tmpl w:val="175A912E"/>
    <w:lvl w:ilvl="0">
      <w:start w:val="1"/>
      <w:numFmt w:val="decimal"/>
      <w:suff w:val="nothing"/>
      <w:lvlText w:val="（%1）"/>
      <w:lvlJc w:val="left"/>
    </w:lvl>
  </w:abstractNum>
  <w:abstractNum w:abstractNumId="35">
    <w:nsid w:val="181A4360"/>
    <w:multiLevelType w:val="multilevel"/>
    <w:tmpl w:val="181A4360"/>
    <w:lvl w:ilvl="0">
      <w:start w:val="1"/>
      <w:numFmt w:val="decimal"/>
      <w:suff w:val="nothing"/>
      <w:lvlText w:val="%1、"/>
      <w:lvlJc w:val="left"/>
      <w:rPr>
        <w:rFonts w:cs="Times New Roman"/>
      </w:rPr>
    </w:lvl>
    <w:lvl w:ilvl="1">
      <w:start w:val="1"/>
      <w:numFmt w:val="decimal"/>
      <w:suff w:val="nothing"/>
      <w:lvlText w:val="%1、"/>
      <w:lvlJc w:val="left"/>
      <w:rPr>
        <w:rFonts w:cs="Times New Roman"/>
      </w:rPr>
    </w:lvl>
    <w:lvl w:ilvl="2">
      <w:start w:val="1"/>
      <w:numFmt w:val="decimal"/>
      <w:suff w:val="nothing"/>
      <w:lvlText w:val="%1、"/>
      <w:lvlJc w:val="left"/>
      <w:rPr>
        <w:rFonts w:cs="Times New Roman"/>
      </w:rPr>
    </w:lvl>
    <w:lvl w:ilvl="3">
      <w:start w:val="1"/>
      <w:numFmt w:val="decimal"/>
      <w:suff w:val="nothing"/>
      <w:lvlText w:val="%1、"/>
      <w:lvlJc w:val="left"/>
      <w:rPr>
        <w:rFonts w:cs="Times New Roman"/>
      </w:rPr>
    </w:lvl>
    <w:lvl w:ilvl="4">
      <w:start w:val="1"/>
      <w:numFmt w:val="decimal"/>
      <w:suff w:val="nothing"/>
      <w:lvlText w:val="%1、"/>
      <w:lvlJc w:val="left"/>
      <w:rPr>
        <w:rFonts w:cs="Times New Roman"/>
      </w:rPr>
    </w:lvl>
    <w:lvl w:ilvl="5">
      <w:start w:val="1"/>
      <w:numFmt w:val="decimal"/>
      <w:suff w:val="nothing"/>
      <w:lvlText w:val="%1、"/>
      <w:lvlJc w:val="left"/>
      <w:rPr>
        <w:rFonts w:cs="Times New Roman"/>
      </w:rPr>
    </w:lvl>
    <w:lvl w:ilvl="6">
      <w:start w:val="1"/>
      <w:numFmt w:val="decimal"/>
      <w:suff w:val="nothing"/>
      <w:lvlText w:val="%1、"/>
      <w:lvlJc w:val="left"/>
      <w:rPr>
        <w:rFonts w:cs="Times New Roman"/>
      </w:rPr>
    </w:lvl>
    <w:lvl w:ilvl="7">
      <w:start w:val="1"/>
      <w:numFmt w:val="decimal"/>
      <w:suff w:val="nothing"/>
      <w:lvlText w:val="%1、"/>
      <w:lvlJc w:val="left"/>
      <w:rPr>
        <w:rFonts w:cs="Times New Roman"/>
      </w:rPr>
    </w:lvl>
    <w:lvl w:ilvl="8">
      <w:start w:val="1"/>
      <w:numFmt w:val="decimal"/>
      <w:suff w:val="nothing"/>
      <w:lvlText w:val="%1、"/>
      <w:lvlJc w:val="left"/>
      <w:rPr>
        <w:rFonts w:cs="Times New Roman"/>
      </w:rPr>
    </w:lvl>
  </w:abstractNum>
  <w:abstractNum w:abstractNumId="36">
    <w:nsid w:val="19B2755A"/>
    <w:multiLevelType w:val="hybridMultilevel"/>
    <w:tmpl w:val="35347432"/>
    <w:lvl w:ilvl="0" w:tplc="8C2A91D6">
      <w:start w:val="5"/>
      <w:numFmt w:val="japaneseCounting"/>
      <w:lvlText w:val="%1、"/>
      <w:lvlJc w:val="left"/>
      <w:pPr>
        <w:ind w:left="872" w:hanging="45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37">
    <w:nsid w:val="1CA217D9"/>
    <w:multiLevelType w:val="hybridMultilevel"/>
    <w:tmpl w:val="99527542"/>
    <w:lvl w:ilvl="0" w:tplc="1EE8F1AA">
      <w:start w:val="1"/>
      <w:numFmt w:val="japaneseCounting"/>
      <w:lvlText w:val="第%1节"/>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8">
    <w:nsid w:val="1E66F0B9"/>
    <w:multiLevelType w:val="singleLevel"/>
    <w:tmpl w:val="1E66F0B9"/>
    <w:lvl w:ilvl="0">
      <w:start w:val="1"/>
      <w:numFmt w:val="chineseCounting"/>
      <w:suff w:val="nothing"/>
      <w:lvlText w:val="%1、"/>
      <w:lvlJc w:val="left"/>
      <w:rPr>
        <w:rFonts w:hint="eastAsia"/>
      </w:rPr>
    </w:lvl>
  </w:abstractNum>
  <w:abstractNum w:abstractNumId="39">
    <w:nsid w:val="221C3EFA"/>
    <w:multiLevelType w:val="hybridMultilevel"/>
    <w:tmpl w:val="8BBE6248"/>
    <w:lvl w:ilvl="0" w:tplc="4DC0344A">
      <w:start w:val="1"/>
      <w:numFmt w:val="japaneseCounting"/>
      <w:lvlText w:val="第%1节"/>
      <w:lvlJc w:val="left"/>
      <w:pPr>
        <w:tabs>
          <w:tab w:val="num" w:pos="735"/>
        </w:tabs>
        <w:ind w:left="735" w:hanging="735"/>
      </w:pPr>
      <w:rPr>
        <w:rFonts w:hint="default"/>
      </w:rPr>
    </w:lvl>
    <w:lvl w:ilvl="1" w:tplc="CA1C288E">
      <w:start w:val="1"/>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0">
    <w:nsid w:val="23600437"/>
    <w:multiLevelType w:val="singleLevel"/>
    <w:tmpl w:val="23600437"/>
    <w:lvl w:ilvl="0">
      <w:start w:val="1"/>
      <w:numFmt w:val="decimal"/>
      <w:suff w:val="nothing"/>
      <w:lvlText w:val="%1、"/>
      <w:lvlJc w:val="left"/>
    </w:lvl>
  </w:abstractNum>
  <w:abstractNum w:abstractNumId="41">
    <w:nsid w:val="244E7685"/>
    <w:multiLevelType w:val="hybridMultilevel"/>
    <w:tmpl w:val="2EE09C8A"/>
    <w:lvl w:ilvl="0" w:tplc="1A4E970C">
      <w:start w:val="1"/>
      <w:numFmt w:val="japaneseCounting"/>
      <w:lvlText w:val="第%1节"/>
      <w:lvlJc w:val="left"/>
      <w:pPr>
        <w:tabs>
          <w:tab w:val="num" w:pos="1444"/>
        </w:tabs>
        <w:ind w:left="1444" w:hanging="73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2">
    <w:nsid w:val="24FE5A25"/>
    <w:multiLevelType w:val="hybridMultilevel"/>
    <w:tmpl w:val="CF30DB68"/>
    <w:lvl w:ilvl="0" w:tplc="C78E2EFC">
      <w:start w:val="4"/>
      <w:numFmt w:val="japaneseCounting"/>
      <w:lvlText w:val="%1、"/>
      <w:lvlJc w:val="left"/>
      <w:pPr>
        <w:ind w:left="872" w:hanging="45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43">
    <w:nsid w:val="250BED35"/>
    <w:multiLevelType w:val="singleLevel"/>
    <w:tmpl w:val="250BED35"/>
    <w:lvl w:ilvl="0">
      <w:start w:val="1"/>
      <w:numFmt w:val="decimal"/>
      <w:suff w:val="nothing"/>
      <w:lvlText w:val="%1、"/>
      <w:lvlJc w:val="left"/>
    </w:lvl>
  </w:abstractNum>
  <w:abstractNum w:abstractNumId="44">
    <w:nsid w:val="27944A65"/>
    <w:multiLevelType w:val="singleLevel"/>
    <w:tmpl w:val="27944A65"/>
    <w:lvl w:ilvl="0">
      <w:start w:val="1"/>
      <w:numFmt w:val="decimal"/>
      <w:suff w:val="nothing"/>
      <w:lvlText w:val="%1、"/>
      <w:lvlJc w:val="left"/>
    </w:lvl>
  </w:abstractNum>
  <w:abstractNum w:abstractNumId="45">
    <w:nsid w:val="300C6612"/>
    <w:multiLevelType w:val="singleLevel"/>
    <w:tmpl w:val="300C6612"/>
    <w:lvl w:ilvl="0">
      <w:start w:val="1"/>
      <w:numFmt w:val="decimal"/>
      <w:suff w:val="nothing"/>
      <w:lvlText w:val="%1、"/>
      <w:lvlJc w:val="left"/>
    </w:lvl>
  </w:abstractNum>
  <w:abstractNum w:abstractNumId="46">
    <w:nsid w:val="32278383"/>
    <w:multiLevelType w:val="singleLevel"/>
    <w:tmpl w:val="32278383"/>
    <w:lvl w:ilvl="0">
      <w:start w:val="1"/>
      <w:numFmt w:val="decimal"/>
      <w:suff w:val="nothing"/>
      <w:lvlText w:val="（%1）"/>
      <w:lvlJc w:val="left"/>
    </w:lvl>
  </w:abstractNum>
  <w:abstractNum w:abstractNumId="47">
    <w:nsid w:val="34C22460"/>
    <w:multiLevelType w:val="hybridMultilevel"/>
    <w:tmpl w:val="06CE7EFC"/>
    <w:lvl w:ilvl="0" w:tplc="4230AC42">
      <w:start w:val="1"/>
      <w:numFmt w:val="japaneseCounting"/>
      <w:lvlText w:val="第%1节"/>
      <w:lvlJc w:val="left"/>
      <w:pPr>
        <w:tabs>
          <w:tab w:val="num" w:pos="735"/>
        </w:tabs>
        <w:ind w:left="735" w:hanging="73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8">
    <w:nsid w:val="34F97E0F"/>
    <w:multiLevelType w:val="hybridMultilevel"/>
    <w:tmpl w:val="B2D41EEC"/>
    <w:lvl w:ilvl="0" w:tplc="C996310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9">
    <w:nsid w:val="4514582D"/>
    <w:multiLevelType w:val="hybridMultilevel"/>
    <w:tmpl w:val="6CD6C572"/>
    <w:lvl w:ilvl="0" w:tplc="51941D74">
      <w:start w:val="1"/>
      <w:numFmt w:val="japaneseCounting"/>
      <w:lvlText w:val="第%1节"/>
      <w:lvlJc w:val="left"/>
      <w:pPr>
        <w:tabs>
          <w:tab w:val="num" w:pos="735"/>
        </w:tabs>
        <w:ind w:left="735" w:hanging="73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0">
    <w:nsid w:val="4BB47EAF"/>
    <w:multiLevelType w:val="hybridMultilevel"/>
    <w:tmpl w:val="C6202CE4"/>
    <w:lvl w:ilvl="0" w:tplc="49A6CA9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1">
    <w:nsid w:val="4D9B02DF"/>
    <w:multiLevelType w:val="hybridMultilevel"/>
    <w:tmpl w:val="BBE27894"/>
    <w:lvl w:ilvl="0" w:tplc="F9EEC5B2">
      <w:start w:val="1"/>
      <w:numFmt w:val="japaneseCounting"/>
      <w:lvlText w:val="第%1节"/>
      <w:lvlJc w:val="left"/>
      <w:pPr>
        <w:tabs>
          <w:tab w:val="num" w:pos="735"/>
        </w:tabs>
        <w:ind w:left="735" w:hanging="73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2">
    <w:nsid w:val="4DBE4588"/>
    <w:multiLevelType w:val="hybridMultilevel"/>
    <w:tmpl w:val="20AE1912"/>
    <w:lvl w:ilvl="0" w:tplc="AF26FA34">
      <w:start w:val="1"/>
      <w:numFmt w:val="japaneseCounting"/>
      <w:lvlText w:val="第%1节"/>
      <w:lvlJc w:val="left"/>
      <w:pPr>
        <w:tabs>
          <w:tab w:val="num" w:pos="735"/>
        </w:tabs>
        <w:ind w:left="735" w:hanging="73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3">
    <w:nsid w:val="51F265BD"/>
    <w:multiLevelType w:val="hybridMultilevel"/>
    <w:tmpl w:val="31BA3286"/>
    <w:lvl w:ilvl="0" w:tplc="326E1378">
      <w:start w:val="2"/>
      <w:numFmt w:val="japaneseCounting"/>
      <w:lvlText w:val="%1、"/>
      <w:lvlJc w:val="left"/>
      <w:pPr>
        <w:ind w:left="876" w:hanging="45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54">
    <w:nsid w:val="528F1492"/>
    <w:multiLevelType w:val="singleLevel"/>
    <w:tmpl w:val="528F1492"/>
    <w:lvl w:ilvl="0">
      <w:start w:val="5"/>
      <w:numFmt w:val="chineseCounting"/>
      <w:suff w:val="nothing"/>
      <w:lvlText w:val="%1、"/>
      <w:lvlJc w:val="left"/>
      <w:rPr>
        <w:rFonts w:hint="eastAsia"/>
      </w:rPr>
    </w:lvl>
  </w:abstractNum>
  <w:abstractNum w:abstractNumId="55">
    <w:nsid w:val="56332E37"/>
    <w:multiLevelType w:val="hybridMultilevel"/>
    <w:tmpl w:val="022EE8A4"/>
    <w:lvl w:ilvl="0" w:tplc="E3D29532">
      <w:start w:val="2"/>
      <w:numFmt w:val="japaneseCounting"/>
      <w:lvlText w:val="%1、"/>
      <w:lvlJc w:val="left"/>
      <w:pPr>
        <w:ind w:left="450" w:hanging="450"/>
      </w:pPr>
      <w:rPr>
        <w:rFonts w:cstheme="minorEastAsia"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nsid w:val="58F1B39C"/>
    <w:multiLevelType w:val="singleLevel"/>
    <w:tmpl w:val="58F1B39C"/>
    <w:lvl w:ilvl="0">
      <w:start w:val="1"/>
      <w:numFmt w:val="chineseCounting"/>
      <w:suff w:val="nothing"/>
      <w:lvlText w:val="%1、"/>
      <w:lvlJc w:val="left"/>
    </w:lvl>
  </w:abstractNum>
  <w:abstractNum w:abstractNumId="57">
    <w:nsid w:val="58F1BE0C"/>
    <w:multiLevelType w:val="singleLevel"/>
    <w:tmpl w:val="58F1BE0C"/>
    <w:lvl w:ilvl="0">
      <w:start w:val="1"/>
      <w:numFmt w:val="decimal"/>
      <w:suff w:val="nothing"/>
      <w:lvlText w:val="（%1）"/>
      <w:lvlJc w:val="left"/>
    </w:lvl>
  </w:abstractNum>
  <w:abstractNum w:abstractNumId="58">
    <w:nsid w:val="58F1C332"/>
    <w:multiLevelType w:val="singleLevel"/>
    <w:tmpl w:val="58F1C332"/>
    <w:lvl w:ilvl="0">
      <w:start w:val="1"/>
      <w:numFmt w:val="chineseCounting"/>
      <w:suff w:val="nothing"/>
      <w:lvlText w:val="（%1）"/>
      <w:lvlJc w:val="left"/>
    </w:lvl>
  </w:abstractNum>
  <w:abstractNum w:abstractNumId="59">
    <w:nsid w:val="58F1C34F"/>
    <w:multiLevelType w:val="singleLevel"/>
    <w:tmpl w:val="58F1C34F"/>
    <w:lvl w:ilvl="0">
      <w:start w:val="1"/>
      <w:numFmt w:val="decimal"/>
      <w:suff w:val="nothing"/>
      <w:lvlText w:val="%1."/>
      <w:lvlJc w:val="left"/>
    </w:lvl>
  </w:abstractNum>
  <w:abstractNum w:abstractNumId="60">
    <w:nsid w:val="58F1C768"/>
    <w:multiLevelType w:val="singleLevel"/>
    <w:tmpl w:val="58F1C768"/>
    <w:lvl w:ilvl="0">
      <w:start w:val="1"/>
      <w:numFmt w:val="decimal"/>
      <w:suff w:val="nothing"/>
      <w:lvlText w:val="（%1）"/>
      <w:lvlJc w:val="left"/>
    </w:lvl>
  </w:abstractNum>
  <w:abstractNum w:abstractNumId="61">
    <w:nsid w:val="58F1C8AA"/>
    <w:multiLevelType w:val="singleLevel"/>
    <w:tmpl w:val="58F1C8AA"/>
    <w:lvl w:ilvl="0">
      <w:start w:val="1"/>
      <w:numFmt w:val="decimal"/>
      <w:suff w:val="nothing"/>
      <w:lvlText w:val="（%1）"/>
      <w:lvlJc w:val="left"/>
    </w:lvl>
  </w:abstractNum>
  <w:abstractNum w:abstractNumId="62">
    <w:nsid w:val="58F1C9B8"/>
    <w:multiLevelType w:val="singleLevel"/>
    <w:tmpl w:val="58F1C9B8"/>
    <w:lvl w:ilvl="0">
      <w:start w:val="1"/>
      <w:numFmt w:val="decimal"/>
      <w:suff w:val="nothing"/>
      <w:lvlText w:val="%1."/>
      <w:lvlJc w:val="left"/>
    </w:lvl>
  </w:abstractNum>
  <w:abstractNum w:abstractNumId="63">
    <w:nsid w:val="58F1CCF1"/>
    <w:multiLevelType w:val="singleLevel"/>
    <w:tmpl w:val="58F1CCF1"/>
    <w:lvl w:ilvl="0">
      <w:start w:val="1"/>
      <w:numFmt w:val="decimal"/>
      <w:suff w:val="nothing"/>
      <w:lvlText w:val="（%1）"/>
      <w:lvlJc w:val="left"/>
    </w:lvl>
  </w:abstractNum>
  <w:abstractNum w:abstractNumId="64">
    <w:nsid w:val="58F1CFAE"/>
    <w:multiLevelType w:val="singleLevel"/>
    <w:tmpl w:val="58F1CFAE"/>
    <w:lvl w:ilvl="0">
      <w:start w:val="1"/>
      <w:numFmt w:val="decimal"/>
      <w:suff w:val="nothing"/>
      <w:lvlText w:val="%1."/>
      <w:lvlJc w:val="left"/>
    </w:lvl>
  </w:abstractNum>
  <w:abstractNum w:abstractNumId="65">
    <w:nsid w:val="58F1D1E3"/>
    <w:multiLevelType w:val="singleLevel"/>
    <w:tmpl w:val="58F1D1E3"/>
    <w:lvl w:ilvl="0">
      <w:start w:val="1"/>
      <w:numFmt w:val="decimal"/>
      <w:suff w:val="nothing"/>
      <w:lvlText w:val="（%1）"/>
      <w:lvlJc w:val="left"/>
    </w:lvl>
  </w:abstractNum>
  <w:abstractNum w:abstractNumId="66">
    <w:nsid w:val="58F1D9BE"/>
    <w:multiLevelType w:val="singleLevel"/>
    <w:tmpl w:val="58F1D9BE"/>
    <w:lvl w:ilvl="0">
      <w:start w:val="1"/>
      <w:numFmt w:val="decimal"/>
      <w:suff w:val="nothing"/>
      <w:lvlText w:val="%1."/>
      <w:lvlJc w:val="left"/>
    </w:lvl>
  </w:abstractNum>
  <w:abstractNum w:abstractNumId="67">
    <w:nsid w:val="58F1EFC1"/>
    <w:multiLevelType w:val="singleLevel"/>
    <w:tmpl w:val="58F1EFC1"/>
    <w:lvl w:ilvl="0">
      <w:start w:val="1"/>
      <w:numFmt w:val="decimal"/>
      <w:suff w:val="nothing"/>
      <w:lvlText w:val="%1."/>
      <w:lvlJc w:val="left"/>
    </w:lvl>
  </w:abstractNum>
  <w:abstractNum w:abstractNumId="68">
    <w:nsid w:val="58F20B54"/>
    <w:multiLevelType w:val="singleLevel"/>
    <w:tmpl w:val="58F20B54"/>
    <w:lvl w:ilvl="0">
      <w:start w:val="1"/>
      <w:numFmt w:val="decimal"/>
      <w:suff w:val="nothing"/>
      <w:lvlText w:val="（%1）"/>
      <w:lvlJc w:val="left"/>
    </w:lvl>
  </w:abstractNum>
  <w:abstractNum w:abstractNumId="69">
    <w:nsid w:val="58F2161A"/>
    <w:multiLevelType w:val="singleLevel"/>
    <w:tmpl w:val="58F2161A"/>
    <w:lvl w:ilvl="0">
      <w:start w:val="1"/>
      <w:numFmt w:val="decimal"/>
      <w:suff w:val="nothing"/>
      <w:lvlText w:val="%1."/>
      <w:lvlJc w:val="left"/>
    </w:lvl>
  </w:abstractNum>
  <w:abstractNum w:abstractNumId="70">
    <w:nsid w:val="58F21638"/>
    <w:multiLevelType w:val="singleLevel"/>
    <w:tmpl w:val="58F21638"/>
    <w:lvl w:ilvl="0">
      <w:start w:val="5"/>
      <w:numFmt w:val="decimal"/>
      <w:suff w:val="nothing"/>
      <w:lvlText w:val="%1."/>
      <w:lvlJc w:val="left"/>
    </w:lvl>
  </w:abstractNum>
  <w:abstractNum w:abstractNumId="71">
    <w:nsid w:val="58F224B3"/>
    <w:multiLevelType w:val="singleLevel"/>
    <w:tmpl w:val="58F224B3"/>
    <w:lvl w:ilvl="0">
      <w:start w:val="1"/>
      <w:numFmt w:val="chineseCounting"/>
      <w:suff w:val="nothing"/>
      <w:lvlText w:val="（%1）"/>
      <w:lvlJc w:val="left"/>
    </w:lvl>
  </w:abstractNum>
  <w:abstractNum w:abstractNumId="72">
    <w:nsid w:val="58F2259E"/>
    <w:multiLevelType w:val="singleLevel"/>
    <w:tmpl w:val="58F2259E"/>
    <w:lvl w:ilvl="0">
      <w:start w:val="1"/>
      <w:numFmt w:val="chineseCounting"/>
      <w:suff w:val="nothing"/>
      <w:lvlText w:val="（%1）"/>
      <w:lvlJc w:val="left"/>
    </w:lvl>
  </w:abstractNum>
  <w:abstractNum w:abstractNumId="73">
    <w:nsid w:val="58F2E3BD"/>
    <w:multiLevelType w:val="singleLevel"/>
    <w:tmpl w:val="58F2E3BD"/>
    <w:lvl w:ilvl="0">
      <w:start w:val="1"/>
      <w:numFmt w:val="decimal"/>
      <w:suff w:val="nothing"/>
      <w:lvlText w:val="%1."/>
      <w:lvlJc w:val="left"/>
    </w:lvl>
  </w:abstractNum>
  <w:abstractNum w:abstractNumId="74">
    <w:nsid w:val="58F2E436"/>
    <w:multiLevelType w:val="singleLevel"/>
    <w:tmpl w:val="58F2E436"/>
    <w:lvl w:ilvl="0">
      <w:start w:val="1"/>
      <w:numFmt w:val="decimal"/>
      <w:suff w:val="nothing"/>
      <w:lvlText w:val="%1."/>
      <w:lvlJc w:val="left"/>
    </w:lvl>
  </w:abstractNum>
  <w:abstractNum w:abstractNumId="75">
    <w:nsid w:val="58F2E4EB"/>
    <w:multiLevelType w:val="singleLevel"/>
    <w:tmpl w:val="58F2E4EB"/>
    <w:lvl w:ilvl="0">
      <w:start w:val="1"/>
      <w:numFmt w:val="decimal"/>
      <w:suff w:val="nothing"/>
      <w:lvlText w:val="%1."/>
      <w:lvlJc w:val="left"/>
    </w:lvl>
  </w:abstractNum>
  <w:abstractNum w:abstractNumId="76">
    <w:nsid w:val="58F2E8D5"/>
    <w:multiLevelType w:val="singleLevel"/>
    <w:tmpl w:val="58F2E8D5"/>
    <w:lvl w:ilvl="0">
      <w:start w:val="1"/>
      <w:numFmt w:val="decimal"/>
      <w:suff w:val="nothing"/>
      <w:lvlText w:val="（%1）"/>
      <w:lvlJc w:val="left"/>
    </w:lvl>
  </w:abstractNum>
  <w:abstractNum w:abstractNumId="77">
    <w:nsid w:val="59357F85"/>
    <w:multiLevelType w:val="hybridMultilevel"/>
    <w:tmpl w:val="5344B622"/>
    <w:lvl w:ilvl="0" w:tplc="83480182">
      <w:start w:val="1"/>
      <w:numFmt w:val="japaneseCounting"/>
      <w:lvlText w:val="第%1节"/>
      <w:lvlJc w:val="left"/>
      <w:pPr>
        <w:tabs>
          <w:tab w:val="num" w:pos="735"/>
        </w:tabs>
        <w:ind w:left="735" w:hanging="73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8">
    <w:nsid w:val="5B0E3DEB"/>
    <w:multiLevelType w:val="singleLevel"/>
    <w:tmpl w:val="5B0E3DEB"/>
    <w:lvl w:ilvl="0">
      <w:start w:val="1"/>
      <w:numFmt w:val="decimal"/>
      <w:pStyle w:val="9"/>
      <w:suff w:val="nothing"/>
      <w:lvlText w:val="%1、"/>
      <w:lvlJc w:val="left"/>
    </w:lvl>
  </w:abstractNum>
  <w:abstractNum w:abstractNumId="79">
    <w:nsid w:val="5E6D3664"/>
    <w:multiLevelType w:val="hybridMultilevel"/>
    <w:tmpl w:val="72848D22"/>
    <w:lvl w:ilvl="0" w:tplc="6EC26306">
      <w:start w:val="1"/>
      <w:numFmt w:val="japaneseCounting"/>
      <w:lvlText w:val="第%1节"/>
      <w:lvlJc w:val="left"/>
      <w:pPr>
        <w:tabs>
          <w:tab w:val="num" w:pos="735"/>
        </w:tabs>
        <w:ind w:left="735" w:hanging="735"/>
      </w:pPr>
      <w:rPr>
        <w:rFonts w:hint="default"/>
      </w:rPr>
    </w:lvl>
    <w:lvl w:ilvl="1" w:tplc="E5244396">
      <w:start w:val="1"/>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0">
    <w:nsid w:val="617CD384"/>
    <w:multiLevelType w:val="singleLevel"/>
    <w:tmpl w:val="617CD384"/>
    <w:lvl w:ilvl="0">
      <w:start w:val="1"/>
      <w:numFmt w:val="chineseCounting"/>
      <w:suff w:val="nothing"/>
      <w:lvlText w:val="%1、"/>
      <w:lvlJc w:val="left"/>
      <w:rPr>
        <w:rFonts w:hint="eastAsia"/>
      </w:rPr>
    </w:lvl>
  </w:abstractNum>
  <w:abstractNum w:abstractNumId="81">
    <w:nsid w:val="62CB451F"/>
    <w:multiLevelType w:val="hybridMultilevel"/>
    <w:tmpl w:val="1CB238E2"/>
    <w:lvl w:ilvl="0" w:tplc="3D24EFEE">
      <w:start w:val="3"/>
      <w:numFmt w:val="japaneseCounting"/>
      <w:lvlText w:val="第%1节"/>
      <w:lvlJc w:val="left"/>
      <w:pPr>
        <w:tabs>
          <w:tab w:val="num" w:pos="960"/>
        </w:tabs>
        <w:ind w:left="960" w:hanging="9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2">
    <w:nsid w:val="68D57BD1"/>
    <w:multiLevelType w:val="hybridMultilevel"/>
    <w:tmpl w:val="83A0208C"/>
    <w:lvl w:ilvl="0" w:tplc="B39ABD94">
      <w:start w:val="3"/>
      <w:numFmt w:val="japaneseCounting"/>
      <w:lvlText w:val="第%1节"/>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3">
    <w:nsid w:val="6C3C1413"/>
    <w:multiLevelType w:val="singleLevel"/>
    <w:tmpl w:val="6C3C1413"/>
    <w:lvl w:ilvl="0">
      <w:start w:val="1"/>
      <w:numFmt w:val="decimal"/>
      <w:suff w:val="nothing"/>
      <w:lvlText w:val="%1、"/>
      <w:lvlJc w:val="left"/>
    </w:lvl>
  </w:abstractNum>
  <w:abstractNum w:abstractNumId="84">
    <w:nsid w:val="750E741F"/>
    <w:multiLevelType w:val="hybridMultilevel"/>
    <w:tmpl w:val="F3CECDA0"/>
    <w:lvl w:ilvl="0" w:tplc="FFFFFFFF">
      <w:start w:val="1"/>
      <w:numFmt w:val="japaneseCounting"/>
      <w:lvlText w:val="第%1节"/>
      <w:lvlJc w:val="left"/>
      <w:pPr>
        <w:tabs>
          <w:tab w:val="num" w:pos="735"/>
        </w:tabs>
        <w:ind w:left="735" w:hanging="735"/>
      </w:pPr>
      <w:rPr>
        <w:rFonts w:hint="default"/>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85">
    <w:nsid w:val="782F49F2"/>
    <w:multiLevelType w:val="singleLevel"/>
    <w:tmpl w:val="782F49F2"/>
    <w:lvl w:ilvl="0">
      <w:start w:val="1"/>
      <w:numFmt w:val="chineseCounting"/>
      <w:suff w:val="nothing"/>
      <w:lvlText w:val="%1、"/>
      <w:lvlJc w:val="left"/>
      <w:rPr>
        <w:rFonts w:hint="eastAsia"/>
      </w:rPr>
    </w:lvl>
  </w:abstractNum>
  <w:abstractNum w:abstractNumId="86">
    <w:nsid w:val="789B85C7"/>
    <w:multiLevelType w:val="singleLevel"/>
    <w:tmpl w:val="789B85C7"/>
    <w:lvl w:ilvl="0">
      <w:start w:val="1"/>
      <w:numFmt w:val="chineseCounting"/>
      <w:suff w:val="nothing"/>
      <w:lvlText w:val="%1、"/>
      <w:lvlJc w:val="left"/>
      <w:rPr>
        <w:rFonts w:hint="eastAsia"/>
      </w:rPr>
    </w:lvl>
  </w:abstractNum>
  <w:abstractNum w:abstractNumId="87">
    <w:nsid w:val="793823E3"/>
    <w:multiLevelType w:val="hybridMultilevel"/>
    <w:tmpl w:val="47F02DD4"/>
    <w:lvl w:ilvl="0" w:tplc="B3C86BB4">
      <w:start w:val="2"/>
      <w:numFmt w:val="japaneseCounting"/>
      <w:lvlText w:val="%1、"/>
      <w:lvlJc w:val="left"/>
      <w:pPr>
        <w:ind w:left="766" w:hanging="450"/>
      </w:pPr>
      <w:rPr>
        <w:rFonts w:hint="default"/>
      </w:rPr>
    </w:lvl>
    <w:lvl w:ilvl="1" w:tplc="04090019" w:tentative="1">
      <w:start w:val="1"/>
      <w:numFmt w:val="lowerLetter"/>
      <w:lvlText w:val="%2)"/>
      <w:lvlJc w:val="left"/>
      <w:pPr>
        <w:ind w:left="1156" w:hanging="420"/>
      </w:pPr>
    </w:lvl>
    <w:lvl w:ilvl="2" w:tplc="0409001B" w:tentative="1">
      <w:start w:val="1"/>
      <w:numFmt w:val="lowerRoman"/>
      <w:lvlText w:val="%3."/>
      <w:lvlJc w:val="right"/>
      <w:pPr>
        <w:ind w:left="1576" w:hanging="420"/>
      </w:pPr>
    </w:lvl>
    <w:lvl w:ilvl="3" w:tplc="0409000F" w:tentative="1">
      <w:start w:val="1"/>
      <w:numFmt w:val="decimal"/>
      <w:lvlText w:val="%4."/>
      <w:lvlJc w:val="left"/>
      <w:pPr>
        <w:ind w:left="1996" w:hanging="420"/>
      </w:pPr>
    </w:lvl>
    <w:lvl w:ilvl="4" w:tplc="04090019" w:tentative="1">
      <w:start w:val="1"/>
      <w:numFmt w:val="lowerLetter"/>
      <w:lvlText w:val="%5)"/>
      <w:lvlJc w:val="left"/>
      <w:pPr>
        <w:ind w:left="2416" w:hanging="420"/>
      </w:pPr>
    </w:lvl>
    <w:lvl w:ilvl="5" w:tplc="0409001B" w:tentative="1">
      <w:start w:val="1"/>
      <w:numFmt w:val="lowerRoman"/>
      <w:lvlText w:val="%6."/>
      <w:lvlJc w:val="right"/>
      <w:pPr>
        <w:ind w:left="2836" w:hanging="420"/>
      </w:pPr>
    </w:lvl>
    <w:lvl w:ilvl="6" w:tplc="0409000F" w:tentative="1">
      <w:start w:val="1"/>
      <w:numFmt w:val="decimal"/>
      <w:lvlText w:val="%7."/>
      <w:lvlJc w:val="left"/>
      <w:pPr>
        <w:ind w:left="3256" w:hanging="420"/>
      </w:pPr>
    </w:lvl>
    <w:lvl w:ilvl="7" w:tplc="04090019" w:tentative="1">
      <w:start w:val="1"/>
      <w:numFmt w:val="lowerLetter"/>
      <w:lvlText w:val="%8)"/>
      <w:lvlJc w:val="left"/>
      <w:pPr>
        <w:ind w:left="3676" w:hanging="420"/>
      </w:pPr>
    </w:lvl>
    <w:lvl w:ilvl="8" w:tplc="0409001B" w:tentative="1">
      <w:start w:val="1"/>
      <w:numFmt w:val="lowerRoman"/>
      <w:lvlText w:val="%9."/>
      <w:lvlJc w:val="right"/>
      <w:pPr>
        <w:ind w:left="4096" w:hanging="420"/>
      </w:pPr>
    </w:lvl>
  </w:abstractNum>
  <w:abstractNum w:abstractNumId="88">
    <w:nsid w:val="7C5F1706"/>
    <w:multiLevelType w:val="hybridMultilevel"/>
    <w:tmpl w:val="43D83F00"/>
    <w:lvl w:ilvl="0" w:tplc="FFFFFFFF">
      <w:start w:val="1"/>
      <w:numFmt w:val="japaneseCounting"/>
      <w:lvlText w:val="第%1节"/>
      <w:lvlJc w:val="left"/>
      <w:pPr>
        <w:tabs>
          <w:tab w:val="num" w:pos="735"/>
        </w:tabs>
        <w:ind w:left="735" w:hanging="735"/>
      </w:pPr>
      <w:rPr>
        <w:rFonts w:hint="default"/>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num w:numId="1">
    <w:abstractNumId w:val="78"/>
  </w:num>
  <w:num w:numId="2">
    <w:abstractNumId w:val="3"/>
  </w:num>
  <w:num w:numId="3">
    <w:abstractNumId w:val="54"/>
  </w:num>
  <w:num w:numId="4">
    <w:abstractNumId w:val="82"/>
  </w:num>
  <w:num w:numId="5">
    <w:abstractNumId w:val="29"/>
  </w:num>
  <w:num w:numId="6">
    <w:abstractNumId w:val="81"/>
  </w:num>
  <w:num w:numId="7">
    <w:abstractNumId w:val="79"/>
  </w:num>
  <w:num w:numId="8">
    <w:abstractNumId w:val="48"/>
  </w:num>
  <w:num w:numId="9">
    <w:abstractNumId w:val="51"/>
  </w:num>
  <w:num w:numId="10">
    <w:abstractNumId w:val="41"/>
  </w:num>
  <w:num w:numId="11">
    <w:abstractNumId w:val="52"/>
  </w:num>
  <w:num w:numId="12">
    <w:abstractNumId w:val="88"/>
  </w:num>
  <w:num w:numId="13">
    <w:abstractNumId w:val="47"/>
  </w:num>
  <w:num w:numId="14">
    <w:abstractNumId w:val="49"/>
  </w:num>
  <w:num w:numId="15">
    <w:abstractNumId w:val="33"/>
  </w:num>
  <w:num w:numId="16">
    <w:abstractNumId w:val="39"/>
  </w:num>
  <w:num w:numId="17">
    <w:abstractNumId w:val="50"/>
  </w:num>
  <w:num w:numId="18">
    <w:abstractNumId w:val="84"/>
  </w:num>
  <w:num w:numId="19">
    <w:abstractNumId w:val="37"/>
  </w:num>
  <w:num w:numId="20">
    <w:abstractNumId w:val="77"/>
  </w:num>
  <w:num w:numId="21">
    <w:abstractNumId w:val="0"/>
  </w:num>
  <w:num w:numId="22">
    <w:abstractNumId w:val="56"/>
  </w:num>
  <w:num w:numId="23">
    <w:abstractNumId w:val="57"/>
  </w:num>
  <w:num w:numId="24">
    <w:abstractNumId w:val="67"/>
  </w:num>
  <w:num w:numId="25">
    <w:abstractNumId w:val="68"/>
  </w:num>
  <w:num w:numId="26">
    <w:abstractNumId w:val="61"/>
  </w:num>
  <w:num w:numId="27">
    <w:abstractNumId w:val="62"/>
  </w:num>
  <w:num w:numId="28">
    <w:abstractNumId w:val="64"/>
  </w:num>
  <w:num w:numId="29">
    <w:abstractNumId w:val="60"/>
  </w:num>
  <w:num w:numId="30">
    <w:abstractNumId w:val="58"/>
  </w:num>
  <w:num w:numId="31">
    <w:abstractNumId w:val="59"/>
  </w:num>
  <w:num w:numId="32">
    <w:abstractNumId w:val="66"/>
  </w:num>
  <w:num w:numId="33">
    <w:abstractNumId w:val="63"/>
  </w:num>
  <w:num w:numId="34">
    <w:abstractNumId w:val="65"/>
  </w:num>
  <w:num w:numId="35">
    <w:abstractNumId w:val="73"/>
  </w:num>
  <w:num w:numId="36">
    <w:abstractNumId w:val="31"/>
  </w:num>
  <w:num w:numId="37">
    <w:abstractNumId w:val="86"/>
  </w:num>
  <w:num w:numId="38">
    <w:abstractNumId w:val="43"/>
  </w:num>
  <w:num w:numId="39">
    <w:abstractNumId w:val="34"/>
  </w:num>
  <w:num w:numId="40">
    <w:abstractNumId w:val="46"/>
  </w:num>
  <w:num w:numId="41">
    <w:abstractNumId w:val="85"/>
  </w:num>
  <w:num w:numId="42">
    <w:abstractNumId w:val="32"/>
  </w:num>
  <w:num w:numId="43">
    <w:abstractNumId w:val="45"/>
  </w:num>
  <w:num w:numId="44">
    <w:abstractNumId w:val="2"/>
  </w:num>
  <w:num w:numId="45">
    <w:abstractNumId w:val="1"/>
  </w:num>
  <w:num w:numId="46">
    <w:abstractNumId w:val="40"/>
  </w:num>
  <w:num w:numId="47">
    <w:abstractNumId w:val="44"/>
  </w:num>
  <w:num w:numId="48">
    <w:abstractNumId w:val="38"/>
  </w:num>
  <w:num w:numId="49">
    <w:abstractNumId w:val="83"/>
  </w:num>
  <w:num w:numId="50">
    <w:abstractNumId w:val="4"/>
  </w:num>
  <w:num w:numId="51">
    <w:abstractNumId w:val="80"/>
  </w:num>
  <w:num w:numId="52">
    <w:abstractNumId w:val="35"/>
  </w:num>
  <w:num w:numId="53">
    <w:abstractNumId w:val="14"/>
  </w:num>
  <w:num w:numId="54">
    <w:abstractNumId w:val="12"/>
  </w:num>
  <w:num w:numId="55">
    <w:abstractNumId w:val="22"/>
  </w:num>
  <w:num w:numId="56">
    <w:abstractNumId w:val="11"/>
  </w:num>
  <w:num w:numId="57">
    <w:abstractNumId w:val="15"/>
  </w:num>
  <w:num w:numId="58">
    <w:abstractNumId w:val="21"/>
  </w:num>
  <w:num w:numId="59">
    <w:abstractNumId w:val="18"/>
  </w:num>
  <w:num w:numId="60">
    <w:abstractNumId w:val="7"/>
  </w:num>
  <w:num w:numId="61">
    <w:abstractNumId w:val="24"/>
  </w:num>
  <w:num w:numId="62">
    <w:abstractNumId w:val="16"/>
  </w:num>
  <w:num w:numId="63">
    <w:abstractNumId w:val="5"/>
  </w:num>
  <w:num w:numId="64">
    <w:abstractNumId w:val="20"/>
  </w:num>
  <w:num w:numId="65">
    <w:abstractNumId w:val="10"/>
  </w:num>
  <w:num w:numId="66">
    <w:abstractNumId w:val="23"/>
  </w:num>
  <w:num w:numId="67">
    <w:abstractNumId w:val="13"/>
  </w:num>
  <w:num w:numId="68">
    <w:abstractNumId w:val="6"/>
  </w:num>
  <w:num w:numId="69">
    <w:abstractNumId w:val="25"/>
  </w:num>
  <w:num w:numId="70">
    <w:abstractNumId w:val="26"/>
  </w:num>
  <w:num w:numId="71">
    <w:abstractNumId w:val="28"/>
  </w:num>
  <w:num w:numId="72">
    <w:abstractNumId w:val="19"/>
  </w:num>
  <w:num w:numId="73">
    <w:abstractNumId w:val="8"/>
  </w:num>
  <w:num w:numId="74">
    <w:abstractNumId w:val="9"/>
  </w:num>
  <w:num w:numId="75">
    <w:abstractNumId w:val="17"/>
  </w:num>
  <w:num w:numId="76">
    <w:abstractNumId w:val="27"/>
  </w:num>
  <w:num w:numId="77">
    <w:abstractNumId w:val="71"/>
  </w:num>
  <w:num w:numId="78">
    <w:abstractNumId w:val="72"/>
  </w:num>
  <w:num w:numId="79">
    <w:abstractNumId w:val="69"/>
  </w:num>
  <w:num w:numId="80">
    <w:abstractNumId w:val="70"/>
  </w:num>
  <w:num w:numId="81">
    <w:abstractNumId w:val="74"/>
  </w:num>
  <w:num w:numId="82">
    <w:abstractNumId w:val="75"/>
  </w:num>
  <w:num w:numId="83">
    <w:abstractNumId w:val="76"/>
  </w:num>
  <w:num w:numId="84">
    <w:abstractNumId w:val="55"/>
  </w:num>
  <w:num w:numId="85">
    <w:abstractNumId w:val="53"/>
  </w:num>
  <w:num w:numId="86">
    <w:abstractNumId w:val="87"/>
  </w:num>
  <w:num w:numId="87">
    <w:abstractNumId w:val="36"/>
  </w:num>
  <w:num w:numId="88">
    <w:abstractNumId w:val="30"/>
  </w:num>
  <w:num w:numId="89">
    <w:abstractNumId w:val="4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023"/>
    <w:rsid w:val="00063161"/>
    <w:rsid w:val="00072A5C"/>
    <w:rsid w:val="000C4D8B"/>
    <w:rsid w:val="00102ABA"/>
    <w:rsid w:val="001205C7"/>
    <w:rsid w:val="001434F7"/>
    <w:rsid w:val="00145494"/>
    <w:rsid w:val="00162051"/>
    <w:rsid w:val="001653CD"/>
    <w:rsid w:val="00182879"/>
    <w:rsid w:val="00187CB1"/>
    <w:rsid w:val="001F4DCA"/>
    <w:rsid w:val="002077D2"/>
    <w:rsid w:val="00211C39"/>
    <w:rsid w:val="0021392F"/>
    <w:rsid w:val="0026480F"/>
    <w:rsid w:val="00266345"/>
    <w:rsid w:val="00274B99"/>
    <w:rsid w:val="0029579A"/>
    <w:rsid w:val="002C05AC"/>
    <w:rsid w:val="002C3243"/>
    <w:rsid w:val="00347D75"/>
    <w:rsid w:val="003672FC"/>
    <w:rsid w:val="003711B3"/>
    <w:rsid w:val="003B5D64"/>
    <w:rsid w:val="003C7B46"/>
    <w:rsid w:val="004F1A87"/>
    <w:rsid w:val="005014FB"/>
    <w:rsid w:val="0052238A"/>
    <w:rsid w:val="005233B9"/>
    <w:rsid w:val="00542BE4"/>
    <w:rsid w:val="00571023"/>
    <w:rsid w:val="005B467C"/>
    <w:rsid w:val="005E0B81"/>
    <w:rsid w:val="005F4299"/>
    <w:rsid w:val="005F52C0"/>
    <w:rsid w:val="0060437B"/>
    <w:rsid w:val="0064588D"/>
    <w:rsid w:val="0067528B"/>
    <w:rsid w:val="006D3745"/>
    <w:rsid w:val="007146D1"/>
    <w:rsid w:val="00737DC0"/>
    <w:rsid w:val="00761229"/>
    <w:rsid w:val="007A5152"/>
    <w:rsid w:val="007C20EE"/>
    <w:rsid w:val="007E0E34"/>
    <w:rsid w:val="00804B94"/>
    <w:rsid w:val="00835FA5"/>
    <w:rsid w:val="0089129C"/>
    <w:rsid w:val="009B4A1C"/>
    <w:rsid w:val="009D48E1"/>
    <w:rsid w:val="00A142BD"/>
    <w:rsid w:val="00A2444D"/>
    <w:rsid w:val="00A72206"/>
    <w:rsid w:val="00A969BE"/>
    <w:rsid w:val="00AF2F4D"/>
    <w:rsid w:val="00AF3492"/>
    <w:rsid w:val="00BE16B5"/>
    <w:rsid w:val="00BE1F8D"/>
    <w:rsid w:val="00BE327C"/>
    <w:rsid w:val="00C13A88"/>
    <w:rsid w:val="00C51F53"/>
    <w:rsid w:val="00D07381"/>
    <w:rsid w:val="00D23A02"/>
    <w:rsid w:val="00D3458F"/>
    <w:rsid w:val="00DC3D62"/>
    <w:rsid w:val="00DE49C6"/>
    <w:rsid w:val="00E058F8"/>
    <w:rsid w:val="00E3647E"/>
    <w:rsid w:val="00E37639"/>
    <w:rsid w:val="00E777BD"/>
    <w:rsid w:val="00EA5B8D"/>
    <w:rsid w:val="00EA5E5B"/>
    <w:rsid w:val="00EC3C92"/>
    <w:rsid w:val="00EF21DE"/>
    <w:rsid w:val="00FD5ECF"/>
    <w:rsid w:val="00FE1829"/>
    <w:rsid w:val="00FE3B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header" w:uiPriority="0" w:qFormat="1"/>
    <w:lsdException w:name="footer" w:qFormat="1"/>
    <w:lsdException w:name="caption" w:uiPriority="35" w:qFormat="1"/>
    <w:lsdException w:name="page number" w:uiPriority="0" w:qFormat="1"/>
    <w:lsdException w:name="Title" w:semiHidden="0" w:uiPriority="0" w:unhideWhenUsed="0" w:qFormat="1"/>
    <w:lsdException w:name="Default Paragraph Font" w:uiPriority="1"/>
    <w:lsdException w:name="Body Text" w:qFormat="1"/>
    <w:lsdException w:name="Body Text Indent" w:qFormat="1"/>
    <w:lsdException w:name="Subtitle" w:semiHidden="0" w:uiPriority="11" w:unhideWhenUsed="0" w:qFormat="1"/>
    <w:lsdException w:name="Block Text" w:uiPriority="0"/>
    <w:lsdException w:name="Hyperlink" w:qFormat="1"/>
    <w:lsdException w:name="FollowedHyperlink" w:uiPriority="0" w:qFormat="1"/>
    <w:lsdException w:name="Strong" w:semiHidden="0" w:uiPriority="0" w:unhideWhenUsed="0" w:qFormat="1"/>
    <w:lsdException w:name="Emphasis" w:semiHidden="0" w:uiPriority="20" w:unhideWhenUsed="0" w:qFormat="1"/>
    <w:lsdException w:name="Plain Text" w:uiPriority="0"/>
    <w:lsdException w:name="Normal (Web)" w:uiPriority="0" w:qFormat="1"/>
    <w:lsdException w:name="HTML Preformatted" w:uiPriority="0" w:qFormat="1"/>
    <w:lsdException w:name="No List"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494"/>
    <w:pPr>
      <w:widowControl w:val="0"/>
      <w:jc w:val="both"/>
    </w:pPr>
  </w:style>
  <w:style w:type="paragraph" w:styleId="1">
    <w:name w:val="heading 1"/>
    <w:basedOn w:val="a"/>
    <w:link w:val="1Char"/>
    <w:qFormat/>
    <w:rsid w:val="00571023"/>
    <w:pPr>
      <w:widowControl/>
      <w:spacing w:line="440" w:lineRule="exact"/>
      <w:outlineLvl w:val="0"/>
    </w:pPr>
    <w:rPr>
      <w:rFonts w:ascii="黑体" w:eastAsia="黑体" w:hAnsi="宋体" w:cs="宋体"/>
      <w:b/>
      <w:bCs/>
      <w:color w:val="01002A"/>
      <w:kern w:val="36"/>
      <w:sz w:val="32"/>
      <w:szCs w:val="38"/>
    </w:rPr>
  </w:style>
  <w:style w:type="paragraph" w:styleId="2">
    <w:name w:val="heading 2"/>
    <w:basedOn w:val="a"/>
    <w:next w:val="a"/>
    <w:link w:val="2Char"/>
    <w:qFormat/>
    <w:rsid w:val="00571023"/>
    <w:pPr>
      <w:keepNext/>
      <w:keepLines/>
      <w:numPr>
        <w:ilvl w:val="1"/>
        <w:numId w:val="1"/>
      </w:numPr>
      <w:tabs>
        <w:tab w:val="left" w:pos="360"/>
      </w:tabs>
      <w:spacing w:beforeLines="50" w:before="156" w:afterLines="50" w:after="156" w:line="400" w:lineRule="exact"/>
      <w:outlineLvl w:val="1"/>
    </w:pPr>
    <w:rPr>
      <w:rFonts w:ascii="Arial" w:eastAsia="黑体" w:hAnsi="Arial" w:cs="Times New Roman"/>
      <w:sz w:val="24"/>
      <w:szCs w:val="32"/>
    </w:rPr>
  </w:style>
  <w:style w:type="paragraph" w:styleId="3">
    <w:name w:val="heading 3"/>
    <w:basedOn w:val="a"/>
    <w:next w:val="a"/>
    <w:link w:val="3Char"/>
    <w:qFormat/>
    <w:rsid w:val="00571023"/>
    <w:pPr>
      <w:keepNext/>
      <w:keepLines/>
      <w:numPr>
        <w:ilvl w:val="2"/>
        <w:numId w:val="1"/>
      </w:numPr>
      <w:tabs>
        <w:tab w:val="left" w:pos="1008"/>
      </w:tabs>
      <w:spacing w:beforeLines="50" w:before="156" w:afterLines="50" w:after="156" w:line="400" w:lineRule="exact"/>
      <w:outlineLvl w:val="2"/>
    </w:pPr>
    <w:rPr>
      <w:rFonts w:ascii="Calibri" w:eastAsia="黑体" w:hAnsi="Calibri" w:cs="Times New Roman"/>
      <w:sz w:val="24"/>
      <w:szCs w:val="32"/>
    </w:rPr>
  </w:style>
  <w:style w:type="paragraph" w:styleId="4">
    <w:name w:val="heading 4"/>
    <w:basedOn w:val="a"/>
    <w:next w:val="a"/>
    <w:link w:val="4Char"/>
    <w:qFormat/>
    <w:rsid w:val="00571023"/>
    <w:pPr>
      <w:keepNext/>
      <w:keepLines/>
      <w:numPr>
        <w:ilvl w:val="3"/>
        <w:numId w:val="1"/>
      </w:numPr>
      <w:tabs>
        <w:tab w:val="left" w:pos="1440"/>
      </w:tabs>
      <w:spacing w:beforeLines="50" w:before="156" w:afterLines="50" w:after="156" w:line="400" w:lineRule="exact"/>
      <w:outlineLvl w:val="3"/>
    </w:pPr>
    <w:rPr>
      <w:rFonts w:ascii="Arial" w:eastAsia="黑体" w:hAnsi="Arial" w:cs="Times New Roman"/>
      <w:sz w:val="24"/>
      <w:szCs w:val="28"/>
    </w:rPr>
  </w:style>
  <w:style w:type="paragraph" w:styleId="5">
    <w:name w:val="heading 5"/>
    <w:basedOn w:val="a"/>
    <w:next w:val="a"/>
    <w:link w:val="5Char"/>
    <w:qFormat/>
    <w:rsid w:val="00571023"/>
    <w:pPr>
      <w:keepNext/>
      <w:keepLines/>
      <w:numPr>
        <w:ilvl w:val="4"/>
        <w:numId w:val="1"/>
      </w:numPr>
      <w:tabs>
        <w:tab w:val="left" w:pos="1008"/>
      </w:tabs>
      <w:spacing w:before="280" w:after="290" w:line="376" w:lineRule="auto"/>
      <w:outlineLvl w:val="4"/>
    </w:pPr>
    <w:rPr>
      <w:rFonts w:ascii="Calibri" w:eastAsia="宋体" w:hAnsi="Calibri" w:cs="Times New Roman"/>
      <w:b/>
      <w:bCs/>
      <w:sz w:val="28"/>
      <w:szCs w:val="28"/>
    </w:rPr>
  </w:style>
  <w:style w:type="paragraph" w:styleId="6">
    <w:name w:val="heading 6"/>
    <w:basedOn w:val="a"/>
    <w:next w:val="a"/>
    <w:link w:val="6Char"/>
    <w:qFormat/>
    <w:rsid w:val="00571023"/>
    <w:pPr>
      <w:keepNext/>
      <w:keepLines/>
      <w:numPr>
        <w:ilvl w:val="5"/>
        <w:numId w:val="1"/>
      </w:numPr>
      <w:tabs>
        <w:tab w:val="left" w:pos="1152"/>
      </w:tabs>
      <w:spacing w:before="240" w:after="64" w:line="320" w:lineRule="auto"/>
      <w:outlineLvl w:val="5"/>
    </w:pPr>
    <w:rPr>
      <w:rFonts w:ascii="Arial" w:eastAsia="黑体" w:hAnsi="Arial" w:cs="Times New Roman"/>
      <w:b/>
      <w:bCs/>
      <w:sz w:val="24"/>
      <w:szCs w:val="24"/>
    </w:rPr>
  </w:style>
  <w:style w:type="paragraph" w:styleId="7">
    <w:name w:val="heading 7"/>
    <w:basedOn w:val="a"/>
    <w:next w:val="a"/>
    <w:link w:val="7Char"/>
    <w:qFormat/>
    <w:rsid w:val="00571023"/>
    <w:pPr>
      <w:keepNext/>
      <w:keepLines/>
      <w:numPr>
        <w:ilvl w:val="6"/>
        <w:numId w:val="1"/>
      </w:numPr>
      <w:tabs>
        <w:tab w:val="left" w:pos="1296"/>
      </w:tabs>
      <w:spacing w:before="240" w:after="64" w:line="320" w:lineRule="auto"/>
      <w:outlineLvl w:val="6"/>
    </w:pPr>
    <w:rPr>
      <w:rFonts w:ascii="Calibri" w:eastAsia="宋体" w:hAnsi="Calibri" w:cs="Times New Roman"/>
      <w:b/>
      <w:bCs/>
      <w:sz w:val="24"/>
      <w:szCs w:val="24"/>
    </w:rPr>
  </w:style>
  <w:style w:type="paragraph" w:styleId="8">
    <w:name w:val="heading 8"/>
    <w:basedOn w:val="a"/>
    <w:next w:val="a"/>
    <w:link w:val="8Char"/>
    <w:qFormat/>
    <w:rsid w:val="00571023"/>
    <w:pPr>
      <w:keepNext/>
      <w:keepLines/>
      <w:numPr>
        <w:ilvl w:val="7"/>
        <w:numId w:val="1"/>
      </w:numPr>
      <w:tabs>
        <w:tab w:val="left" w:pos="1440"/>
      </w:tabs>
      <w:spacing w:before="240" w:after="64" w:line="320" w:lineRule="auto"/>
      <w:outlineLvl w:val="7"/>
    </w:pPr>
    <w:rPr>
      <w:rFonts w:ascii="Arial" w:eastAsia="黑体" w:hAnsi="Arial" w:cs="Times New Roman"/>
      <w:sz w:val="24"/>
      <w:szCs w:val="24"/>
    </w:rPr>
  </w:style>
  <w:style w:type="paragraph" w:styleId="9">
    <w:name w:val="heading 9"/>
    <w:basedOn w:val="a"/>
    <w:next w:val="a"/>
    <w:link w:val="9Char"/>
    <w:qFormat/>
    <w:rsid w:val="00571023"/>
    <w:pPr>
      <w:keepNext/>
      <w:keepLines/>
      <w:numPr>
        <w:ilvl w:val="8"/>
        <w:numId w:val="1"/>
      </w:numPr>
      <w:tabs>
        <w:tab w:val="left" w:pos="1584"/>
      </w:tabs>
      <w:spacing w:before="240" w:after="64" w:line="320" w:lineRule="auto"/>
      <w:outlineLvl w:val="8"/>
    </w:pPr>
    <w:rPr>
      <w:rFonts w:ascii="Arial" w:eastAsia="黑体" w:hAnsi="Arial"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5710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71023"/>
    <w:rPr>
      <w:sz w:val="18"/>
      <w:szCs w:val="18"/>
    </w:rPr>
  </w:style>
  <w:style w:type="paragraph" w:styleId="a4">
    <w:name w:val="footer"/>
    <w:basedOn w:val="a"/>
    <w:link w:val="Char0"/>
    <w:uiPriority w:val="99"/>
    <w:unhideWhenUsed/>
    <w:qFormat/>
    <w:rsid w:val="00571023"/>
    <w:pPr>
      <w:tabs>
        <w:tab w:val="center" w:pos="4153"/>
        <w:tab w:val="right" w:pos="8306"/>
      </w:tabs>
      <w:snapToGrid w:val="0"/>
      <w:jc w:val="left"/>
    </w:pPr>
    <w:rPr>
      <w:sz w:val="18"/>
      <w:szCs w:val="18"/>
    </w:rPr>
  </w:style>
  <w:style w:type="character" w:customStyle="1" w:styleId="Char0">
    <w:name w:val="页脚 Char"/>
    <w:basedOn w:val="a0"/>
    <w:link w:val="a4"/>
    <w:uiPriority w:val="99"/>
    <w:rsid w:val="00571023"/>
    <w:rPr>
      <w:sz w:val="18"/>
      <w:szCs w:val="18"/>
    </w:rPr>
  </w:style>
  <w:style w:type="paragraph" w:styleId="a5">
    <w:name w:val="Body Text"/>
    <w:basedOn w:val="a"/>
    <w:link w:val="Char1"/>
    <w:uiPriority w:val="99"/>
    <w:qFormat/>
    <w:rsid w:val="00571023"/>
    <w:pPr>
      <w:spacing w:line="560" w:lineRule="exact"/>
      <w:ind w:right="255"/>
    </w:pPr>
    <w:rPr>
      <w:rFonts w:ascii="宋体" w:eastAsia="宋体" w:hAnsi="宋体" w:cs="Times New Roman"/>
      <w:sz w:val="24"/>
      <w:szCs w:val="24"/>
    </w:rPr>
  </w:style>
  <w:style w:type="character" w:customStyle="1" w:styleId="Char1">
    <w:name w:val="正文文本 Char"/>
    <w:basedOn w:val="a0"/>
    <w:link w:val="a5"/>
    <w:uiPriority w:val="99"/>
    <w:qFormat/>
    <w:rsid w:val="00571023"/>
    <w:rPr>
      <w:rFonts w:ascii="宋体" w:eastAsia="宋体" w:hAnsi="宋体" w:cs="Times New Roman"/>
      <w:sz w:val="24"/>
      <w:szCs w:val="24"/>
    </w:rPr>
  </w:style>
  <w:style w:type="character" w:styleId="a6">
    <w:name w:val="page number"/>
    <w:basedOn w:val="a0"/>
    <w:qFormat/>
    <w:rsid w:val="00571023"/>
  </w:style>
  <w:style w:type="character" w:styleId="a7">
    <w:name w:val="FollowedHyperlink"/>
    <w:basedOn w:val="a0"/>
    <w:qFormat/>
    <w:rsid w:val="00571023"/>
    <w:rPr>
      <w:color w:val="000000"/>
      <w:sz w:val="18"/>
      <w:szCs w:val="18"/>
      <w:u w:val="none"/>
    </w:rPr>
  </w:style>
  <w:style w:type="character" w:styleId="a8">
    <w:name w:val="Hyperlink"/>
    <w:basedOn w:val="a0"/>
    <w:uiPriority w:val="99"/>
    <w:qFormat/>
    <w:rsid w:val="00571023"/>
    <w:rPr>
      <w:color w:val="000000"/>
      <w:sz w:val="18"/>
      <w:szCs w:val="18"/>
      <w:u w:val="none"/>
    </w:rPr>
  </w:style>
  <w:style w:type="paragraph" w:styleId="a9">
    <w:name w:val="Normal (Web)"/>
    <w:basedOn w:val="a"/>
    <w:qFormat/>
    <w:rsid w:val="00571023"/>
    <w:pPr>
      <w:jc w:val="left"/>
    </w:pPr>
    <w:rPr>
      <w:rFonts w:ascii="Times New Roman" w:eastAsia="宋体" w:hAnsi="Times New Roman" w:cs="Times New Roman"/>
      <w:kern w:val="0"/>
      <w:sz w:val="24"/>
      <w:szCs w:val="24"/>
    </w:rPr>
  </w:style>
  <w:style w:type="character" w:customStyle="1" w:styleId="1Char">
    <w:name w:val="标题 1 Char"/>
    <w:basedOn w:val="a0"/>
    <w:link w:val="1"/>
    <w:rsid w:val="00571023"/>
    <w:rPr>
      <w:rFonts w:ascii="黑体" w:eastAsia="黑体" w:hAnsi="宋体" w:cs="宋体"/>
      <w:b/>
      <w:bCs/>
      <w:color w:val="01002A"/>
      <w:kern w:val="36"/>
      <w:sz w:val="32"/>
      <w:szCs w:val="38"/>
    </w:rPr>
  </w:style>
  <w:style w:type="paragraph" w:styleId="aa">
    <w:name w:val="Body Text Indent"/>
    <w:basedOn w:val="a"/>
    <w:link w:val="Char2"/>
    <w:uiPriority w:val="99"/>
    <w:qFormat/>
    <w:rsid w:val="00571023"/>
    <w:pPr>
      <w:spacing w:line="440" w:lineRule="exact"/>
      <w:ind w:rightChars="-15" w:right="-31" w:firstLine="2"/>
    </w:pPr>
    <w:rPr>
      <w:rFonts w:ascii="宋体" w:eastAsia="宋体" w:hAnsi="宋体" w:cs="Times New Roman"/>
      <w:sz w:val="24"/>
      <w:szCs w:val="20"/>
    </w:rPr>
  </w:style>
  <w:style w:type="character" w:customStyle="1" w:styleId="Char2">
    <w:name w:val="正文文本缩进 Char"/>
    <w:basedOn w:val="a0"/>
    <w:link w:val="aa"/>
    <w:uiPriority w:val="99"/>
    <w:qFormat/>
    <w:rsid w:val="00571023"/>
    <w:rPr>
      <w:rFonts w:ascii="宋体" w:eastAsia="宋体" w:hAnsi="宋体" w:cs="Times New Roman"/>
      <w:sz w:val="24"/>
      <w:szCs w:val="20"/>
    </w:rPr>
  </w:style>
  <w:style w:type="character" w:customStyle="1" w:styleId="2Char">
    <w:name w:val="标题 2 Char"/>
    <w:basedOn w:val="a0"/>
    <w:link w:val="2"/>
    <w:rsid w:val="00571023"/>
    <w:rPr>
      <w:rFonts w:ascii="Arial" w:eastAsia="黑体" w:hAnsi="Arial" w:cs="Times New Roman"/>
      <w:sz w:val="24"/>
      <w:szCs w:val="32"/>
    </w:rPr>
  </w:style>
  <w:style w:type="character" w:customStyle="1" w:styleId="3Char">
    <w:name w:val="标题 3 Char"/>
    <w:basedOn w:val="a0"/>
    <w:link w:val="3"/>
    <w:rsid w:val="00571023"/>
    <w:rPr>
      <w:rFonts w:ascii="Calibri" w:eastAsia="黑体" w:hAnsi="Calibri" w:cs="Times New Roman"/>
      <w:sz w:val="24"/>
      <w:szCs w:val="32"/>
    </w:rPr>
  </w:style>
  <w:style w:type="character" w:customStyle="1" w:styleId="4Char">
    <w:name w:val="标题 4 Char"/>
    <w:basedOn w:val="a0"/>
    <w:link w:val="4"/>
    <w:rsid w:val="00571023"/>
    <w:rPr>
      <w:rFonts w:ascii="Arial" w:eastAsia="黑体" w:hAnsi="Arial" w:cs="Times New Roman"/>
      <w:sz w:val="24"/>
      <w:szCs w:val="28"/>
    </w:rPr>
  </w:style>
  <w:style w:type="character" w:customStyle="1" w:styleId="5Char">
    <w:name w:val="标题 5 Char"/>
    <w:basedOn w:val="a0"/>
    <w:link w:val="5"/>
    <w:rsid w:val="00571023"/>
    <w:rPr>
      <w:rFonts w:ascii="Calibri" w:eastAsia="宋体" w:hAnsi="Calibri" w:cs="Times New Roman"/>
      <w:b/>
      <w:bCs/>
      <w:sz w:val="28"/>
      <w:szCs w:val="28"/>
    </w:rPr>
  </w:style>
  <w:style w:type="character" w:customStyle="1" w:styleId="6Char">
    <w:name w:val="标题 6 Char"/>
    <w:basedOn w:val="a0"/>
    <w:link w:val="6"/>
    <w:rsid w:val="00571023"/>
    <w:rPr>
      <w:rFonts w:ascii="Arial" w:eastAsia="黑体" w:hAnsi="Arial" w:cs="Times New Roman"/>
      <w:b/>
      <w:bCs/>
      <w:sz w:val="24"/>
      <w:szCs w:val="24"/>
    </w:rPr>
  </w:style>
  <w:style w:type="character" w:customStyle="1" w:styleId="7Char">
    <w:name w:val="标题 7 Char"/>
    <w:basedOn w:val="a0"/>
    <w:link w:val="7"/>
    <w:rsid w:val="00571023"/>
    <w:rPr>
      <w:rFonts w:ascii="Calibri" w:eastAsia="宋体" w:hAnsi="Calibri" w:cs="Times New Roman"/>
      <w:b/>
      <w:bCs/>
      <w:sz w:val="24"/>
      <w:szCs w:val="24"/>
    </w:rPr>
  </w:style>
  <w:style w:type="character" w:customStyle="1" w:styleId="8Char">
    <w:name w:val="标题 8 Char"/>
    <w:basedOn w:val="a0"/>
    <w:link w:val="8"/>
    <w:rsid w:val="00571023"/>
    <w:rPr>
      <w:rFonts w:ascii="Arial" w:eastAsia="黑体" w:hAnsi="Arial" w:cs="Times New Roman"/>
      <w:sz w:val="24"/>
      <w:szCs w:val="24"/>
    </w:rPr>
  </w:style>
  <w:style w:type="character" w:customStyle="1" w:styleId="9Char">
    <w:name w:val="标题 9 Char"/>
    <w:basedOn w:val="a0"/>
    <w:link w:val="9"/>
    <w:rsid w:val="00571023"/>
    <w:rPr>
      <w:rFonts w:ascii="Arial" w:eastAsia="黑体" w:hAnsi="Arial" w:cs="Times New Roman"/>
      <w:szCs w:val="21"/>
    </w:rPr>
  </w:style>
  <w:style w:type="paragraph" w:styleId="ab">
    <w:name w:val="Block Text"/>
    <w:basedOn w:val="a"/>
    <w:rsid w:val="00571023"/>
    <w:pPr>
      <w:spacing w:line="600" w:lineRule="exact"/>
      <w:ind w:leftChars="-50" w:left="-105" w:rightChars="-50" w:right="-105"/>
      <w:jc w:val="center"/>
    </w:pPr>
    <w:rPr>
      <w:rFonts w:ascii="仿宋_GB2312" w:eastAsia="仿宋_GB2312" w:hAnsi="宋体" w:cs="Times New Roman"/>
      <w:sz w:val="30"/>
      <w:szCs w:val="24"/>
    </w:rPr>
  </w:style>
  <w:style w:type="paragraph" w:styleId="30">
    <w:name w:val="toc 3"/>
    <w:basedOn w:val="a"/>
    <w:next w:val="a"/>
    <w:semiHidden/>
    <w:rsid w:val="00571023"/>
    <w:pPr>
      <w:tabs>
        <w:tab w:val="left" w:pos="900"/>
        <w:tab w:val="right" w:leader="dot" w:pos="8777"/>
      </w:tabs>
      <w:ind w:leftChars="171" w:left="359"/>
    </w:pPr>
    <w:rPr>
      <w:rFonts w:ascii="Calibri" w:eastAsia="宋体" w:hAnsi="Calibri" w:cs="Times New Roman"/>
      <w:szCs w:val="24"/>
    </w:rPr>
  </w:style>
  <w:style w:type="paragraph" w:styleId="40">
    <w:name w:val="toc 4"/>
    <w:basedOn w:val="a"/>
    <w:next w:val="a"/>
    <w:semiHidden/>
    <w:rsid w:val="00571023"/>
    <w:pPr>
      <w:ind w:leftChars="600" w:left="1260"/>
    </w:pPr>
    <w:rPr>
      <w:rFonts w:ascii="Calibri" w:eastAsia="宋体" w:hAnsi="Calibri" w:cs="Times New Roman"/>
      <w:szCs w:val="24"/>
    </w:rPr>
  </w:style>
  <w:style w:type="paragraph" w:styleId="10">
    <w:name w:val="toc 1"/>
    <w:basedOn w:val="a"/>
    <w:next w:val="a"/>
    <w:uiPriority w:val="39"/>
    <w:rsid w:val="00571023"/>
    <w:pPr>
      <w:tabs>
        <w:tab w:val="right" w:leader="dot" w:pos="8777"/>
      </w:tabs>
    </w:pPr>
    <w:rPr>
      <w:rFonts w:ascii="Calibri" w:eastAsia="宋体" w:hAnsi="Calibri" w:cs="Times New Roman"/>
      <w:caps/>
      <w:szCs w:val="30"/>
    </w:rPr>
  </w:style>
  <w:style w:type="paragraph" w:styleId="20">
    <w:name w:val="toc 2"/>
    <w:basedOn w:val="a"/>
    <w:next w:val="a"/>
    <w:semiHidden/>
    <w:rsid w:val="00571023"/>
    <w:pPr>
      <w:tabs>
        <w:tab w:val="left" w:pos="360"/>
        <w:tab w:val="right" w:leader="dot" w:pos="8777"/>
      </w:tabs>
    </w:pPr>
    <w:rPr>
      <w:rFonts w:ascii="Calibri" w:eastAsia="宋体" w:hAnsi="Calibri" w:cs="Times New Roman"/>
      <w:szCs w:val="24"/>
    </w:rPr>
  </w:style>
  <w:style w:type="paragraph" w:customStyle="1" w:styleId="1125">
    <w:name w:val="样式 目录 1 + 行距: 多倍行距 1.25 字行"/>
    <w:basedOn w:val="10"/>
    <w:rsid w:val="00571023"/>
    <w:pPr>
      <w:spacing w:line="300" w:lineRule="auto"/>
    </w:pPr>
    <w:rPr>
      <w:rFonts w:cs="宋体"/>
      <w:szCs w:val="20"/>
    </w:rPr>
  </w:style>
  <w:style w:type="paragraph" w:styleId="ac">
    <w:name w:val="Title"/>
    <w:basedOn w:val="a"/>
    <w:link w:val="Char3"/>
    <w:qFormat/>
    <w:rsid w:val="00571023"/>
    <w:pPr>
      <w:spacing w:before="240" w:after="60"/>
      <w:jc w:val="center"/>
      <w:outlineLvl w:val="0"/>
    </w:pPr>
    <w:rPr>
      <w:rFonts w:ascii="Arial" w:eastAsia="宋体" w:hAnsi="Arial" w:cs="Arial"/>
      <w:b/>
      <w:bCs/>
      <w:sz w:val="32"/>
      <w:szCs w:val="32"/>
    </w:rPr>
  </w:style>
  <w:style w:type="character" w:customStyle="1" w:styleId="Char3">
    <w:name w:val="标题 Char"/>
    <w:basedOn w:val="a0"/>
    <w:link w:val="ac"/>
    <w:rsid w:val="00571023"/>
    <w:rPr>
      <w:rFonts w:ascii="Arial" w:eastAsia="宋体" w:hAnsi="Arial" w:cs="Arial"/>
      <w:b/>
      <w:bCs/>
      <w:sz w:val="32"/>
      <w:szCs w:val="32"/>
    </w:rPr>
  </w:style>
  <w:style w:type="paragraph" w:customStyle="1" w:styleId="90">
    <w:name w:val="正文9"/>
    <w:basedOn w:val="a"/>
    <w:autoRedefine/>
    <w:rsid w:val="00571023"/>
    <w:pPr>
      <w:spacing w:line="440" w:lineRule="exact"/>
      <w:ind w:firstLineChars="200" w:firstLine="420"/>
      <w:jc w:val="left"/>
    </w:pPr>
    <w:rPr>
      <w:rFonts w:ascii="宋体" w:eastAsia="宋体" w:hAnsi="宋体" w:cs="宋体"/>
      <w:color w:val="000000"/>
      <w:kern w:val="0"/>
      <w:szCs w:val="20"/>
    </w:rPr>
  </w:style>
  <w:style w:type="paragraph" w:customStyle="1" w:styleId="21">
    <w:name w:val="标题2"/>
    <w:basedOn w:val="1"/>
    <w:autoRedefine/>
    <w:rsid w:val="00571023"/>
    <w:pPr>
      <w:spacing w:before="156" w:after="156"/>
      <w:jc w:val="left"/>
    </w:pPr>
    <w:rPr>
      <w:bCs w:val="0"/>
      <w:szCs w:val="20"/>
    </w:rPr>
  </w:style>
  <w:style w:type="paragraph" w:styleId="ad">
    <w:name w:val="Plain Text"/>
    <w:basedOn w:val="a"/>
    <w:link w:val="Char4"/>
    <w:rsid w:val="00571023"/>
    <w:rPr>
      <w:rFonts w:ascii="宋体" w:eastAsia="宋体" w:hAnsi="Courier New" w:cs="Courier New"/>
      <w:szCs w:val="21"/>
    </w:rPr>
  </w:style>
  <w:style w:type="character" w:customStyle="1" w:styleId="Char4">
    <w:name w:val="纯文本 Char"/>
    <w:basedOn w:val="a0"/>
    <w:link w:val="ad"/>
    <w:rsid w:val="00571023"/>
    <w:rPr>
      <w:rFonts w:ascii="宋体" w:eastAsia="宋体" w:hAnsi="Courier New" w:cs="Courier New"/>
      <w:szCs w:val="21"/>
    </w:rPr>
  </w:style>
  <w:style w:type="paragraph" w:customStyle="1" w:styleId="Char5">
    <w:name w:val="Char"/>
    <w:basedOn w:val="a"/>
    <w:rsid w:val="00571023"/>
    <w:pPr>
      <w:spacing w:line="360" w:lineRule="auto"/>
    </w:pPr>
    <w:rPr>
      <w:rFonts w:ascii="Times New Roman" w:eastAsia="宋体" w:hAnsi="Times New Roman" w:cs="Times New Roman"/>
      <w:szCs w:val="20"/>
    </w:rPr>
  </w:style>
  <w:style w:type="paragraph" w:customStyle="1" w:styleId="BoxList">
    <w:name w:val="Box List"/>
    <w:rsid w:val="00571023"/>
    <w:pPr>
      <w:widowControl w:val="0"/>
      <w:autoSpaceDE w:val="0"/>
      <w:autoSpaceDN w:val="0"/>
      <w:adjustRightInd w:val="0"/>
      <w:ind w:left="720" w:hanging="431"/>
    </w:pPr>
    <w:rPr>
      <w:rFonts w:ascii="华文行楷" w:eastAsia="华文行楷" w:hAnsi="Calibri" w:cs="Times New Roman"/>
      <w:kern w:val="0"/>
      <w:sz w:val="24"/>
      <w:szCs w:val="24"/>
    </w:rPr>
  </w:style>
  <w:style w:type="paragraph" w:customStyle="1" w:styleId="11">
    <w:name w:val="无间隔1"/>
    <w:rsid w:val="00571023"/>
    <w:pPr>
      <w:widowControl w:val="0"/>
      <w:jc w:val="both"/>
    </w:pPr>
    <w:rPr>
      <w:rFonts w:ascii="Calibri" w:eastAsia="宋体" w:hAnsi="Calibri" w:cs="Times New Roman"/>
    </w:rPr>
  </w:style>
  <w:style w:type="paragraph" w:customStyle="1" w:styleId="12">
    <w:name w:val="列出段落1"/>
    <w:basedOn w:val="a"/>
    <w:rsid w:val="00571023"/>
    <w:pPr>
      <w:ind w:firstLineChars="200" w:firstLine="420"/>
    </w:pPr>
    <w:rPr>
      <w:rFonts w:ascii="Calibri" w:eastAsia="宋体" w:hAnsi="Calibri" w:cs="Times New Roman"/>
    </w:rPr>
  </w:style>
  <w:style w:type="character" w:styleId="ae">
    <w:name w:val="Strong"/>
    <w:basedOn w:val="a0"/>
    <w:qFormat/>
    <w:rsid w:val="00571023"/>
    <w:rPr>
      <w:rFonts w:cs="Times New Roman"/>
      <w:b/>
      <w:bCs/>
    </w:rPr>
  </w:style>
  <w:style w:type="table" w:styleId="af">
    <w:name w:val="Table Grid"/>
    <w:basedOn w:val="a1"/>
    <w:qFormat/>
    <w:rsid w:val="00571023"/>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
    <w:name w:val="正文m"/>
    <w:basedOn w:val="a"/>
    <w:qFormat/>
    <w:rsid w:val="00571023"/>
    <w:pPr>
      <w:ind w:firstLineChars="200" w:firstLine="420"/>
    </w:pPr>
    <w:rPr>
      <w:szCs w:val="20"/>
    </w:rPr>
  </w:style>
  <w:style w:type="paragraph" w:styleId="HTML">
    <w:name w:val="HTML Preformatted"/>
    <w:basedOn w:val="a"/>
    <w:link w:val="HTMLChar"/>
    <w:qFormat/>
    <w:rsid w:val="00571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PingFang SC" w:eastAsia="PingFang SC" w:hAnsi="PingFang SC" w:cs="Times New Roman" w:hint="eastAsia"/>
      <w:kern w:val="0"/>
      <w:sz w:val="24"/>
      <w:szCs w:val="24"/>
    </w:rPr>
  </w:style>
  <w:style w:type="character" w:customStyle="1" w:styleId="HTMLChar">
    <w:name w:val="HTML 预设格式 Char"/>
    <w:basedOn w:val="a0"/>
    <w:link w:val="HTML"/>
    <w:rsid w:val="00571023"/>
    <w:rPr>
      <w:rFonts w:ascii="PingFang SC" w:eastAsia="PingFang SC" w:hAnsi="PingFang SC" w:cs="Times New Roman"/>
      <w:kern w:val="0"/>
      <w:sz w:val="24"/>
      <w:szCs w:val="24"/>
    </w:rPr>
  </w:style>
  <w:style w:type="paragraph" w:styleId="af0">
    <w:name w:val="List Paragraph"/>
    <w:basedOn w:val="a"/>
    <w:uiPriority w:val="34"/>
    <w:qFormat/>
    <w:rsid w:val="00AF2F4D"/>
    <w:pPr>
      <w:ind w:firstLineChars="200" w:firstLine="420"/>
    </w:pPr>
  </w:style>
  <w:style w:type="paragraph" w:styleId="TOC">
    <w:name w:val="TOC Heading"/>
    <w:basedOn w:val="1"/>
    <w:next w:val="a"/>
    <w:uiPriority w:val="39"/>
    <w:semiHidden/>
    <w:unhideWhenUsed/>
    <w:qFormat/>
    <w:rsid w:val="0064588D"/>
    <w:pPr>
      <w:keepNext/>
      <w:keepLines/>
      <w:spacing w:before="48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af1">
    <w:name w:val="Balloon Text"/>
    <w:basedOn w:val="a"/>
    <w:link w:val="Char6"/>
    <w:uiPriority w:val="99"/>
    <w:semiHidden/>
    <w:unhideWhenUsed/>
    <w:rsid w:val="0064588D"/>
    <w:rPr>
      <w:sz w:val="18"/>
      <w:szCs w:val="18"/>
    </w:rPr>
  </w:style>
  <w:style w:type="character" w:customStyle="1" w:styleId="Char6">
    <w:name w:val="批注框文本 Char"/>
    <w:basedOn w:val="a0"/>
    <w:link w:val="af1"/>
    <w:uiPriority w:val="99"/>
    <w:semiHidden/>
    <w:rsid w:val="0064588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header" w:uiPriority="0" w:qFormat="1"/>
    <w:lsdException w:name="footer" w:qFormat="1"/>
    <w:lsdException w:name="caption" w:uiPriority="35" w:qFormat="1"/>
    <w:lsdException w:name="page number" w:uiPriority="0" w:qFormat="1"/>
    <w:lsdException w:name="Title" w:semiHidden="0" w:uiPriority="0" w:unhideWhenUsed="0" w:qFormat="1"/>
    <w:lsdException w:name="Default Paragraph Font" w:uiPriority="1"/>
    <w:lsdException w:name="Body Text" w:qFormat="1"/>
    <w:lsdException w:name="Body Text Indent" w:qFormat="1"/>
    <w:lsdException w:name="Subtitle" w:semiHidden="0" w:uiPriority="11" w:unhideWhenUsed="0" w:qFormat="1"/>
    <w:lsdException w:name="Block Text" w:uiPriority="0"/>
    <w:lsdException w:name="Hyperlink" w:qFormat="1"/>
    <w:lsdException w:name="FollowedHyperlink" w:uiPriority="0" w:qFormat="1"/>
    <w:lsdException w:name="Strong" w:semiHidden="0" w:uiPriority="0" w:unhideWhenUsed="0" w:qFormat="1"/>
    <w:lsdException w:name="Emphasis" w:semiHidden="0" w:uiPriority="20" w:unhideWhenUsed="0" w:qFormat="1"/>
    <w:lsdException w:name="Plain Text" w:uiPriority="0"/>
    <w:lsdException w:name="Normal (Web)" w:uiPriority="0" w:qFormat="1"/>
    <w:lsdException w:name="HTML Preformatted" w:uiPriority="0" w:qFormat="1"/>
    <w:lsdException w:name="No List"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494"/>
    <w:pPr>
      <w:widowControl w:val="0"/>
      <w:jc w:val="both"/>
    </w:pPr>
  </w:style>
  <w:style w:type="paragraph" w:styleId="1">
    <w:name w:val="heading 1"/>
    <w:basedOn w:val="a"/>
    <w:link w:val="1Char"/>
    <w:qFormat/>
    <w:rsid w:val="00571023"/>
    <w:pPr>
      <w:widowControl/>
      <w:spacing w:line="440" w:lineRule="exact"/>
      <w:outlineLvl w:val="0"/>
    </w:pPr>
    <w:rPr>
      <w:rFonts w:ascii="黑体" w:eastAsia="黑体" w:hAnsi="宋体" w:cs="宋体"/>
      <w:b/>
      <w:bCs/>
      <w:color w:val="01002A"/>
      <w:kern w:val="36"/>
      <w:sz w:val="32"/>
      <w:szCs w:val="38"/>
    </w:rPr>
  </w:style>
  <w:style w:type="paragraph" w:styleId="2">
    <w:name w:val="heading 2"/>
    <w:basedOn w:val="a"/>
    <w:next w:val="a"/>
    <w:link w:val="2Char"/>
    <w:qFormat/>
    <w:rsid w:val="00571023"/>
    <w:pPr>
      <w:keepNext/>
      <w:keepLines/>
      <w:numPr>
        <w:ilvl w:val="1"/>
        <w:numId w:val="1"/>
      </w:numPr>
      <w:tabs>
        <w:tab w:val="left" w:pos="360"/>
      </w:tabs>
      <w:spacing w:beforeLines="50" w:before="156" w:afterLines="50" w:after="156" w:line="400" w:lineRule="exact"/>
      <w:outlineLvl w:val="1"/>
    </w:pPr>
    <w:rPr>
      <w:rFonts w:ascii="Arial" w:eastAsia="黑体" w:hAnsi="Arial" w:cs="Times New Roman"/>
      <w:sz w:val="24"/>
      <w:szCs w:val="32"/>
    </w:rPr>
  </w:style>
  <w:style w:type="paragraph" w:styleId="3">
    <w:name w:val="heading 3"/>
    <w:basedOn w:val="a"/>
    <w:next w:val="a"/>
    <w:link w:val="3Char"/>
    <w:qFormat/>
    <w:rsid w:val="00571023"/>
    <w:pPr>
      <w:keepNext/>
      <w:keepLines/>
      <w:numPr>
        <w:ilvl w:val="2"/>
        <w:numId w:val="1"/>
      </w:numPr>
      <w:tabs>
        <w:tab w:val="left" w:pos="1008"/>
      </w:tabs>
      <w:spacing w:beforeLines="50" w:before="156" w:afterLines="50" w:after="156" w:line="400" w:lineRule="exact"/>
      <w:outlineLvl w:val="2"/>
    </w:pPr>
    <w:rPr>
      <w:rFonts w:ascii="Calibri" w:eastAsia="黑体" w:hAnsi="Calibri" w:cs="Times New Roman"/>
      <w:sz w:val="24"/>
      <w:szCs w:val="32"/>
    </w:rPr>
  </w:style>
  <w:style w:type="paragraph" w:styleId="4">
    <w:name w:val="heading 4"/>
    <w:basedOn w:val="a"/>
    <w:next w:val="a"/>
    <w:link w:val="4Char"/>
    <w:qFormat/>
    <w:rsid w:val="00571023"/>
    <w:pPr>
      <w:keepNext/>
      <w:keepLines/>
      <w:numPr>
        <w:ilvl w:val="3"/>
        <w:numId w:val="1"/>
      </w:numPr>
      <w:tabs>
        <w:tab w:val="left" w:pos="1440"/>
      </w:tabs>
      <w:spacing w:beforeLines="50" w:before="156" w:afterLines="50" w:after="156" w:line="400" w:lineRule="exact"/>
      <w:outlineLvl w:val="3"/>
    </w:pPr>
    <w:rPr>
      <w:rFonts w:ascii="Arial" w:eastAsia="黑体" w:hAnsi="Arial" w:cs="Times New Roman"/>
      <w:sz w:val="24"/>
      <w:szCs w:val="28"/>
    </w:rPr>
  </w:style>
  <w:style w:type="paragraph" w:styleId="5">
    <w:name w:val="heading 5"/>
    <w:basedOn w:val="a"/>
    <w:next w:val="a"/>
    <w:link w:val="5Char"/>
    <w:qFormat/>
    <w:rsid w:val="00571023"/>
    <w:pPr>
      <w:keepNext/>
      <w:keepLines/>
      <w:numPr>
        <w:ilvl w:val="4"/>
        <w:numId w:val="1"/>
      </w:numPr>
      <w:tabs>
        <w:tab w:val="left" w:pos="1008"/>
      </w:tabs>
      <w:spacing w:before="280" w:after="290" w:line="376" w:lineRule="auto"/>
      <w:outlineLvl w:val="4"/>
    </w:pPr>
    <w:rPr>
      <w:rFonts w:ascii="Calibri" w:eastAsia="宋体" w:hAnsi="Calibri" w:cs="Times New Roman"/>
      <w:b/>
      <w:bCs/>
      <w:sz w:val="28"/>
      <w:szCs w:val="28"/>
    </w:rPr>
  </w:style>
  <w:style w:type="paragraph" w:styleId="6">
    <w:name w:val="heading 6"/>
    <w:basedOn w:val="a"/>
    <w:next w:val="a"/>
    <w:link w:val="6Char"/>
    <w:qFormat/>
    <w:rsid w:val="00571023"/>
    <w:pPr>
      <w:keepNext/>
      <w:keepLines/>
      <w:numPr>
        <w:ilvl w:val="5"/>
        <w:numId w:val="1"/>
      </w:numPr>
      <w:tabs>
        <w:tab w:val="left" w:pos="1152"/>
      </w:tabs>
      <w:spacing w:before="240" w:after="64" w:line="320" w:lineRule="auto"/>
      <w:outlineLvl w:val="5"/>
    </w:pPr>
    <w:rPr>
      <w:rFonts w:ascii="Arial" w:eastAsia="黑体" w:hAnsi="Arial" w:cs="Times New Roman"/>
      <w:b/>
      <w:bCs/>
      <w:sz w:val="24"/>
      <w:szCs w:val="24"/>
    </w:rPr>
  </w:style>
  <w:style w:type="paragraph" w:styleId="7">
    <w:name w:val="heading 7"/>
    <w:basedOn w:val="a"/>
    <w:next w:val="a"/>
    <w:link w:val="7Char"/>
    <w:qFormat/>
    <w:rsid w:val="00571023"/>
    <w:pPr>
      <w:keepNext/>
      <w:keepLines/>
      <w:numPr>
        <w:ilvl w:val="6"/>
        <w:numId w:val="1"/>
      </w:numPr>
      <w:tabs>
        <w:tab w:val="left" w:pos="1296"/>
      </w:tabs>
      <w:spacing w:before="240" w:after="64" w:line="320" w:lineRule="auto"/>
      <w:outlineLvl w:val="6"/>
    </w:pPr>
    <w:rPr>
      <w:rFonts w:ascii="Calibri" w:eastAsia="宋体" w:hAnsi="Calibri" w:cs="Times New Roman"/>
      <w:b/>
      <w:bCs/>
      <w:sz w:val="24"/>
      <w:szCs w:val="24"/>
    </w:rPr>
  </w:style>
  <w:style w:type="paragraph" w:styleId="8">
    <w:name w:val="heading 8"/>
    <w:basedOn w:val="a"/>
    <w:next w:val="a"/>
    <w:link w:val="8Char"/>
    <w:qFormat/>
    <w:rsid w:val="00571023"/>
    <w:pPr>
      <w:keepNext/>
      <w:keepLines/>
      <w:numPr>
        <w:ilvl w:val="7"/>
        <w:numId w:val="1"/>
      </w:numPr>
      <w:tabs>
        <w:tab w:val="left" w:pos="1440"/>
      </w:tabs>
      <w:spacing w:before="240" w:after="64" w:line="320" w:lineRule="auto"/>
      <w:outlineLvl w:val="7"/>
    </w:pPr>
    <w:rPr>
      <w:rFonts w:ascii="Arial" w:eastAsia="黑体" w:hAnsi="Arial" w:cs="Times New Roman"/>
      <w:sz w:val="24"/>
      <w:szCs w:val="24"/>
    </w:rPr>
  </w:style>
  <w:style w:type="paragraph" w:styleId="9">
    <w:name w:val="heading 9"/>
    <w:basedOn w:val="a"/>
    <w:next w:val="a"/>
    <w:link w:val="9Char"/>
    <w:qFormat/>
    <w:rsid w:val="00571023"/>
    <w:pPr>
      <w:keepNext/>
      <w:keepLines/>
      <w:numPr>
        <w:ilvl w:val="8"/>
        <w:numId w:val="1"/>
      </w:numPr>
      <w:tabs>
        <w:tab w:val="left" w:pos="1584"/>
      </w:tabs>
      <w:spacing w:before="240" w:after="64" w:line="320" w:lineRule="auto"/>
      <w:outlineLvl w:val="8"/>
    </w:pPr>
    <w:rPr>
      <w:rFonts w:ascii="Arial" w:eastAsia="黑体" w:hAnsi="Arial"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5710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71023"/>
    <w:rPr>
      <w:sz w:val="18"/>
      <w:szCs w:val="18"/>
    </w:rPr>
  </w:style>
  <w:style w:type="paragraph" w:styleId="a4">
    <w:name w:val="footer"/>
    <w:basedOn w:val="a"/>
    <w:link w:val="Char0"/>
    <w:uiPriority w:val="99"/>
    <w:unhideWhenUsed/>
    <w:qFormat/>
    <w:rsid w:val="00571023"/>
    <w:pPr>
      <w:tabs>
        <w:tab w:val="center" w:pos="4153"/>
        <w:tab w:val="right" w:pos="8306"/>
      </w:tabs>
      <w:snapToGrid w:val="0"/>
      <w:jc w:val="left"/>
    </w:pPr>
    <w:rPr>
      <w:sz w:val="18"/>
      <w:szCs w:val="18"/>
    </w:rPr>
  </w:style>
  <w:style w:type="character" w:customStyle="1" w:styleId="Char0">
    <w:name w:val="页脚 Char"/>
    <w:basedOn w:val="a0"/>
    <w:link w:val="a4"/>
    <w:uiPriority w:val="99"/>
    <w:rsid w:val="00571023"/>
    <w:rPr>
      <w:sz w:val="18"/>
      <w:szCs w:val="18"/>
    </w:rPr>
  </w:style>
  <w:style w:type="paragraph" w:styleId="a5">
    <w:name w:val="Body Text"/>
    <w:basedOn w:val="a"/>
    <w:link w:val="Char1"/>
    <w:uiPriority w:val="99"/>
    <w:qFormat/>
    <w:rsid w:val="00571023"/>
    <w:pPr>
      <w:spacing w:line="560" w:lineRule="exact"/>
      <w:ind w:right="255"/>
    </w:pPr>
    <w:rPr>
      <w:rFonts w:ascii="宋体" w:eastAsia="宋体" w:hAnsi="宋体" w:cs="Times New Roman"/>
      <w:sz w:val="24"/>
      <w:szCs w:val="24"/>
    </w:rPr>
  </w:style>
  <w:style w:type="character" w:customStyle="1" w:styleId="Char1">
    <w:name w:val="正文文本 Char"/>
    <w:basedOn w:val="a0"/>
    <w:link w:val="a5"/>
    <w:uiPriority w:val="99"/>
    <w:qFormat/>
    <w:rsid w:val="00571023"/>
    <w:rPr>
      <w:rFonts w:ascii="宋体" w:eastAsia="宋体" w:hAnsi="宋体" w:cs="Times New Roman"/>
      <w:sz w:val="24"/>
      <w:szCs w:val="24"/>
    </w:rPr>
  </w:style>
  <w:style w:type="character" w:styleId="a6">
    <w:name w:val="page number"/>
    <w:basedOn w:val="a0"/>
    <w:qFormat/>
    <w:rsid w:val="00571023"/>
  </w:style>
  <w:style w:type="character" w:styleId="a7">
    <w:name w:val="FollowedHyperlink"/>
    <w:basedOn w:val="a0"/>
    <w:qFormat/>
    <w:rsid w:val="00571023"/>
    <w:rPr>
      <w:color w:val="000000"/>
      <w:sz w:val="18"/>
      <w:szCs w:val="18"/>
      <w:u w:val="none"/>
    </w:rPr>
  </w:style>
  <w:style w:type="character" w:styleId="a8">
    <w:name w:val="Hyperlink"/>
    <w:basedOn w:val="a0"/>
    <w:uiPriority w:val="99"/>
    <w:qFormat/>
    <w:rsid w:val="00571023"/>
    <w:rPr>
      <w:color w:val="000000"/>
      <w:sz w:val="18"/>
      <w:szCs w:val="18"/>
      <w:u w:val="none"/>
    </w:rPr>
  </w:style>
  <w:style w:type="paragraph" w:styleId="a9">
    <w:name w:val="Normal (Web)"/>
    <w:basedOn w:val="a"/>
    <w:qFormat/>
    <w:rsid w:val="00571023"/>
    <w:pPr>
      <w:jc w:val="left"/>
    </w:pPr>
    <w:rPr>
      <w:rFonts w:ascii="Times New Roman" w:eastAsia="宋体" w:hAnsi="Times New Roman" w:cs="Times New Roman"/>
      <w:kern w:val="0"/>
      <w:sz w:val="24"/>
      <w:szCs w:val="24"/>
    </w:rPr>
  </w:style>
  <w:style w:type="character" w:customStyle="1" w:styleId="1Char">
    <w:name w:val="标题 1 Char"/>
    <w:basedOn w:val="a0"/>
    <w:link w:val="1"/>
    <w:rsid w:val="00571023"/>
    <w:rPr>
      <w:rFonts w:ascii="黑体" w:eastAsia="黑体" w:hAnsi="宋体" w:cs="宋体"/>
      <w:b/>
      <w:bCs/>
      <w:color w:val="01002A"/>
      <w:kern w:val="36"/>
      <w:sz w:val="32"/>
      <w:szCs w:val="38"/>
    </w:rPr>
  </w:style>
  <w:style w:type="paragraph" w:styleId="aa">
    <w:name w:val="Body Text Indent"/>
    <w:basedOn w:val="a"/>
    <w:link w:val="Char2"/>
    <w:uiPriority w:val="99"/>
    <w:qFormat/>
    <w:rsid w:val="00571023"/>
    <w:pPr>
      <w:spacing w:line="440" w:lineRule="exact"/>
      <w:ind w:rightChars="-15" w:right="-31" w:firstLine="2"/>
    </w:pPr>
    <w:rPr>
      <w:rFonts w:ascii="宋体" w:eastAsia="宋体" w:hAnsi="宋体" w:cs="Times New Roman"/>
      <w:sz w:val="24"/>
      <w:szCs w:val="20"/>
    </w:rPr>
  </w:style>
  <w:style w:type="character" w:customStyle="1" w:styleId="Char2">
    <w:name w:val="正文文本缩进 Char"/>
    <w:basedOn w:val="a0"/>
    <w:link w:val="aa"/>
    <w:uiPriority w:val="99"/>
    <w:qFormat/>
    <w:rsid w:val="00571023"/>
    <w:rPr>
      <w:rFonts w:ascii="宋体" w:eastAsia="宋体" w:hAnsi="宋体" w:cs="Times New Roman"/>
      <w:sz w:val="24"/>
      <w:szCs w:val="20"/>
    </w:rPr>
  </w:style>
  <w:style w:type="character" w:customStyle="1" w:styleId="2Char">
    <w:name w:val="标题 2 Char"/>
    <w:basedOn w:val="a0"/>
    <w:link w:val="2"/>
    <w:rsid w:val="00571023"/>
    <w:rPr>
      <w:rFonts w:ascii="Arial" w:eastAsia="黑体" w:hAnsi="Arial" w:cs="Times New Roman"/>
      <w:sz w:val="24"/>
      <w:szCs w:val="32"/>
    </w:rPr>
  </w:style>
  <w:style w:type="character" w:customStyle="1" w:styleId="3Char">
    <w:name w:val="标题 3 Char"/>
    <w:basedOn w:val="a0"/>
    <w:link w:val="3"/>
    <w:rsid w:val="00571023"/>
    <w:rPr>
      <w:rFonts w:ascii="Calibri" w:eastAsia="黑体" w:hAnsi="Calibri" w:cs="Times New Roman"/>
      <w:sz w:val="24"/>
      <w:szCs w:val="32"/>
    </w:rPr>
  </w:style>
  <w:style w:type="character" w:customStyle="1" w:styleId="4Char">
    <w:name w:val="标题 4 Char"/>
    <w:basedOn w:val="a0"/>
    <w:link w:val="4"/>
    <w:rsid w:val="00571023"/>
    <w:rPr>
      <w:rFonts w:ascii="Arial" w:eastAsia="黑体" w:hAnsi="Arial" w:cs="Times New Roman"/>
      <w:sz w:val="24"/>
      <w:szCs w:val="28"/>
    </w:rPr>
  </w:style>
  <w:style w:type="character" w:customStyle="1" w:styleId="5Char">
    <w:name w:val="标题 5 Char"/>
    <w:basedOn w:val="a0"/>
    <w:link w:val="5"/>
    <w:rsid w:val="00571023"/>
    <w:rPr>
      <w:rFonts w:ascii="Calibri" w:eastAsia="宋体" w:hAnsi="Calibri" w:cs="Times New Roman"/>
      <w:b/>
      <w:bCs/>
      <w:sz w:val="28"/>
      <w:szCs w:val="28"/>
    </w:rPr>
  </w:style>
  <w:style w:type="character" w:customStyle="1" w:styleId="6Char">
    <w:name w:val="标题 6 Char"/>
    <w:basedOn w:val="a0"/>
    <w:link w:val="6"/>
    <w:rsid w:val="00571023"/>
    <w:rPr>
      <w:rFonts w:ascii="Arial" w:eastAsia="黑体" w:hAnsi="Arial" w:cs="Times New Roman"/>
      <w:b/>
      <w:bCs/>
      <w:sz w:val="24"/>
      <w:szCs w:val="24"/>
    </w:rPr>
  </w:style>
  <w:style w:type="character" w:customStyle="1" w:styleId="7Char">
    <w:name w:val="标题 7 Char"/>
    <w:basedOn w:val="a0"/>
    <w:link w:val="7"/>
    <w:rsid w:val="00571023"/>
    <w:rPr>
      <w:rFonts w:ascii="Calibri" w:eastAsia="宋体" w:hAnsi="Calibri" w:cs="Times New Roman"/>
      <w:b/>
      <w:bCs/>
      <w:sz w:val="24"/>
      <w:szCs w:val="24"/>
    </w:rPr>
  </w:style>
  <w:style w:type="character" w:customStyle="1" w:styleId="8Char">
    <w:name w:val="标题 8 Char"/>
    <w:basedOn w:val="a0"/>
    <w:link w:val="8"/>
    <w:rsid w:val="00571023"/>
    <w:rPr>
      <w:rFonts w:ascii="Arial" w:eastAsia="黑体" w:hAnsi="Arial" w:cs="Times New Roman"/>
      <w:sz w:val="24"/>
      <w:szCs w:val="24"/>
    </w:rPr>
  </w:style>
  <w:style w:type="character" w:customStyle="1" w:styleId="9Char">
    <w:name w:val="标题 9 Char"/>
    <w:basedOn w:val="a0"/>
    <w:link w:val="9"/>
    <w:rsid w:val="00571023"/>
    <w:rPr>
      <w:rFonts w:ascii="Arial" w:eastAsia="黑体" w:hAnsi="Arial" w:cs="Times New Roman"/>
      <w:szCs w:val="21"/>
    </w:rPr>
  </w:style>
  <w:style w:type="paragraph" w:styleId="ab">
    <w:name w:val="Block Text"/>
    <w:basedOn w:val="a"/>
    <w:rsid w:val="00571023"/>
    <w:pPr>
      <w:spacing w:line="600" w:lineRule="exact"/>
      <w:ind w:leftChars="-50" w:left="-105" w:rightChars="-50" w:right="-105"/>
      <w:jc w:val="center"/>
    </w:pPr>
    <w:rPr>
      <w:rFonts w:ascii="仿宋_GB2312" w:eastAsia="仿宋_GB2312" w:hAnsi="宋体" w:cs="Times New Roman"/>
      <w:sz w:val="30"/>
      <w:szCs w:val="24"/>
    </w:rPr>
  </w:style>
  <w:style w:type="paragraph" w:styleId="30">
    <w:name w:val="toc 3"/>
    <w:basedOn w:val="a"/>
    <w:next w:val="a"/>
    <w:semiHidden/>
    <w:rsid w:val="00571023"/>
    <w:pPr>
      <w:tabs>
        <w:tab w:val="left" w:pos="900"/>
        <w:tab w:val="right" w:leader="dot" w:pos="8777"/>
      </w:tabs>
      <w:ind w:leftChars="171" w:left="359"/>
    </w:pPr>
    <w:rPr>
      <w:rFonts w:ascii="Calibri" w:eastAsia="宋体" w:hAnsi="Calibri" w:cs="Times New Roman"/>
      <w:szCs w:val="24"/>
    </w:rPr>
  </w:style>
  <w:style w:type="paragraph" w:styleId="40">
    <w:name w:val="toc 4"/>
    <w:basedOn w:val="a"/>
    <w:next w:val="a"/>
    <w:semiHidden/>
    <w:rsid w:val="00571023"/>
    <w:pPr>
      <w:ind w:leftChars="600" w:left="1260"/>
    </w:pPr>
    <w:rPr>
      <w:rFonts w:ascii="Calibri" w:eastAsia="宋体" w:hAnsi="Calibri" w:cs="Times New Roman"/>
      <w:szCs w:val="24"/>
    </w:rPr>
  </w:style>
  <w:style w:type="paragraph" w:styleId="10">
    <w:name w:val="toc 1"/>
    <w:basedOn w:val="a"/>
    <w:next w:val="a"/>
    <w:uiPriority w:val="39"/>
    <w:rsid w:val="00571023"/>
    <w:pPr>
      <w:tabs>
        <w:tab w:val="right" w:leader="dot" w:pos="8777"/>
      </w:tabs>
    </w:pPr>
    <w:rPr>
      <w:rFonts w:ascii="Calibri" w:eastAsia="宋体" w:hAnsi="Calibri" w:cs="Times New Roman"/>
      <w:caps/>
      <w:szCs w:val="30"/>
    </w:rPr>
  </w:style>
  <w:style w:type="paragraph" w:styleId="20">
    <w:name w:val="toc 2"/>
    <w:basedOn w:val="a"/>
    <w:next w:val="a"/>
    <w:semiHidden/>
    <w:rsid w:val="00571023"/>
    <w:pPr>
      <w:tabs>
        <w:tab w:val="left" w:pos="360"/>
        <w:tab w:val="right" w:leader="dot" w:pos="8777"/>
      </w:tabs>
    </w:pPr>
    <w:rPr>
      <w:rFonts w:ascii="Calibri" w:eastAsia="宋体" w:hAnsi="Calibri" w:cs="Times New Roman"/>
      <w:szCs w:val="24"/>
    </w:rPr>
  </w:style>
  <w:style w:type="paragraph" w:customStyle="1" w:styleId="1125">
    <w:name w:val="样式 目录 1 + 行距: 多倍行距 1.25 字行"/>
    <w:basedOn w:val="10"/>
    <w:rsid w:val="00571023"/>
    <w:pPr>
      <w:spacing w:line="300" w:lineRule="auto"/>
    </w:pPr>
    <w:rPr>
      <w:rFonts w:cs="宋体"/>
      <w:szCs w:val="20"/>
    </w:rPr>
  </w:style>
  <w:style w:type="paragraph" w:styleId="ac">
    <w:name w:val="Title"/>
    <w:basedOn w:val="a"/>
    <w:link w:val="Char3"/>
    <w:qFormat/>
    <w:rsid w:val="00571023"/>
    <w:pPr>
      <w:spacing w:before="240" w:after="60"/>
      <w:jc w:val="center"/>
      <w:outlineLvl w:val="0"/>
    </w:pPr>
    <w:rPr>
      <w:rFonts w:ascii="Arial" w:eastAsia="宋体" w:hAnsi="Arial" w:cs="Arial"/>
      <w:b/>
      <w:bCs/>
      <w:sz w:val="32"/>
      <w:szCs w:val="32"/>
    </w:rPr>
  </w:style>
  <w:style w:type="character" w:customStyle="1" w:styleId="Char3">
    <w:name w:val="标题 Char"/>
    <w:basedOn w:val="a0"/>
    <w:link w:val="ac"/>
    <w:rsid w:val="00571023"/>
    <w:rPr>
      <w:rFonts w:ascii="Arial" w:eastAsia="宋体" w:hAnsi="Arial" w:cs="Arial"/>
      <w:b/>
      <w:bCs/>
      <w:sz w:val="32"/>
      <w:szCs w:val="32"/>
    </w:rPr>
  </w:style>
  <w:style w:type="paragraph" w:customStyle="1" w:styleId="90">
    <w:name w:val="正文9"/>
    <w:basedOn w:val="a"/>
    <w:autoRedefine/>
    <w:rsid w:val="00571023"/>
    <w:pPr>
      <w:spacing w:line="440" w:lineRule="exact"/>
      <w:ind w:firstLineChars="200" w:firstLine="420"/>
      <w:jc w:val="left"/>
    </w:pPr>
    <w:rPr>
      <w:rFonts w:ascii="宋体" w:eastAsia="宋体" w:hAnsi="宋体" w:cs="宋体"/>
      <w:color w:val="000000"/>
      <w:kern w:val="0"/>
      <w:szCs w:val="20"/>
    </w:rPr>
  </w:style>
  <w:style w:type="paragraph" w:customStyle="1" w:styleId="21">
    <w:name w:val="标题2"/>
    <w:basedOn w:val="1"/>
    <w:autoRedefine/>
    <w:rsid w:val="00571023"/>
    <w:pPr>
      <w:spacing w:before="156" w:after="156"/>
      <w:jc w:val="left"/>
    </w:pPr>
    <w:rPr>
      <w:bCs w:val="0"/>
      <w:szCs w:val="20"/>
    </w:rPr>
  </w:style>
  <w:style w:type="paragraph" w:styleId="ad">
    <w:name w:val="Plain Text"/>
    <w:basedOn w:val="a"/>
    <w:link w:val="Char4"/>
    <w:rsid w:val="00571023"/>
    <w:rPr>
      <w:rFonts w:ascii="宋体" w:eastAsia="宋体" w:hAnsi="Courier New" w:cs="Courier New"/>
      <w:szCs w:val="21"/>
    </w:rPr>
  </w:style>
  <w:style w:type="character" w:customStyle="1" w:styleId="Char4">
    <w:name w:val="纯文本 Char"/>
    <w:basedOn w:val="a0"/>
    <w:link w:val="ad"/>
    <w:rsid w:val="00571023"/>
    <w:rPr>
      <w:rFonts w:ascii="宋体" w:eastAsia="宋体" w:hAnsi="Courier New" w:cs="Courier New"/>
      <w:szCs w:val="21"/>
    </w:rPr>
  </w:style>
  <w:style w:type="paragraph" w:customStyle="1" w:styleId="Char5">
    <w:name w:val="Char"/>
    <w:basedOn w:val="a"/>
    <w:rsid w:val="00571023"/>
    <w:pPr>
      <w:spacing w:line="360" w:lineRule="auto"/>
    </w:pPr>
    <w:rPr>
      <w:rFonts w:ascii="Times New Roman" w:eastAsia="宋体" w:hAnsi="Times New Roman" w:cs="Times New Roman"/>
      <w:szCs w:val="20"/>
    </w:rPr>
  </w:style>
  <w:style w:type="paragraph" w:customStyle="1" w:styleId="BoxList">
    <w:name w:val="Box List"/>
    <w:rsid w:val="00571023"/>
    <w:pPr>
      <w:widowControl w:val="0"/>
      <w:autoSpaceDE w:val="0"/>
      <w:autoSpaceDN w:val="0"/>
      <w:adjustRightInd w:val="0"/>
      <w:ind w:left="720" w:hanging="431"/>
    </w:pPr>
    <w:rPr>
      <w:rFonts w:ascii="华文行楷" w:eastAsia="华文行楷" w:hAnsi="Calibri" w:cs="Times New Roman"/>
      <w:kern w:val="0"/>
      <w:sz w:val="24"/>
      <w:szCs w:val="24"/>
    </w:rPr>
  </w:style>
  <w:style w:type="paragraph" w:customStyle="1" w:styleId="11">
    <w:name w:val="无间隔1"/>
    <w:rsid w:val="00571023"/>
    <w:pPr>
      <w:widowControl w:val="0"/>
      <w:jc w:val="both"/>
    </w:pPr>
    <w:rPr>
      <w:rFonts w:ascii="Calibri" w:eastAsia="宋体" w:hAnsi="Calibri" w:cs="Times New Roman"/>
    </w:rPr>
  </w:style>
  <w:style w:type="paragraph" w:customStyle="1" w:styleId="12">
    <w:name w:val="列出段落1"/>
    <w:basedOn w:val="a"/>
    <w:rsid w:val="00571023"/>
    <w:pPr>
      <w:ind w:firstLineChars="200" w:firstLine="420"/>
    </w:pPr>
    <w:rPr>
      <w:rFonts w:ascii="Calibri" w:eastAsia="宋体" w:hAnsi="Calibri" w:cs="Times New Roman"/>
    </w:rPr>
  </w:style>
  <w:style w:type="character" w:styleId="ae">
    <w:name w:val="Strong"/>
    <w:basedOn w:val="a0"/>
    <w:qFormat/>
    <w:rsid w:val="00571023"/>
    <w:rPr>
      <w:rFonts w:cs="Times New Roman"/>
      <w:b/>
      <w:bCs/>
    </w:rPr>
  </w:style>
  <w:style w:type="table" w:styleId="af">
    <w:name w:val="Table Grid"/>
    <w:basedOn w:val="a1"/>
    <w:qFormat/>
    <w:rsid w:val="00571023"/>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
    <w:name w:val="正文m"/>
    <w:basedOn w:val="a"/>
    <w:qFormat/>
    <w:rsid w:val="00571023"/>
    <w:pPr>
      <w:ind w:firstLineChars="200" w:firstLine="420"/>
    </w:pPr>
    <w:rPr>
      <w:szCs w:val="20"/>
    </w:rPr>
  </w:style>
  <w:style w:type="paragraph" w:styleId="HTML">
    <w:name w:val="HTML Preformatted"/>
    <w:basedOn w:val="a"/>
    <w:link w:val="HTMLChar"/>
    <w:qFormat/>
    <w:rsid w:val="00571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PingFang SC" w:eastAsia="PingFang SC" w:hAnsi="PingFang SC" w:cs="Times New Roman" w:hint="eastAsia"/>
      <w:kern w:val="0"/>
      <w:sz w:val="24"/>
      <w:szCs w:val="24"/>
    </w:rPr>
  </w:style>
  <w:style w:type="character" w:customStyle="1" w:styleId="HTMLChar">
    <w:name w:val="HTML 预设格式 Char"/>
    <w:basedOn w:val="a0"/>
    <w:link w:val="HTML"/>
    <w:rsid w:val="00571023"/>
    <w:rPr>
      <w:rFonts w:ascii="PingFang SC" w:eastAsia="PingFang SC" w:hAnsi="PingFang SC" w:cs="Times New Roman"/>
      <w:kern w:val="0"/>
      <w:sz w:val="24"/>
      <w:szCs w:val="24"/>
    </w:rPr>
  </w:style>
  <w:style w:type="paragraph" w:styleId="af0">
    <w:name w:val="List Paragraph"/>
    <w:basedOn w:val="a"/>
    <w:uiPriority w:val="34"/>
    <w:qFormat/>
    <w:rsid w:val="00AF2F4D"/>
    <w:pPr>
      <w:ind w:firstLineChars="200" w:firstLine="420"/>
    </w:pPr>
  </w:style>
  <w:style w:type="paragraph" w:styleId="TOC">
    <w:name w:val="TOC Heading"/>
    <w:basedOn w:val="1"/>
    <w:next w:val="a"/>
    <w:uiPriority w:val="39"/>
    <w:semiHidden/>
    <w:unhideWhenUsed/>
    <w:qFormat/>
    <w:rsid w:val="0064588D"/>
    <w:pPr>
      <w:keepNext/>
      <w:keepLines/>
      <w:spacing w:before="48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af1">
    <w:name w:val="Balloon Text"/>
    <w:basedOn w:val="a"/>
    <w:link w:val="Char6"/>
    <w:uiPriority w:val="99"/>
    <w:semiHidden/>
    <w:unhideWhenUsed/>
    <w:rsid w:val="0064588D"/>
    <w:rPr>
      <w:sz w:val="18"/>
      <w:szCs w:val="18"/>
    </w:rPr>
  </w:style>
  <w:style w:type="character" w:customStyle="1" w:styleId="Char6">
    <w:name w:val="批注框文本 Char"/>
    <w:basedOn w:val="a0"/>
    <w:link w:val="af1"/>
    <w:uiPriority w:val="99"/>
    <w:semiHidden/>
    <w:rsid w:val="0064588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ook.douban.com/search/%E5%BA%B7%E5%BB%BA%E4%B8%9C%20%E7%BC%96" TargetMode="External"/><Relationship Id="rId18" Type="http://schemas.openxmlformats.org/officeDocument/2006/relationships/hyperlink" Target="https://baike.baidu.com/item/%E9%9F%B3%E4%B9%90%E5%88%86%E6%9E%90" TargetMode="External"/><Relationship Id="rId26" Type="http://schemas.openxmlformats.org/officeDocument/2006/relationships/hyperlink" Target="https://baike.baidu.com/item/%E8%A5%BF%E5%8D%97%E5%B8%88%E8%8C%83%E5%A4%A7%E5%AD%A6%E5%87%BA%E7%89%88%E7%A4%BE" TargetMode="External"/><Relationship Id="rId39" Type="http://schemas.openxmlformats.org/officeDocument/2006/relationships/hyperlink" Target="http://baike.sogou.com/lemma/ShowInnerLink.htm?lemmaId=8455959&amp;ss_c=ssc.citiao.link" TargetMode="External"/><Relationship Id="rId21" Type="http://schemas.openxmlformats.org/officeDocument/2006/relationships/hyperlink" Target="http://xueshu.baidu.com/usercenter/data/journal?cmd=jump&amp;wd=journaluri%3A%2842a0b78fdd3ecbae%29%20%E3%80%8A%E6%B5%99%E6%B1%9F%E6%B5%B7%E6%B4%8B%E5%A4%A7%E5%AD%A6%E5%AD%A6%E6%8A%A5%28%E4%BA%BA%E6%96%87%E7%A7%91%E5%AD%A6%E7%89%88%29%E3%80%8B&amp;tn=SE_baiduxueshu_c1gjeupa&amp;ie=utf-8&amp;sc_f_para=sc_hilight%3Dpublish&amp;sort=sc_cited" TargetMode="External"/><Relationship Id="rId34" Type="http://schemas.openxmlformats.org/officeDocument/2006/relationships/hyperlink" Target="http://baike.baidu.com/view/7830.htm" TargetMode="External"/><Relationship Id="rId42" Type="http://schemas.openxmlformats.org/officeDocument/2006/relationships/hyperlink" Target="http://baike.sogou.com/lemma/ShowInnerLink.htm?lemmaId=272041&amp;ss_c=ssc.citiao.link" TargetMode="External"/><Relationship Id="rId47" Type="http://schemas.openxmlformats.org/officeDocument/2006/relationships/hyperlink" Target="http://dlib.cnki.net/kns50/detail.aspx?QueryID=104&amp;CurRec=1" TargetMode="External"/><Relationship Id="rId50" Type="http://schemas.openxmlformats.org/officeDocument/2006/relationships/hyperlink" Target="http://dlib.cnki.net/kns50/detail.aspx?QueryID=23&amp;CurRec=14" TargetMode="External"/><Relationship Id="rId55" Type="http://schemas.openxmlformats.org/officeDocument/2006/relationships/hyperlink" Target="http://dlib.cnki.net/kns50/detail.aspx?QueryID=43&amp;CurRec=3" TargetMode="External"/><Relationship Id="rId63" Type="http://schemas.openxmlformats.org/officeDocument/2006/relationships/hyperlink" Target="http://dlib.cnki.net/kns50/detail.aspx?QueryID=104&amp;CurRec=1" TargetMode="External"/><Relationship Id="rId68" Type="http://schemas.openxmlformats.org/officeDocument/2006/relationships/hyperlink" Target="http://dlib.cnki.net/kns50/detail.aspx?QueryID=120&amp;CurRec=1" TargetMode="External"/><Relationship Id="rId76" Type="http://schemas.openxmlformats.org/officeDocument/2006/relationships/hyperlink" Target="http://baike.baidu.com/item/%E8%83%BD%E5%8A%9B/33045" TargetMode="External"/><Relationship Id="rId7" Type="http://schemas.openxmlformats.org/officeDocument/2006/relationships/footnotes" Target="footnotes.xml"/><Relationship Id="rId71" Type="http://schemas.openxmlformats.org/officeDocument/2006/relationships/hyperlink" Target="https://book.douban.com/search/%E5%BD%AD%E5%90%89%E8%B1%A1" TargetMode="External"/><Relationship Id="rId2" Type="http://schemas.openxmlformats.org/officeDocument/2006/relationships/numbering" Target="numbering.xml"/><Relationship Id="rId16" Type="http://schemas.openxmlformats.org/officeDocument/2006/relationships/hyperlink" Target="http://search.dangdang.com/?key2=%BD%F0%D2%E3&amp;medium=01&amp;category_path=01.00.00.00.00.00" TargetMode="External"/><Relationship Id="rId29" Type="http://schemas.openxmlformats.org/officeDocument/2006/relationships/hyperlink" Target="http://dlib.cnki.net/kns50/detail.aspx?QueryID=31&amp;CurRec=3" TargetMode="External"/><Relationship Id="rId11" Type="http://schemas.openxmlformats.org/officeDocument/2006/relationships/hyperlink" Target="https://baike.baidu.com/item/%E6%9B%B2%E9%87%91%E8%89%AF" TargetMode="External"/><Relationship Id="rId24" Type="http://schemas.openxmlformats.org/officeDocument/2006/relationships/hyperlink" Target="https://baike.baidu.com/item/%E8%A5%BF%E5%8D%97%E5%B8%88%E8%8C%83%E5%A4%A7%E5%AD%A6%E5%87%BA%E7%89%88%E7%A4%BE" TargetMode="External"/><Relationship Id="rId32" Type="http://schemas.openxmlformats.org/officeDocument/2006/relationships/hyperlink" Target="http://epub.cnki.net/kns/popup/knetsearchNew.aspx?sdb=CJFQ&amp;sfield=%e4%bd%9c%e8%80%85&amp;skey=%e6%ae%b7%e9%a2%99&amp;scode=14262925%3b21835809%3b" TargetMode="External"/><Relationship Id="rId37" Type="http://schemas.openxmlformats.org/officeDocument/2006/relationships/hyperlink" Target="http://baike.baidu.com/view/470620.htm" TargetMode="External"/><Relationship Id="rId40" Type="http://schemas.openxmlformats.org/officeDocument/2006/relationships/hyperlink" Target="http://baike.sogou.com/lemma/ShowInnerLink.htm?lemmaId=8558321&amp;ss_c=ssc.citiao.link" TargetMode="External"/><Relationship Id="rId45" Type="http://schemas.openxmlformats.org/officeDocument/2006/relationships/hyperlink" Target="http://dlib.cnki.net/kns50/detail.aspx?QueryID=47&amp;CurRec=2" TargetMode="External"/><Relationship Id="rId53" Type="http://schemas.openxmlformats.org/officeDocument/2006/relationships/hyperlink" Target="http://dlib.cnki.net/kns50/detail.aspx?QueryID=23&amp;CurRec=14" TargetMode="External"/><Relationship Id="rId58" Type="http://schemas.openxmlformats.org/officeDocument/2006/relationships/hyperlink" Target="http://dlib.cnki.net/kns50/detail.aspx?QueryID=47&amp;CurRec=2" TargetMode="External"/><Relationship Id="rId66" Type="http://schemas.openxmlformats.org/officeDocument/2006/relationships/hyperlink" Target="http://dlib.cnki.net/kns50/detail.aspx?QueryID=116&amp;CurRec=1" TargetMode="External"/><Relationship Id="rId74" Type="http://schemas.openxmlformats.org/officeDocument/2006/relationships/hyperlink" Target="https://baike.baidu.com/item/%E8%A5%BF%E5%8D%97%E5%B8%88%E8%8C%83%E5%A4%A7%E5%AD%A6%E5%87%BA%E7%89%88%E7%A4%BE" TargetMode="External"/><Relationship Id="rId79" Type="http://schemas.openxmlformats.org/officeDocument/2006/relationships/header" Target="header1.xml"/><Relationship Id="rId5" Type="http://schemas.openxmlformats.org/officeDocument/2006/relationships/settings" Target="settings.xml"/><Relationship Id="rId61" Type="http://schemas.openxmlformats.org/officeDocument/2006/relationships/hyperlink" Target="http://dlib.cnki.net/kns50/detail.aspx?QueryID=104&amp;CurRec=1" TargetMode="External"/><Relationship Id="rId82" Type="http://schemas.openxmlformats.org/officeDocument/2006/relationships/theme" Target="theme/theme1.xml"/><Relationship Id="rId10" Type="http://schemas.openxmlformats.org/officeDocument/2006/relationships/hyperlink" Target="https://baike.baidu.com/item/%E9%9D%92%E5%B2%9B%E6%B5%B7%E6%B4%8B%E5%A4%A7%E5%AD%A6" TargetMode="External"/><Relationship Id="rId19" Type="http://schemas.openxmlformats.org/officeDocument/2006/relationships/hyperlink" Target="https://baike.baidu.com/item/%E9%AB%98%E7%AD%89%E6%95%99%E8%82%B2%E5%87%BA%E7%89%88%E7%A4%BE" TargetMode="External"/><Relationship Id="rId31" Type="http://schemas.openxmlformats.org/officeDocument/2006/relationships/hyperlink" Target="http://baike.baidu.com/view/880710.htm" TargetMode="External"/><Relationship Id="rId44" Type="http://schemas.openxmlformats.org/officeDocument/2006/relationships/hyperlink" Target="http://baike.sogou.com/lemma/ShowInnerLink.htm?lemmaId=85558782&amp;ss_c=ssc.citiao.link" TargetMode="External"/><Relationship Id="rId52" Type="http://schemas.openxmlformats.org/officeDocument/2006/relationships/hyperlink" Target="http://dlib.cnki.net/kns50/detail.aspx?QueryID=31&amp;CurRec=3" TargetMode="External"/><Relationship Id="rId60" Type="http://schemas.openxmlformats.org/officeDocument/2006/relationships/hyperlink" Target="http://dlib.cnki.net/kns50/detail.aspx?QueryID=47&amp;CurRec=2" TargetMode="External"/><Relationship Id="rId65" Type="http://schemas.openxmlformats.org/officeDocument/2006/relationships/hyperlink" Target="http://dlib.cnki.net/kns50/detail.aspx?QueryID=47&amp;CurRec=2" TargetMode="External"/><Relationship Id="rId73" Type="http://schemas.openxmlformats.org/officeDocument/2006/relationships/hyperlink" Target="https://baike.baidu.com/item/%E8%A5%BF%E5%8D%97%E5%B8%88%E8%8C%83%E5%A4%A7%E5%AD%A6%E5%87%BA%E7%89%88%E7%A4%BE" TargetMode="External"/><Relationship Id="rId78" Type="http://schemas.openxmlformats.org/officeDocument/2006/relationships/hyperlink" Target="https://www.baidu.com/link?url=5-fwOwy8Mdbx27OI3dNvBzGSSo90W3VxyIf1_Q6J2jmI3r40DHK1RdW7Jsi-zyT2TayeawbtprHpOlsqcS9d8kKtKZ-16F1EfprePv8D6ysO1H9i8QexGaFWql10EDF6&amp;wd=&amp;eqid=d36bc31e000060290000000658f2df4e" TargetMode="External"/><Relationship Id="rId8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baike.baidu.com/item/%E6%9B%B2%E9%87%91%E8%89%AF" TargetMode="External"/><Relationship Id="rId14" Type="http://schemas.openxmlformats.org/officeDocument/2006/relationships/hyperlink" Target="https://baike.baidu.com/item/%E9%9D%92%E5%B2%9B%E6%B5%B7%E6%B4%8B%E5%A4%A7%E5%AD%A6" TargetMode="External"/><Relationship Id="rId22" Type="http://schemas.openxmlformats.org/officeDocument/2006/relationships/hyperlink" Target="https://baike.baidu.com/item/%E8%A5%BF%E5%8D%97%E5%B8%88%E8%8C%83%E5%A4%A7%E5%AD%A6%E5%87%BA%E7%89%88%E7%A4%BE" TargetMode="External"/><Relationship Id="rId27" Type="http://schemas.openxmlformats.org/officeDocument/2006/relationships/hyperlink" Target="http://dlib.cnki.net/kns50/detail.aspx?QueryID=19&amp;CurRec=2" TargetMode="External"/><Relationship Id="rId30" Type="http://schemas.openxmlformats.org/officeDocument/2006/relationships/hyperlink" Target="http://baike.baidu.com/view/1269334.htm" TargetMode="External"/><Relationship Id="rId35" Type="http://schemas.openxmlformats.org/officeDocument/2006/relationships/hyperlink" Target="http://baike.baidu.com/view/2064134.htm" TargetMode="External"/><Relationship Id="rId43" Type="http://schemas.openxmlformats.org/officeDocument/2006/relationships/hyperlink" Target="http://baike.sogou.com/lemma/ShowInnerLink.htm?lemmaId=92521&amp;ss_c=ssc.citiao.link" TargetMode="External"/><Relationship Id="rId48" Type="http://schemas.openxmlformats.org/officeDocument/2006/relationships/hyperlink" Target="http://dlib.cnki.net/kns50/detail.aspx?QueryID=19&amp;CurRec=2" TargetMode="External"/><Relationship Id="rId56" Type="http://schemas.openxmlformats.org/officeDocument/2006/relationships/hyperlink" Target="http://dlib.cnki.net/kns50/detail.aspx?QueryID=47&amp;CurRec=1" TargetMode="External"/><Relationship Id="rId64" Type="http://schemas.openxmlformats.org/officeDocument/2006/relationships/hyperlink" Target="http://dlib.cnki.net/kns50/detail.aspx?QueryID=108&amp;CurRec=1" TargetMode="External"/><Relationship Id="rId69" Type="http://schemas.openxmlformats.org/officeDocument/2006/relationships/hyperlink" Target="http://xueshu.baidu.com/usercenter/data/journal?cmd=jump&amp;wd=journaluri%3A%2842a0b78fdd3ecbae%29%20%E3%80%8A%E6%B5%99%E6%B1%9F%E6%B5%B7%E6%B4%8B%E5%A4%A7%E5%AD%A6%E5%AD%A6%E6%8A%A5%28%E4%BA%BA%E6%96%87%E7%A7%91%E5%AD%A6%E7%89%88%29%E3%80%8B&amp;tn=SE_baiduxueshu_c1gjeupa&amp;ie=utf-8&amp;sc_f_para=sc_hilight%3Dpublish&amp;sort=sc_cited" TargetMode="External"/><Relationship Id="rId77" Type="http://schemas.openxmlformats.org/officeDocument/2006/relationships/hyperlink" Target="https://www.baidu.com/link?url=5-fwOwy8Mdbx27OI3dNvBzGSSo90W3VxyIf1_Q6J2jmI3r40DHK1RdW7Jsi-zyT2TayeawbtprHpOlsqcS9d8kKtKZ-16F1EfprePv8D6ysO1H9i8QexGaFWql10EDF6&amp;wd=&amp;eqid=d36bc31e000060290000000658f2df4e" TargetMode="External"/><Relationship Id="rId8" Type="http://schemas.openxmlformats.org/officeDocument/2006/relationships/endnotes" Target="endnotes.xml"/><Relationship Id="rId51" Type="http://schemas.openxmlformats.org/officeDocument/2006/relationships/hyperlink" Target="http://dlib.cnki.net/kns50/detail.aspx?QueryID=31&amp;CurRec=3" TargetMode="External"/><Relationship Id="rId72" Type="http://schemas.openxmlformats.org/officeDocument/2006/relationships/hyperlink" Target="https://baike.baidu.com/item/%E8%A5%BF%E5%8D%97%E5%B8%88%E8%8C%83%E5%A4%A7%E5%AD%A6%E5%87%BA%E7%89%88%E7%A4%BE" TargetMode="External"/><Relationship Id="rId80"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baike.baidu.com/item/%E9%9D%92%E5%B2%9B%E6%B5%B7%E6%B4%8B%E5%A4%A7%E5%AD%A6" TargetMode="External"/><Relationship Id="rId17" Type="http://schemas.openxmlformats.org/officeDocument/2006/relationships/hyperlink" Target="http://search.dangdang.com/?key3=%BA%A3%B3%B1%B3%F6%B0%E6%C9%E7&amp;medium=01&amp;category_path=01.00.00.00.00.00" TargetMode="External"/><Relationship Id="rId25" Type="http://schemas.openxmlformats.org/officeDocument/2006/relationships/hyperlink" Target="https://baike.baidu.com/item/%E8%A5%BF%E5%8D%97%E5%B8%88%E8%8C%83%E5%A4%A7%E5%AD%A6%E5%87%BA%E7%89%88%E7%A4%BE" TargetMode="External"/><Relationship Id="rId33" Type="http://schemas.openxmlformats.org/officeDocument/2006/relationships/hyperlink" Target="http://epub.cnki.net/kns/popup/knetsearchNew.aspx?sdb=CJFQ&amp;sfield=%e4%bd%9c%e8%80%85&amp;skey=%e9%ad%8f%e6%95%8f&amp;scode=14262925%3b21835809%3b" TargetMode="External"/><Relationship Id="rId38" Type="http://schemas.openxmlformats.org/officeDocument/2006/relationships/hyperlink" Target="http://dlib.cnki.net/kns50/detail.aspx?QueryID=43&amp;CurRec=2" TargetMode="External"/><Relationship Id="rId46" Type="http://schemas.openxmlformats.org/officeDocument/2006/relationships/hyperlink" Target="http://dlib.cnki.net/kns50/detail.aspx?QueryID=47&amp;CurRec=2" TargetMode="External"/><Relationship Id="rId59" Type="http://schemas.openxmlformats.org/officeDocument/2006/relationships/hyperlink" Target="http://dlib.cnki.net/kns50/detail.aspx?QueryID=47&amp;CurRec=2" TargetMode="External"/><Relationship Id="rId67" Type="http://schemas.openxmlformats.org/officeDocument/2006/relationships/hyperlink" Target="http://dlib.cnki.net/kns50/detail.aspx?QueryID=116&amp;CurRec=2" TargetMode="External"/><Relationship Id="rId20" Type="http://schemas.openxmlformats.org/officeDocument/2006/relationships/hyperlink" Target="https://baike.baidu.com/item/%E8%A5%BF%E5%8D%97%E5%B8%88%E8%8C%83%E5%A4%A7%E5%AD%A6%E5%87%BA%E7%89%88%E7%A4%BE" TargetMode="External"/><Relationship Id="rId41" Type="http://schemas.openxmlformats.org/officeDocument/2006/relationships/hyperlink" Target="http://baike.sogou.com/lemma/ShowInnerLink.htm?lemmaId=738713&amp;ss_c=ssc.citiao.link" TargetMode="External"/><Relationship Id="rId54" Type="http://schemas.openxmlformats.org/officeDocument/2006/relationships/hyperlink" Target="http://dlib.cnki.net/kns50/detail.aspx?QueryID=43&amp;CurRec=2" TargetMode="External"/><Relationship Id="rId62" Type="http://schemas.openxmlformats.org/officeDocument/2006/relationships/hyperlink" Target="http://dlib.cnki.net/kns50/detail.aspx?QueryID=104&amp;CurRec=6" TargetMode="External"/><Relationship Id="rId70" Type="http://schemas.openxmlformats.org/officeDocument/2006/relationships/hyperlink" Target="https://baike.baidu.com/item/%E8%A5%BF%E5%8D%97%E5%B8%88%E8%8C%83%E5%A4%A7%E5%AD%A6%E5%87%BA%E7%89%88%E7%A4%BE" TargetMode="External"/><Relationship Id="rId75" Type="http://schemas.openxmlformats.org/officeDocument/2006/relationships/hyperlink" Target="http://baike.baidu.com/item/%E6%96%87%E5%8C%96/23624"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earch.dangdang.com/?key2=%C0%EE%D0%C2%B0%B2&amp;medium=01&amp;category_path=01.00.00.00.00.00" TargetMode="External"/><Relationship Id="rId23" Type="http://schemas.openxmlformats.org/officeDocument/2006/relationships/hyperlink" Target="https://book.douban.com/search/%E5%BD%AD%E5%90%89%E8%B1%A1" TargetMode="External"/><Relationship Id="rId28" Type="http://schemas.openxmlformats.org/officeDocument/2006/relationships/hyperlink" Target="http://baike.haosou.com/doc/5379993-5616245.html" TargetMode="External"/><Relationship Id="rId36" Type="http://schemas.openxmlformats.org/officeDocument/2006/relationships/hyperlink" Target="http://baike.baidu.com/view/78962.htm" TargetMode="External"/><Relationship Id="rId49" Type="http://schemas.openxmlformats.org/officeDocument/2006/relationships/hyperlink" Target="http://dlib.cnki.net/kns50/detail.aspx?QueryID=23&amp;CurRec=14" TargetMode="External"/><Relationship Id="rId57" Type="http://schemas.openxmlformats.org/officeDocument/2006/relationships/hyperlink" Target="http://dlib.cnki.net/kns50/detail.aspx?QueryID=47&amp;CurRec=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E6E71-C241-44A0-954A-7B255F66A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210</Pages>
  <Words>16759</Words>
  <Characters>95531</Characters>
  <Application>Microsoft Office Word</Application>
  <DocSecurity>0</DocSecurity>
  <Lines>796</Lines>
  <Paragraphs>224</Paragraphs>
  <ScaleCrop>false</ScaleCrop>
  <Company>Micorosoft</Company>
  <LinksUpToDate>false</LinksUpToDate>
  <CharactersWithSpaces>112066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16</cp:revision>
  <dcterms:created xsi:type="dcterms:W3CDTF">2018-07-10T08:08:00Z</dcterms:created>
  <dcterms:modified xsi:type="dcterms:W3CDTF">2019-04-08T01:23:00Z</dcterms:modified>
</cp:coreProperties>
</file>